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C" w:rsidRDefault="008F7D2C" w:rsidP="008F7D2C">
      <w:pPr>
        <w:pStyle w:val="a5"/>
        <w:spacing w:before="69"/>
      </w:pPr>
      <w:r>
        <w:t>Объявление</w:t>
      </w:r>
    </w:p>
    <w:p w:rsidR="008F7D2C" w:rsidRDefault="008F7D2C" w:rsidP="008F7D2C">
      <w:pPr>
        <w:pStyle w:val="a5"/>
        <w:ind w:right="237"/>
      </w:pPr>
      <w:proofErr w:type="gramStart"/>
      <w:r>
        <w:t>о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конкурсного</w:t>
      </w:r>
      <w:r>
        <w:rPr>
          <w:spacing w:val="-13"/>
        </w:rPr>
        <w:t xml:space="preserve"> </w:t>
      </w:r>
      <w:r>
        <w:t>отбора</w:t>
      </w:r>
      <w:r>
        <w:rPr>
          <w:spacing w:val="-12"/>
        </w:rPr>
        <w:t xml:space="preserve"> </w:t>
      </w:r>
      <w:r>
        <w:t>среди</w:t>
      </w:r>
      <w:r>
        <w:rPr>
          <w:spacing w:val="-13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малого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предпринимательства</w:t>
      </w:r>
      <w:r>
        <w:rPr>
          <w:spacing w:val="-57"/>
        </w:rPr>
        <w:t xml:space="preserve"> </w:t>
      </w:r>
      <w:r>
        <w:t>на получение субсидий для возмещения части затрат, связанных с заключением договоров</w:t>
      </w:r>
      <w:r>
        <w:rPr>
          <w:spacing w:val="-57"/>
        </w:rPr>
        <w:t xml:space="preserve"> </w:t>
      </w:r>
      <w:r>
        <w:t>финансовой аренды (лизинга); для возмещения части затрат, связанных с приобретением</w:t>
      </w:r>
      <w:r>
        <w:rPr>
          <w:spacing w:val="1"/>
        </w:rPr>
        <w:t xml:space="preserve"> </w:t>
      </w:r>
      <w:r>
        <w:t>оборудования в целях создания и (или) развития, и (или) модернизации производства</w:t>
      </w:r>
      <w:r>
        <w:rPr>
          <w:spacing w:val="1"/>
        </w:rPr>
        <w:t xml:space="preserve"> </w:t>
      </w:r>
      <w:r>
        <w:t>товаров (работ, услуг); для возмещения части затрат, связанных с уплатой процентов по</w:t>
      </w:r>
      <w:r>
        <w:rPr>
          <w:spacing w:val="1"/>
        </w:rPr>
        <w:t xml:space="preserve"> </w:t>
      </w:r>
      <w:r>
        <w:t>кредитным</w:t>
      </w:r>
      <w:r>
        <w:rPr>
          <w:spacing w:val="-2"/>
        </w:rPr>
        <w:t xml:space="preserve"> </w:t>
      </w:r>
      <w:r>
        <w:t>договорам</w:t>
      </w:r>
      <w:proofErr w:type="gramEnd"/>
    </w:p>
    <w:p w:rsidR="008F7D2C" w:rsidRDefault="008F7D2C" w:rsidP="008F7D2C">
      <w:pPr>
        <w:pStyle w:val="a3"/>
        <w:ind w:left="0"/>
        <w:rPr>
          <w:b/>
          <w:sz w:val="22"/>
        </w:rPr>
      </w:pPr>
    </w:p>
    <w:p w:rsidR="008F7D2C" w:rsidRDefault="008F7D2C" w:rsidP="008F7D2C">
      <w:pPr>
        <w:pStyle w:val="a3"/>
        <w:ind w:right="102" w:firstLine="708"/>
        <w:jc w:val="both"/>
      </w:pPr>
      <w:proofErr w:type="gramStart"/>
      <w:r>
        <w:rPr>
          <w:spacing w:val="-1"/>
        </w:rPr>
        <w:t>Администрация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Сясьстройского</w:t>
      </w:r>
      <w:proofErr w:type="spellEnd"/>
      <w:r>
        <w:rPr>
          <w:spacing w:val="-12"/>
        </w:rPr>
        <w:t xml:space="preserve"> </w:t>
      </w:r>
      <w:r>
        <w:t>городского</w:t>
      </w:r>
      <w:r>
        <w:rPr>
          <w:spacing w:val="-13"/>
        </w:rPr>
        <w:t xml:space="preserve"> </w:t>
      </w:r>
      <w:r>
        <w:t>поселения</w:t>
      </w:r>
      <w:r>
        <w:rPr>
          <w:spacing w:val="-12"/>
        </w:rPr>
        <w:t xml:space="preserve"> </w:t>
      </w:r>
      <w:r>
        <w:t>Волховского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района</w:t>
      </w:r>
      <w:r>
        <w:rPr>
          <w:spacing w:val="-58"/>
        </w:rPr>
        <w:t xml:space="preserve"> </w:t>
      </w:r>
      <w:r>
        <w:t>Ленинградской области сообщает о проведении конкурсного отбора среди субъектов малого и</w:t>
      </w:r>
      <w:r>
        <w:rPr>
          <w:spacing w:val="1"/>
        </w:rPr>
        <w:t xml:space="preserve"> </w:t>
      </w:r>
      <w:r>
        <w:t xml:space="preserve">среднего предпринимательства </w:t>
      </w:r>
      <w:proofErr w:type="spellStart"/>
      <w:r>
        <w:t>Сясьстройского</w:t>
      </w:r>
      <w:proofErr w:type="spellEnd"/>
      <w:r>
        <w:t xml:space="preserve"> городского поселения</w:t>
      </w:r>
      <w:r>
        <w:rPr>
          <w:spacing w:val="1"/>
        </w:rPr>
        <w:t xml:space="preserve"> </w:t>
      </w:r>
      <w:r>
        <w:t>на получение субсидий для</w:t>
      </w:r>
      <w:r>
        <w:rPr>
          <w:spacing w:val="1"/>
        </w:rPr>
        <w:t xml:space="preserve"> </w:t>
      </w:r>
      <w:r>
        <w:t>возмещения части затрат, связанных с заключением договоров финансовой аренды (лизинга); для</w:t>
      </w:r>
      <w:r>
        <w:rPr>
          <w:spacing w:val="1"/>
        </w:rPr>
        <w:t xml:space="preserve"> </w:t>
      </w:r>
      <w:r>
        <w:t>возмещения части затрат, связанных с приобретением оборудования в целях создания и (или)</w:t>
      </w:r>
      <w:r>
        <w:rPr>
          <w:spacing w:val="1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(работ,</w:t>
      </w:r>
      <w:r>
        <w:rPr>
          <w:spacing w:val="-5"/>
        </w:rPr>
        <w:t xml:space="preserve"> </w:t>
      </w:r>
      <w:r>
        <w:t>услуг);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затрат,</w:t>
      </w:r>
      <w:r>
        <w:rPr>
          <w:spacing w:val="-58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уплатой процентов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договорам.</w:t>
      </w:r>
    </w:p>
    <w:p w:rsidR="008F7D2C" w:rsidRDefault="008F7D2C" w:rsidP="008F7D2C">
      <w:pPr>
        <w:pStyle w:val="a3"/>
        <w:spacing w:before="4"/>
        <w:ind w:left="142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ind w:right="0" w:hanging="241"/>
        <w:rPr>
          <w:b w:val="0"/>
          <w:i w:val="0"/>
        </w:rPr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отбора</w:t>
      </w:r>
      <w:r>
        <w:rPr>
          <w:b w:val="0"/>
          <w:i w:val="0"/>
        </w:rPr>
        <w:t>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отбора: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</w:pPr>
      <w:r>
        <w:t>05</w:t>
      </w:r>
      <w:r>
        <w:rPr>
          <w:spacing w:val="-2"/>
        </w:rPr>
        <w:t xml:space="preserve"> мая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08.00</w:t>
      </w:r>
      <w:r>
        <w:rPr>
          <w:spacing w:val="-2"/>
        </w:rPr>
        <w:t xml:space="preserve"> </w:t>
      </w:r>
      <w:r>
        <w:t>часов.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spacing w:line="482" w:lineRule="auto"/>
        <w:ind w:right="2399"/>
      </w:pPr>
      <w:r>
        <w:t>Дата и время начала (окончания) подачи (приема) заявок участников отбора:</w:t>
      </w:r>
      <w:r>
        <w:rPr>
          <w:spacing w:val="-57"/>
        </w:rPr>
        <w:t xml:space="preserve"> </w:t>
      </w:r>
      <w:r w:rsidR="00101C2D">
        <w:t>15</w:t>
      </w:r>
      <w:r>
        <w:rPr>
          <w:spacing w:val="-1"/>
        </w:rPr>
        <w:t xml:space="preserve"> июня </w:t>
      </w:r>
      <w:r>
        <w:t>2023 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17.00 часов.</w:t>
      </w:r>
    </w:p>
    <w:p w:rsidR="008F7D2C" w:rsidRDefault="008F7D2C" w:rsidP="008F7D2C">
      <w:pPr>
        <w:pStyle w:val="a3"/>
        <w:tabs>
          <w:tab w:val="left" w:pos="7963"/>
        </w:tabs>
        <w:spacing w:before="3"/>
        <w:ind w:right="106"/>
      </w:pPr>
      <w:r>
        <w:t>Дата</w:t>
      </w:r>
      <w:r>
        <w:rPr>
          <w:spacing w:val="33"/>
        </w:rPr>
        <w:t xml:space="preserve"> </w:t>
      </w:r>
      <w:r>
        <w:t>заседания</w:t>
      </w:r>
      <w:r>
        <w:rPr>
          <w:spacing w:val="33"/>
        </w:rPr>
        <w:t xml:space="preserve"> </w:t>
      </w:r>
      <w:r>
        <w:t>комиссии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отбора</w:t>
      </w:r>
      <w:r>
        <w:rPr>
          <w:spacing w:val="33"/>
        </w:rPr>
        <w:t xml:space="preserve"> </w:t>
      </w:r>
      <w:r>
        <w:t>получателей</w:t>
      </w:r>
      <w:r>
        <w:rPr>
          <w:spacing w:val="34"/>
        </w:rPr>
        <w:t xml:space="preserve"> </w:t>
      </w:r>
      <w:r>
        <w:t>субсидии</w:t>
      </w:r>
      <w:r>
        <w:tab/>
        <w:t>для</w:t>
      </w:r>
      <w:r>
        <w:rPr>
          <w:spacing w:val="29"/>
        </w:rPr>
        <w:t xml:space="preserve"> </w:t>
      </w:r>
      <w:r>
        <w:t>возмещения</w:t>
      </w:r>
      <w:r>
        <w:rPr>
          <w:spacing w:val="3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затрат,</w:t>
      </w:r>
      <w:r>
        <w:rPr>
          <w:spacing w:val="-4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заключением</w:t>
      </w:r>
      <w:r>
        <w:rPr>
          <w:spacing w:val="-5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аренды</w:t>
      </w:r>
      <w:r>
        <w:rPr>
          <w:spacing w:val="-5"/>
        </w:rPr>
        <w:t xml:space="preserve"> </w:t>
      </w:r>
      <w:r>
        <w:t>(лизинга)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 w:rsidR="00101C2D">
        <w:t>6</w:t>
      </w:r>
      <w:r>
        <w:rPr>
          <w:spacing w:val="-4"/>
        </w:rPr>
        <w:t xml:space="preserve"> </w:t>
      </w:r>
      <w:r w:rsidR="007F2562">
        <w:rPr>
          <w:spacing w:val="-4"/>
        </w:rPr>
        <w:t xml:space="preserve"> </w:t>
      </w:r>
      <w:r>
        <w:rPr>
          <w:spacing w:val="-4"/>
        </w:rPr>
        <w:t>июня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  <w:tab w:val="left" w:pos="1289"/>
          <w:tab w:val="left" w:pos="2888"/>
          <w:tab w:val="left" w:pos="4061"/>
          <w:tab w:val="left" w:pos="5316"/>
          <w:tab w:val="left" w:pos="7257"/>
          <w:tab w:val="left" w:pos="9195"/>
        </w:tabs>
        <w:ind w:left="115" w:right="104" w:firstLine="0"/>
      </w:pPr>
      <w:r>
        <w:t>Отбор</w:t>
      </w:r>
      <w:r>
        <w:tab/>
        <w:t>получателей</w:t>
      </w:r>
      <w:r>
        <w:tab/>
        <w:t>субсидии</w:t>
      </w:r>
      <w:r>
        <w:tab/>
        <w:t>проводит</w:t>
      </w:r>
      <w:r>
        <w:tab/>
        <w:t>администрация</w:t>
      </w:r>
      <w:r>
        <w:tab/>
      </w:r>
      <w:proofErr w:type="spellStart"/>
      <w:r>
        <w:t>Сясьстройского</w:t>
      </w:r>
      <w:proofErr w:type="spellEnd"/>
      <w:r>
        <w:tab/>
        <w:t>городского</w:t>
      </w:r>
      <w:r>
        <w:rPr>
          <w:spacing w:val="-57"/>
        </w:rPr>
        <w:t xml:space="preserve"> </w:t>
      </w:r>
      <w:r>
        <w:t>поселения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rPr>
          <w:sz w:val="24"/>
        </w:rPr>
      </w:pPr>
      <w:r>
        <w:rPr>
          <w:b/>
          <w:i/>
          <w:sz w:val="24"/>
        </w:rPr>
        <w:t xml:space="preserve">  Место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нахождения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(совпадает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почтовым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адресом)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187420,</w:t>
      </w:r>
      <w:r>
        <w:rPr>
          <w:spacing w:val="28"/>
          <w:sz w:val="24"/>
        </w:rPr>
        <w:t xml:space="preserve"> </w:t>
      </w:r>
      <w:r>
        <w:rPr>
          <w:sz w:val="24"/>
        </w:rPr>
        <w:t>Ленинградская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F7D2C" w:rsidRDefault="008F7D2C" w:rsidP="008F7D2C">
      <w:pPr>
        <w:pStyle w:val="a3"/>
      </w:pPr>
      <w:r>
        <w:t>Сясьстрой,</w:t>
      </w:r>
      <w:r>
        <w:rPr>
          <w:spacing w:val="-7"/>
        </w:rPr>
        <w:t xml:space="preserve"> </w:t>
      </w:r>
      <w:r>
        <w:t>ул.</w:t>
      </w:r>
      <w:r>
        <w:rPr>
          <w:spacing w:val="-6"/>
        </w:rPr>
        <w:t xml:space="preserve"> </w:t>
      </w:r>
      <w:proofErr w:type="gramStart"/>
      <w:r>
        <w:t>Советская</w:t>
      </w:r>
      <w:proofErr w:type="gramEnd"/>
      <w:r>
        <w:t>,</w:t>
      </w:r>
      <w:r>
        <w:rPr>
          <w:spacing w:val="-7"/>
        </w:rPr>
        <w:t xml:space="preserve"> </w:t>
      </w:r>
      <w:r>
        <w:t>д.15А.</w:t>
      </w:r>
      <w:r>
        <w:rPr>
          <w:spacing w:val="-7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почты:</w:t>
      </w:r>
      <w:r>
        <w:rPr>
          <w:spacing w:val="6"/>
        </w:rPr>
        <w:t xml:space="preserve"> </w:t>
      </w:r>
      <w:proofErr w:type="spellStart"/>
      <w:r>
        <w:t>syas_</w:t>
      </w:r>
      <w:hyperlink r:id="rId5">
        <w:r>
          <w:t>adm@mail.ru</w:t>
        </w:r>
        <w:proofErr w:type="spellEnd"/>
      </w:hyperlink>
      <w:r>
        <w:t>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  <w:tab w:val="left" w:pos="1108"/>
          <w:tab w:val="left" w:pos="3050"/>
          <w:tab w:val="left" w:pos="4272"/>
          <w:tab w:val="left" w:pos="4595"/>
          <w:tab w:val="left" w:pos="5561"/>
          <w:tab w:val="left" w:pos="7083"/>
          <w:tab w:val="left" w:pos="9026"/>
          <w:tab w:val="left" w:pos="10188"/>
        </w:tabs>
        <w:ind w:left="115" w:right="101" w:firstLine="0"/>
      </w:pPr>
      <w:r>
        <w:t>Цели</w:t>
      </w:r>
      <w:r>
        <w:tab/>
        <w:t>предоставления</w:t>
      </w:r>
      <w:r>
        <w:tab/>
        <w:t>субсидии,</w:t>
      </w:r>
      <w:r>
        <w:tab/>
        <w:t>а</w:t>
      </w:r>
      <w:r>
        <w:tab/>
        <w:t>также</w:t>
      </w:r>
      <w:r>
        <w:tab/>
      </w:r>
      <w:r>
        <w:rPr>
          <w:b w:val="0"/>
          <w:i w:val="0"/>
        </w:rPr>
        <w:t>р</w:t>
      </w:r>
      <w:r>
        <w:t>езультаты</w:t>
      </w:r>
      <w:r>
        <w:tab/>
        <w:t>предоставления</w:t>
      </w:r>
      <w:r>
        <w:tab/>
        <w:t>субсидии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показатели,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10"/>
        <w:jc w:val="both"/>
      </w:pPr>
      <w:r>
        <w:t>Целью предоставления субсидий является повышение конкурентоспособности   субъектов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 xml:space="preserve">населения за счет развития малого и среднего предпринимательства в </w:t>
      </w:r>
      <w:proofErr w:type="spellStart"/>
      <w:r>
        <w:t>Сясьстройском</w:t>
      </w:r>
      <w:proofErr w:type="spellEnd"/>
      <w:r>
        <w:t xml:space="preserve"> 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«Стимулирование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Сясьстройском</w:t>
      </w:r>
      <w:proofErr w:type="spellEnd"/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Волховского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2023-2025 годы».</w:t>
      </w:r>
    </w:p>
    <w:p w:rsidR="008F7D2C" w:rsidRDefault="008F7D2C" w:rsidP="008F7D2C">
      <w:pPr>
        <w:pStyle w:val="a3"/>
        <w:spacing w:before="200"/>
        <w:ind w:right="112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малого и среднего предпринимательства и роста занятости населения за счет стимулирования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(работ,</w:t>
      </w:r>
      <w:r>
        <w:rPr>
          <w:spacing w:val="-1"/>
        </w:rPr>
        <w:t xml:space="preserve"> </w:t>
      </w:r>
      <w:r>
        <w:t>услуг).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a3"/>
        <w:spacing w:before="1"/>
        <w:jc w:val="both"/>
      </w:pPr>
      <w:r>
        <w:t>Показателями,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субсидии,</w:t>
      </w:r>
      <w:r>
        <w:rPr>
          <w:spacing w:val="-9"/>
        </w:rPr>
        <w:t xml:space="preserve"> </w:t>
      </w:r>
      <w:r>
        <w:t>являются:</w:t>
      </w:r>
    </w:p>
    <w:p w:rsidR="008F7D2C" w:rsidRDefault="008F7D2C" w:rsidP="008F7D2C">
      <w:pPr>
        <w:pStyle w:val="a3"/>
        <w:spacing w:before="3"/>
        <w:ind w:left="0"/>
      </w:pP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spacing w:before="1"/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платы;</w:t>
      </w:r>
    </w:p>
    <w:p w:rsidR="008F7D2C" w:rsidRDefault="008F7D2C" w:rsidP="008F7D2C">
      <w:pPr>
        <w:pStyle w:val="a7"/>
        <w:numPr>
          <w:ilvl w:val="0"/>
          <w:numId w:val="2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области.</w:t>
      </w:r>
    </w:p>
    <w:p w:rsidR="008F7D2C" w:rsidRDefault="008F7D2C" w:rsidP="008F7D2C">
      <w:pPr>
        <w:rPr>
          <w:sz w:val="24"/>
        </w:rPr>
        <w:sectPr w:rsidR="008F7D2C" w:rsidSect="008F7D2C">
          <w:pgSz w:w="11910" w:h="16840"/>
          <w:pgMar w:top="480" w:right="460" w:bottom="280" w:left="1020" w:header="720" w:footer="720" w:gutter="0"/>
          <w:cols w:space="720"/>
        </w:sectPr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spacing w:before="69"/>
        <w:ind w:right="0" w:hanging="241"/>
      </w:pPr>
      <w:r>
        <w:lastRenderedPageBreak/>
        <w:t>Проведение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администрации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05" w:firstLine="540"/>
        <w:jc w:val="both"/>
      </w:pPr>
      <w:r>
        <w:t xml:space="preserve">Проведение отбора обеспечивается на официальном сайте администрации </w:t>
      </w:r>
      <w:proofErr w:type="spellStart"/>
      <w:r>
        <w:t>Сясьстройского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http://администрация-сясьстрой.рф/</w:t>
        </w:r>
      </w:hyperlink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предпринимателями//Малое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предпринимательство».</w:t>
      </w:r>
    </w:p>
    <w:p w:rsidR="008F7D2C" w:rsidRDefault="008F7D2C" w:rsidP="008F7D2C">
      <w:pPr>
        <w:pStyle w:val="a3"/>
        <w:spacing w:before="4"/>
        <w:ind w:left="0"/>
      </w:pPr>
    </w:p>
    <w:p w:rsidR="008F7D2C" w:rsidRDefault="008F7D2C" w:rsidP="008F7D2C">
      <w:pPr>
        <w:pStyle w:val="Heading1"/>
        <w:numPr>
          <w:ilvl w:val="0"/>
          <w:numId w:val="3"/>
        </w:numPr>
        <w:tabs>
          <w:tab w:val="left" w:pos="356"/>
        </w:tabs>
        <w:ind w:left="115" w:firstLine="0"/>
      </w:pP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участникам</w:t>
      </w:r>
      <w:r>
        <w:rPr>
          <w:spacing w:val="24"/>
        </w:rPr>
        <w:t xml:space="preserve"> </w:t>
      </w:r>
      <w:r>
        <w:t>отбора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предоставляемых</w:t>
      </w:r>
      <w:r>
        <w:rPr>
          <w:spacing w:val="22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 их</w:t>
      </w:r>
      <w:r>
        <w:rPr>
          <w:spacing w:val="-2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указанным требованиям.</w:t>
      </w:r>
    </w:p>
    <w:p w:rsidR="008F7D2C" w:rsidRDefault="008F7D2C" w:rsidP="008F7D2C">
      <w:pPr>
        <w:pStyle w:val="a3"/>
        <w:spacing w:before="4"/>
        <w:ind w:left="0"/>
        <w:rPr>
          <w:b/>
          <w:i/>
        </w:rPr>
      </w:pPr>
    </w:p>
    <w:p w:rsidR="008F7D2C" w:rsidRDefault="008F7D2C" w:rsidP="008F7D2C">
      <w:pPr>
        <w:pStyle w:val="a3"/>
        <w:ind w:right="102" w:firstLine="708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proofErr w:type="spellStart"/>
      <w:r>
        <w:t>Сясьстройского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налоговом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налоговом органе Ленинградской области, претендующие на получение субсидии для возмещения</w:t>
      </w:r>
      <w:r>
        <w:rPr>
          <w:spacing w:val="-57"/>
        </w:rPr>
        <w:t xml:space="preserve"> </w:t>
      </w:r>
      <w:r>
        <w:t>части затрат, связанных с заключением договоров финансовой аренды (лизинга);</w:t>
      </w:r>
      <w:proofErr w:type="gramEnd"/>
      <w:r w:rsidRPr="007E632C">
        <w:t xml:space="preserve"> </w:t>
      </w:r>
      <w:r>
        <w:t>для</w:t>
      </w:r>
      <w:r>
        <w:rPr>
          <w:spacing w:val="1"/>
        </w:rPr>
        <w:t xml:space="preserve"> </w:t>
      </w:r>
      <w:r>
        <w:t>возмещения части затрат, связанных с приобретением оборудования в целях создания и (или)</w:t>
      </w:r>
      <w:r>
        <w:rPr>
          <w:spacing w:val="1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(работ,</w:t>
      </w:r>
      <w:r>
        <w:rPr>
          <w:spacing w:val="-5"/>
        </w:rPr>
        <w:t xml:space="preserve"> </w:t>
      </w:r>
      <w:r>
        <w:t>услуг);</w:t>
      </w:r>
      <w:r>
        <w:rPr>
          <w:spacing w:val="-6"/>
        </w:rPr>
        <w:t xml:space="preserve"> </w:t>
      </w:r>
      <w:proofErr w:type="gramStart"/>
      <w:r>
        <w:t>для</w:t>
      </w:r>
      <w:r>
        <w:rPr>
          <w:spacing w:val="-6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затрат,</w:t>
      </w:r>
      <w:r>
        <w:rPr>
          <w:spacing w:val="-58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уплатой процентов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договорам (за исключением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производства и реализации подакцизных товаров, добычи и реализации полезных ископаемых,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общераспространенных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предпринимательства, указанных в частях 3 и 4 статьи 14 Федерального закона от 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«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соискатели,</w:t>
      </w:r>
      <w:r>
        <w:rPr>
          <w:spacing w:val="-1"/>
        </w:rPr>
        <w:t xml:space="preserve"> </w:t>
      </w:r>
      <w:r>
        <w:t>получатели</w:t>
      </w:r>
      <w:r>
        <w:rPr>
          <w:spacing w:val="-1"/>
        </w:rPr>
        <w:t xml:space="preserve"> </w:t>
      </w:r>
      <w:r>
        <w:t>субсидии).</w:t>
      </w:r>
    </w:p>
    <w:p w:rsidR="008F7D2C" w:rsidRDefault="008F7D2C" w:rsidP="008F7D2C">
      <w:pPr>
        <w:pStyle w:val="a3"/>
        <w:ind w:right="104" w:firstLine="708"/>
        <w:jc w:val="both"/>
      </w:pPr>
      <w:r>
        <w:t>Субсидии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соискателям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 вида деятельности деятельность, включенную в разделы G (за исключением кода 45), K,</w:t>
      </w:r>
      <w:r>
        <w:rPr>
          <w:spacing w:val="-57"/>
        </w:rPr>
        <w:t xml:space="preserve"> </w:t>
      </w:r>
      <w:r>
        <w:t>L,</w:t>
      </w:r>
      <w:r>
        <w:rPr>
          <w:spacing w:val="-7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кодов 71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75),</w:t>
      </w:r>
      <w:r>
        <w:rPr>
          <w:spacing w:val="-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79),</w:t>
      </w:r>
      <w:r>
        <w:rPr>
          <w:spacing w:val="-6"/>
        </w:rPr>
        <w:t xml:space="preserve"> </w:t>
      </w:r>
      <w:r>
        <w:t>O,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(за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95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96), T, U Общероссийского классификатора видов экономической деятельности (ОК 029-2014</w:t>
      </w:r>
      <w:r>
        <w:rPr>
          <w:spacing w:val="1"/>
        </w:rPr>
        <w:t xml:space="preserve"> </w:t>
      </w:r>
      <w:r>
        <w:t>(КДЕС</w:t>
      </w:r>
      <w:proofErr w:type="gramStart"/>
      <w:r>
        <w:t xml:space="preserve"> Р</w:t>
      </w:r>
      <w:proofErr w:type="gramEnd"/>
      <w:r>
        <w:t>ед. 2) – по отбору на получение субсидий для возмещения части затрат, связанных с</w:t>
      </w:r>
      <w:r>
        <w:rPr>
          <w:spacing w:val="1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договоров финансовой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(лизинга).</w:t>
      </w:r>
    </w:p>
    <w:p w:rsidR="008F7D2C" w:rsidRDefault="008F7D2C" w:rsidP="008F7D2C">
      <w:pPr>
        <w:pStyle w:val="a3"/>
        <w:ind w:right="107" w:firstLine="708"/>
        <w:jc w:val="both"/>
      </w:pPr>
      <w:r>
        <w:t>Субсидии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соискателям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 вида деятельности деятельность, включенную в разделы K, L, N (за исключением кодов</w:t>
      </w:r>
      <w:r>
        <w:rPr>
          <w:spacing w:val="-57"/>
        </w:rPr>
        <w:t xml:space="preserve"> </w:t>
      </w:r>
      <w:r>
        <w:t>78-82) Общероссийского классификатора видов экономической деятельности (ОК 029-2014 (КДЕС</w:t>
      </w:r>
      <w:proofErr w:type="gramStart"/>
      <w:r>
        <w:rPr>
          <w:spacing w:val="-57"/>
        </w:rPr>
        <w:t xml:space="preserve"> </w:t>
      </w:r>
      <w:r>
        <w:t>Р</w:t>
      </w:r>
      <w:proofErr w:type="gramEnd"/>
      <w:r>
        <w:t>ед. 2) - по отбору на получение субсидий для возмещения части затрат, связанных</w:t>
      </w:r>
      <w:r>
        <w:rPr>
          <w:spacing w:val="1"/>
        </w:rPr>
        <w:t xml:space="preserve"> </w:t>
      </w:r>
      <w:r>
        <w:t>с уплатой</w:t>
      </w:r>
      <w:r>
        <w:rPr>
          <w:spacing w:val="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договорам.</w:t>
      </w:r>
    </w:p>
    <w:p w:rsidR="008F7D2C" w:rsidRDefault="008F7D2C" w:rsidP="008F7D2C">
      <w:pPr>
        <w:pStyle w:val="a3"/>
        <w:spacing w:before="1" w:line="276" w:lineRule="auto"/>
        <w:ind w:right="113" w:firstLine="708"/>
        <w:jc w:val="both"/>
      </w:pPr>
      <w:r>
        <w:t>К участию в конкурсном отборе допускаются участники отбора, за исключением субъектов</w:t>
      </w:r>
      <w:r>
        <w:rPr>
          <w:spacing w:val="1"/>
        </w:rPr>
        <w:t xml:space="preserve"> </w:t>
      </w:r>
      <w:r>
        <w:t>малого и среднего предпринимательства, указанных в части 3 и части 4 статьи 14 Федерального</w:t>
      </w:r>
      <w:r>
        <w:rPr>
          <w:spacing w:val="1"/>
        </w:rPr>
        <w:t xml:space="preserve"> </w:t>
      </w:r>
      <w:r>
        <w:t>закона от 24 июля 2007 г. № 209-ФЗ «О развитии малого и среднего предпринимательства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условий: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040"/>
        </w:tabs>
        <w:spacing w:before="198"/>
        <w:ind w:left="115" w:right="116" w:firstLine="709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а соискатели и получатели субсидий – индивидуальные предприниматели - не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009"/>
        </w:tabs>
        <w:ind w:left="115" w:right="117" w:firstLine="709"/>
        <w:jc w:val="both"/>
        <w:rPr>
          <w:sz w:val="24"/>
        </w:rPr>
      </w:pPr>
      <w:r>
        <w:rPr>
          <w:sz w:val="24"/>
        </w:rPr>
        <w:t>отсутствие у участников отбора просроченной задолженности по платежам в бюджеты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967"/>
        </w:tabs>
        <w:ind w:left="115" w:right="114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125"/>
        </w:tabs>
        <w:ind w:left="115" w:right="112" w:firstLine="709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региональным соглашением о минимальной заработной плате в Ленинградской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8F7D2C" w:rsidRDefault="008F7D2C" w:rsidP="008F7D2C">
      <w:pPr>
        <w:pStyle w:val="a7"/>
        <w:numPr>
          <w:ilvl w:val="0"/>
          <w:numId w:val="1"/>
        </w:numPr>
        <w:tabs>
          <w:tab w:val="left" w:pos="1042"/>
        </w:tabs>
        <w:ind w:left="115" w:right="116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Сясьстройского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порядка и условий оказания поддержки, нецелевого использования субсидии,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(несвоевременного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8F7D2C" w:rsidRDefault="008F7D2C" w:rsidP="008F7D2C">
      <w:pPr>
        <w:jc w:val="both"/>
        <w:rPr>
          <w:sz w:val="24"/>
        </w:rPr>
        <w:sectPr w:rsidR="008F7D2C">
          <w:pgSz w:w="11910" w:h="16840"/>
          <w:pgMar w:top="480" w:right="460" w:bottom="280" w:left="1020" w:header="720" w:footer="720" w:gutter="0"/>
          <w:cols w:space="720"/>
        </w:sectPr>
      </w:pPr>
    </w:p>
    <w:p w:rsidR="008F7D2C" w:rsidRDefault="008F7D2C" w:rsidP="00F667D1">
      <w:pPr>
        <w:pStyle w:val="a3"/>
        <w:spacing w:before="69" w:line="276" w:lineRule="auto"/>
        <w:ind w:left="-567" w:right="114"/>
        <w:jc w:val="both"/>
      </w:pPr>
      <w:r>
        <w:lastRenderedPageBreak/>
        <w:t>У участника отбора должна отсутствовать неисполненная обязанность по уплате налогов,</w:t>
      </w:r>
      <w:r>
        <w:rPr>
          <w:spacing w:val="1"/>
        </w:rPr>
        <w:t xml:space="preserve"> </w:t>
      </w:r>
      <w:r>
        <w:t>сборов, страховых взносов, пеней, штрафов, процентов, подлежащих уплате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налогах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сборах.</w:t>
      </w:r>
    </w:p>
    <w:p w:rsidR="008F7D2C" w:rsidRDefault="008F7D2C" w:rsidP="00F667D1">
      <w:pPr>
        <w:pStyle w:val="a3"/>
        <w:spacing w:before="199" w:line="276" w:lineRule="auto"/>
        <w:ind w:left="-567" w:right="109"/>
        <w:jc w:val="both"/>
      </w:pPr>
      <w:r>
        <w:t>Участники отбора - юридические лица не должны находиться в процессе реорганизации,</w:t>
      </w:r>
      <w:r>
        <w:rPr>
          <w:spacing w:val="1"/>
        </w:rPr>
        <w:t xml:space="preserve"> </w:t>
      </w:r>
      <w:r>
        <w:t>ликвидации, в отношении них не введена процедура банкротства, деятельность участника отбора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8F7D2C" w:rsidRDefault="008F7D2C" w:rsidP="00F667D1">
      <w:pPr>
        <w:pStyle w:val="a3"/>
        <w:spacing w:before="198" w:after="240" w:line="276" w:lineRule="auto"/>
        <w:ind w:left="-567" w:right="11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-57"/>
        </w:rPr>
        <w:t xml:space="preserve"> </w:t>
      </w:r>
      <w:r>
        <w:t>руководителе,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исполняющем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 исполнительного органа, или главном бухгалтере участника отбора, 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об индивидуальном</w:t>
      </w:r>
      <w:r>
        <w:rPr>
          <w:spacing w:val="-2"/>
        </w:rPr>
        <w:t xml:space="preserve"> </w:t>
      </w:r>
      <w:r>
        <w:t>предпринимателе.</w:t>
      </w:r>
      <w:proofErr w:type="gramEnd"/>
    </w:p>
    <w:p w:rsidR="008F7D2C" w:rsidRPr="0009543D" w:rsidRDefault="008F7D2C" w:rsidP="00F667D1">
      <w:pPr>
        <w:adjustRightInd w:val="0"/>
        <w:spacing w:after="240"/>
        <w:ind w:left="-567"/>
        <w:jc w:val="both"/>
        <w:rPr>
          <w:sz w:val="24"/>
          <w:szCs w:val="24"/>
        </w:rPr>
      </w:pPr>
      <w:proofErr w:type="gramStart"/>
      <w:r w:rsidRPr="0009543D">
        <w:rPr>
          <w:sz w:val="24"/>
          <w:szCs w:val="24"/>
        </w:rPr>
        <w:t>Участники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отбора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не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должны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являться</w:t>
      </w:r>
      <w:r w:rsidRPr="0009543D">
        <w:rPr>
          <w:spacing w:val="1"/>
          <w:sz w:val="24"/>
          <w:szCs w:val="24"/>
        </w:rPr>
        <w:t xml:space="preserve"> </w:t>
      </w:r>
      <w:r w:rsidRPr="0009543D">
        <w:rPr>
          <w:sz w:val="24"/>
          <w:szCs w:val="24"/>
        </w:rPr>
        <w:t>иностранными юридическими лицами, в том числе 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09543D">
        <w:rPr>
          <w:sz w:val="24"/>
          <w:szCs w:val="24"/>
        </w:rPr>
        <w:t>офшорного</w:t>
      </w:r>
      <w:proofErr w:type="spellEnd"/>
      <w:r w:rsidRPr="0009543D">
        <w:rPr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09543D">
        <w:rPr>
          <w:sz w:val="24"/>
          <w:szCs w:val="24"/>
        </w:rPr>
        <w:t>офшорные</w:t>
      </w:r>
      <w:proofErr w:type="spellEnd"/>
      <w:r w:rsidRPr="0009543D">
        <w:rPr>
          <w:sz w:val="24"/>
          <w:szCs w:val="24"/>
        </w:rPr>
        <w:t xml:space="preserve"> компании), а также российским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09543D">
        <w:rPr>
          <w:sz w:val="24"/>
          <w:szCs w:val="24"/>
        </w:rPr>
        <w:t>офшорных</w:t>
      </w:r>
      <w:proofErr w:type="spellEnd"/>
      <w:proofErr w:type="gramEnd"/>
      <w:r w:rsidRPr="0009543D">
        <w:rPr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9543D">
        <w:rPr>
          <w:sz w:val="24"/>
          <w:szCs w:val="24"/>
        </w:rPr>
        <w:t xml:space="preserve">При расчете доли участия </w:t>
      </w:r>
      <w:proofErr w:type="spellStart"/>
      <w:r w:rsidRPr="0009543D">
        <w:rPr>
          <w:sz w:val="24"/>
          <w:szCs w:val="24"/>
        </w:rPr>
        <w:t>офшорных</w:t>
      </w:r>
      <w:proofErr w:type="spellEnd"/>
      <w:r w:rsidRPr="0009543D">
        <w:rPr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реорганизованное через участие в капитале указанных</w:t>
      </w:r>
      <w:proofErr w:type="gramEnd"/>
      <w:r w:rsidRPr="0009543D">
        <w:rPr>
          <w:sz w:val="24"/>
          <w:szCs w:val="24"/>
        </w:rPr>
        <w:t xml:space="preserve"> публичных акционерных обществ. </w:t>
      </w:r>
    </w:p>
    <w:p w:rsidR="008F7D2C" w:rsidRDefault="008F7D2C" w:rsidP="00F667D1">
      <w:pPr>
        <w:pStyle w:val="a3"/>
        <w:spacing w:before="198" w:line="276" w:lineRule="auto"/>
        <w:ind w:left="-567" w:right="111"/>
        <w:jc w:val="both"/>
      </w:pPr>
      <w:r>
        <w:t>Участники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(бюджета</w:t>
      </w:r>
      <w:r>
        <w:rPr>
          <w:spacing w:val="1"/>
        </w:rPr>
        <w:t xml:space="preserve"> </w:t>
      </w:r>
      <w:r>
        <w:t>субъекта Российской Федерации, местного бюджета), из которого планируется предоставление</w:t>
      </w:r>
      <w:r>
        <w:rPr>
          <w:spacing w:val="1"/>
        </w:rPr>
        <w:t xml:space="preserve"> </w:t>
      </w:r>
      <w:r>
        <w:t>субсидии в соответствии с настоящим Порядком предоставления субсидии, на основании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субсидии.</w:t>
      </w:r>
    </w:p>
    <w:p w:rsidR="008F7D2C" w:rsidRDefault="008F7D2C" w:rsidP="00F667D1">
      <w:pPr>
        <w:pStyle w:val="a3"/>
        <w:spacing w:before="198" w:line="276" w:lineRule="auto"/>
        <w:ind w:left="-567" w:right="112"/>
        <w:jc w:val="both"/>
      </w:pPr>
      <w:proofErr w:type="gramStart"/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которых имеются сведения</w:t>
      </w:r>
      <w:r>
        <w:rPr>
          <w:spacing w:val="1"/>
        </w:rPr>
        <w:t xml:space="preserve"> </w:t>
      </w:r>
      <w:r>
        <w:t>об их причастности к экстремисткой деятельности или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сведения об их причастности к распространению оружия массового уничтожения (в случае, если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требования предусмотрены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актом).</w:t>
      </w:r>
      <w:proofErr w:type="gramEnd"/>
    </w:p>
    <w:p w:rsidR="008F7D2C" w:rsidRDefault="008F7D2C" w:rsidP="00F667D1">
      <w:pPr>
        <w:pStyle w:val="a3"/>
        <w:spacing w:before="2"/>
        <w:ind w:left="-567"/>
      </w:pPr>
    </w:p>
    <w:p w:rsidR="008F7D2C" w:rsidRDefault="008F7D2C" w:rsidP="00F667D1">
      <w:pPr>
        <w:pStyle w:val="Heading1"/>
        <w:numPr>
          <w:ilvl w:val="0"/>
          <w:numId w:val="3"/>
        </w:numPr>
        <w:tabs>
          <w:tab w:val="left" w:pos="0"/>
        </w:tabs>
        <w:ind w:left="-567" w:firstLine="0"/>
      </w:pPr>
      <w:r>
        <w:t>Порядок</w:t>
      </w:r>
      <w:r>
        <w:rPr>
          <w:spacing w:val="10"/>
        </w:rPr>
        <w:t xml:space="preserve"> </w:t>
      </w:r>
      <w:r>
        <w:t>подачи</w:t>
      </w:r>
      <w:r>
        <w:rPr>
          <w:spacing w:val="9"/>
        </w:rPr>
        <w:t xml:space="preserve"> </w:t>
      </w:r>
      <w:r>
        <w:t>заявок</w:t>
      </w:r>
      <w:r>
        <w:rPr>
          <w:spacing w:val="9"/>
        </w:rPr>
        <w:t xml:space="preserve"> </w:t>
      </w:r>
      <w:r>
        <w:t>участниками</w:t>
      </w:r>
      <w:r>
        <w:rPr>
          <w:spacing w:val="10"/>
        </w:rPr>
        <w:t xml:space="preserve"> </w:t>
      </w:r>
      <w:r>
        <w:t>отбора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требования,</w:t>
      </w:r>
      <w:r>
        <w:rPr>
          <w:spacing w:val="10"/>
        </w:rPr>
        <w:t xml:space="preserve"> </w:t>
      </w:r>
      <w:r>
        <w:t>предъявляемых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содержанию заявок,</w:t>
      </w:r>
      <w:r>
        <w:rPr>
          <w:spacing w:val="1"/>
        </w:rPr>
        <w:t xml:space="preserve"> </w:t>
      </w:r>
      <w:r>
        <w:t>подаваемых</w:t>
      </w:r>
      <w:r>
        <w:rPr>
          <w:spacing w:val="-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отбора.</w:t>
      </w:r>
    </w:p>
    <w:p w:rsidR="008F7D2C" w:rsidRDefault="008F7D2C" w:rsidP="00F667D1">
      <w:pPr>
        <w:pStyle w:val="a3"/>
        <w:spacing w:before="4"/>
        <w:ind w:left="-567"/>
        <w:rPr>
          <w:b/>
          <w:i/>
        </w:rPr>
      </w:pPr>
    </w:p>
    <w:p w:rsidR="008F7D2C" w:rsidRDefault="008F7D2C" w:rsidP="00F667D1">
      <w:pPr>
        <w:pStyle w:val="a3"/>
        <w:ind w:left="-567" w:right="115"/>
        <w:jc w:val="both"/>
      </w:pPr>
      <w:r>
        <w:t>Заявки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явке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proofErr w:type="spellStart"/>
      <w:r>
        <w:t>Сясьстройского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a3"/>
        <w:ind w:left="-567" w:right="109"/>
        <w:jc w:val="both"/>
      </w:pPr>
      <w:r>
        <w:t>Документы,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рассматриваются.</w:t>
      </w:r>
    </w:p>
    <w:p w:rsidR="008F7D2C" w:rsidRDefault="008F7D2C" w:rsidP="00F667D1">
      <w:pPr>
        <w:pStyle w:val="a3"/>
        <w:spacing w:before="4"/>
        <w:ind w:left="-567"/>
      </w:pPr>
    </w:p>
    <w:p w:rsidR="008F7D2C" w:rsidRPr="008F7D2C" w:rsidRDefault="008F7D2C" w:rsidP="00F667D1">
      <w:pPr>
        <w:ind w:left="-567"/>
        <w:jc w:val="both"/>
        <w:rPr>
          <w:i/>
          <w:sz w:val="24"/>
        </w:rPr>
      </w:pPr>
      <w:r>
        <w:rPr>
          <w:i/>
          <w:sz w:val="24"/>
        </w:rPr>
        <w:t>Требования,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предъявляемых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подаваемых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отбора:</w:t>
      </w:r>
    </w:p>
    <w:p w:rsidR="008F7D2C" w:rsidRDefault="008F7D2C" w:rsidP="00F667D1">
      <w:pPr>
        <w:pStyle w:val="a3"/>
        <w:ind w:left="-567" w:right="114"/>
        <w:jc w:val="both"/>
      </w:pPr>
    </w:p>
    <w:p w:rsidR="008F7D2C" w:rsidRDefault="008F7D2C" w:rsidP="00F667D1">
      <w:pPr>
        <w:pStyle w:val="a3"/>
        <w:ind w:left="-567" w:right="114"/>
        <w:jc w:val="both"/>
      </w:pPr>
      <w:r w:rsidRPr="009F2BB5">
        <w:t xml:space="preserve">Для участия в отборе участник отбора лично либо почтовым отправлением с описью вложения, направляет в администрацию </w:t>
      </w:r>
      <w:proofErr w:type="spellStart"/>
      <w:r w:rsidRPr="009F2BB5">
        <w:rPr>
          <w:bCs/>
        </w:rPr>
        <w:t>Сясьстройского</w:t>
      </w:r>
      <w:proofErr w:type="spellEnd"/>
      <w:r w:rsidRPr="009F2BB5">
        <w:rPr>
          <w:bCs/>
        </w:rPr>
        <w:t xml:space="preserve"> городского поселения </w:t>
      </w:r>
      <w:r w:rsidRPr="009F2BB5">
        <w:t>заявление на предоставление субсидии по форме, согласно Приложению № 1 к настоящему Порядку предоставления субсидии, с приложением пакета документов, определенных настоящим Порядком предоста</w:t>
      </w:r>
      <w:r>
        <w:t>вления субсидии (далее – заявка).</w:t>
      </w:r>
    </w:p>
    <w:p w:rsidR="008F7D2C" w:rsidRDefault="008F7D2C" w:rsidP="00F667D1">
      <w:pPr>
        <w:pStyle w:val="a3"/>
        <w:ind w:left="-567" w:right="114"/>
        <w:jc w:val="both"/>
      </w:pPr>
    </w:p>
    <w:p w:rsidR="008F7D2C" w:rsidRDefault="008F7D2C" w:rsidP="00F667D1">
      <w:pPr>
        <w:pStyle w:val="a3"/>
        <w:spacing w:before="69"/>
        <w:ind w:left="-567" w:right="108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proofErr w:type="gramStart"/>
      <w:r>
        <w:t>включает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(размещение)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подаваемой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отбором,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(для физического</w:t>
      </w:r>
      <w:r>
        <w:rPr>
          <w:spacing w:val="-2"/>
        </w:rPr>
        <w:t xml:space="preserve"> </w:t>
      </w:r>
      <w:r>
        <w:t>лица).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a3"/>
        <w:ind w:left="-567" w:right="111"/>
        <w:jc w:val="both"/>
      </w:pP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Heading1"/>
        <w:numPr>
          <w:ilvl w:val="0"/>
          <w:numId w:val="3"/>
        </w:numPr>
        <w:tabs>
          <w:tab w:val="left" w:pos="0"/>
        </w:tabs>
        <w:ind w:left="-567" w:right="102" w:firstLine="0"/>
        <w:jc w:val="both"/>
      </w:pPr>
      <w:r>
        <w:t>Порядок отзыва заявок участников отбора, порядок возврата заявок участников отбора,</w:t>
      </w:r>
      <w:r>
        <w:rPr>
          <w:spacing w:val="1"/>
        </w:rPr>
        <w:t xml:space="preserve"> </w:t>
      </w:r>
      <w:proofErr w:type="gramStart"/>
      <w:r>
        <w:t>определяющего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отбора.</w:t>
      </w:r>
    </w:p>
    <w:p w:rsidR="008F7D2C" w:rsidRDefault="008F7D2C" w:rsidP="00F667D1">
      <w:pPr>
        <w:pStyle w:val="a3"/>
        <w:spacing w:before="4"/>
        <w:ind w:left="-567"/>
        <w:rPr>
          <w:b/>
          <w:i/>
        </w:rPr>
      </w:pPr>
    </w:p>
    <w:p w:rsidR="008F7D2C" w:rsidRDefault="008F7D2C" w:rsidP="00F667D1">
      <w:pPr>
        <w:pStyle w:val="a3"/>
        <w:ind w:left="-567" w:right="112"/>
        <w:jc w:val="both"/>
      </w:pPr>
      <w:r>
        <w:t>В случае выявления неполноты и (или) несоответствия представленных документов и сведений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участника</w:t>
      </w:r>
      <w:r>
        <w:rPr>
          <w:spacing w:val="61"/>
        </w:rPr>
        <w:t xml:space="preserve"> </w:t>
      </w:r>
      <w:r>
        <w:t>отбора</w:t>
      </w:r>
      <w:r>
        <w:rPr>
          <w:spacing w:val="-5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отклонения заявки.</w:t>
      </w:r>
    </w:p>
    <w:p w:rsidR="008F7D2C" w:rsidRDefault="008F7D2C" w:rsidP="00F667D1">
      <w:pPr>
        <w:pStyle w:val="a3"/>
        <w:spacing w:before="200"/>
        <w:ind w:left="-567" w:right="118"/>
        <w:jc w:val="both"/>
      </w:pPr>
      <w:r>
        <w:t>Основаниями для отклонения заявки участника отбора на стадии рассмотрения и оценки заявок</w:t>
      </w:r>
      <w:r>
        <w:rPr>
          <w:spacing w:val="1"/>
        </w:rPr>
        <w:t xml:space="preserve"> </w:t>
      </w:r>
      <w:r>
        <w:t>являются:</w:t>
      </w:r>
    </w:p>
    <w:p w:rsidR="008F7D2C" w:rsidRDefault="008F7D2C" w:rsidP="00F667D1">
      <w:pPr>
        <w:pStyle w:val="a3"/>
        <w:spacing w:before="200"/>
        <w:ind w:left="-567"/>
      </w:pPr>
      <w:r>
        <w:t>-несоответствие участника отбора установленным требованиям</w:t>
      </w:r>
    </w:p>
    <w:p w:rsidR="008F7D2C" w:rsidRDefault="008F7D2C" w:rsidP="00F667D1">
      <w:pPr>
        <w:pStyle w:val="a3"/>
        <w:ind w:left="-567"/>
      </w:pPr>
      <w:r>
        <w:t>-несоответствие</w:t>
      </w:r>
      <w:r>
        <w:rPr>
          <w:spacing w:val="20"/>
        </w:rPr>
        <w:t xml:space="preserve"> </w:t>
      </w:r>
      <w:r>
        <w:t>представленных</w:t>
      </w:r>
      <w:r>
        <w:rPr>
          <w:spacing w:val="21"/>
        </w:rPr>
        <w:t xml:space="preserve"> </w:t>
      </w:r>
      <w:r>
        <w:t>участником</w:t>
      </w:r>
      <w:r>
        <w:rPr>
          <w:spacing w:val="20"/>
        </w:rPr>
        <w:t xml:space="preserve"> </w:t>
      </w:r>
      <w:r>
        <w:t>отбора</w:t>
      </w:r>
      <w:r>
        <w:rPr>
          <w:spacing w:val="21"/>
        </w:rPr>
        <w:t xml:space="preserve"> </w:t>
      </w:r>
      <w:r>
        <w:t>заявок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требованиям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заявкам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отбора, установленным в</w:t>
      </w:r>
      <w:r>
        <w:rPr>
          <w:spacing w:val="-1"/>
        </w:rPr>
        <w:t xml:space="preserve"> </w:t>
      </w:r>
      <w:r>
        <w:t>объявлении о проведении</w:t>
      </w:r>
      <w:r>
        <w:rPr>
          <w:spacing w:val="-2"/>
        </w:rPr>
        <w:t xml:space="preserve"> </w:t>
      </w:r>
      <w:r>
        <w:t>отбора</w:t>
      </w:r>
    </w:p>
    <w:p w:rsidR="008F7D2C" w:rsidRDefault="008F7D2C" w:rsidP="00F667D1">
      <w:pPr>
        <w:pStyle w:val="a3"/>
        <w:ind w:left="-567"/>
      </w:pPr>
      <w:r>
        <w:t>-недостоверность</w:t>
      </w:r>
      <w:r>
        <w:rPr>
          <w:spacing w:val="49"/>
        </w:rPr>
        <w:t xml:space="preserve"> </w:t>
      </w:r>
      <w:r>
        <w:t>представленной</w:t>
      </w:r>
      <w:r>
        <w:rPr>
          <w:spacing w:val="49"/>
        </w:rPr>
        <w:t xml:space="preserve"> </w:t>
      </w:r>
      <w:r>
        <w:t>участником</w:t>
      </w:r>
      <w:r>
        <w:rPr>
          <w:spacing w:val="49"/>
        </w:rPr>
        <w:t xml:space="preserve"> </w:t>
      </w:r>
      <w:r>
        <w:t>отбора</w:t>
      </w:r>
      <w:r>
        <w:rPr>
          <w:spacing w:val="49"/>
        </w:rPr>
        <w:t xml:space="preserve"> </w:t>
      </w:r>
      <w:r>
        <w:t>информации,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</w:p>
    <w:p w:rsidR="008F7D2C" w:rsidRDefault="008F7D2C" w:rsidP="00F667D1">
      <w:pPr>
        <w:pStyle w:val="a3"/>
        <w:ind w:left="-567"/>
      </w:pPr>
      <w:r>
        <w:t>-подача</w:t>
      </w:r>
      <w:r>
        <w:rPr>
          <w:spacing w:val="-2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</w:p>
    <w:p w:rsidR="008F7D2C" w:rsidRDefault="008F7D2C" w:rsidP="00F667D1">
      <w:pPr>
        <w:pStyle w:val="a3"/>
        <w:ind w:left="-567"/>
      </w:pPr>
      <w:r>
        <w:t>-наличие</w:t>
      </w:r>
      <w:r>
        <w:rPr>
          <w:spacing w:val="55"/>
        </w:rPr>
        <w:t xml:space="preserve"> </w:t>
      </w:r>
      <w:r>
        <w:t>задолженности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уплате</w:t>
      </w:r>
      <w:r>
        <w:rPr>
          <w:spacing w:val="55"/>
        </w:rPr>
        <w:t xml:space="preserve"> </w:t>
      </w:r>
      <w:r>
        <w:t>налогов,</w:t>
      </w:r>
      <w:r>
        <w:rPr>
          <w:spacing w:val="55"/>
        </w:rPr>
        <w:t xml:space="preserve"> </w:t>
      </w:r>
      <w:r>
        <w:t>сборов,</w:t>
      </w:r>
      <w:r>
        <w:rPr>
          <w:spacing w:val="55"/>
        </w:rPr>
        <w:t xml:space="preserve"> </w:t>
      </w:r>
      <w:r>
        <w:t>страховых</w:t>
      </w:r>
      <w:r>
        <w:rPr>
          <w:spacing w:val="55"/>
        </w:rPr>
        <w:t xml:space="preserve"> </w:t>
      </w:r>
      <w:r>
        <w:t>взносов,</w:t>
      </w:r>
      <w:r>
        <w:rPr>
          <w:spacing w:val="55"/>
        </w:rPr>
        <w:t xml:space="preserve"> </w:t>
      </w:r>
      <w:r>
        <w:t>пеней,</w:t>
      </w:r>
      <w:r>
        <w:rPr>
          <w:spacing w:val="55"/>
        </w:rPr>
        <w:t xml:space="preserve"> </w:t>
      </w:r>
      <w:r>
        <w:t>штрафов,</w:t>
      </w:r>
      <w:r>
        <w:rPr>
          <w:spacing w:val="-57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последнюю</w:t>
      </w:r>
      <w:r>
        <w:rPr>
          <w:spacing w:val="-1"/>
        </w:rPr>
        <w:t xml:space="preserve"> </w:t>
      </w:r>
      <w:r>
        <w:t>отчетную дату</w:t>
      </w:r>
    </w:p>
    <w:p w:rsidR="008F7D2C" w:rsidRDefault="008F7D2C" w:rsidP="00F667D1">
      <w:pPr>
        <w:pStyle w:val="a3"/>
        <w:spacing w:before="1"/>
        <w:ind w:left="-567"/>
      </w:pPr>
      <w:r>
        <w:t>-неявка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заседание</w:t>
      </w:r>
      <w:r>
        <w:rPr>
          <w:spacing w:val="31"/>
        </w:rPr>
        <w:t xml:space="preserve"> </w:t>
      </w:r>
      <w:r>
        <w:t>комиссии</w:t>
      </w:r>
      <w:r>
        <w:rPr>
          <w:spacing w:val="32"/>
        </w:rPr>
        <w:t xml:space="preserve"> </w:t>
      </w:r>
      <w:r>
        <w:t>участника</w:t>
      </w:r>
      <w:r>
        <w:rPr>
          <w:spacing w:val="31"/>
        </w:rPr>
        <w:t xml:space="preserve"> </w:t>
      </w:r>
      <w:r>
        <w:t>отбора</w:t>
      </w:r>
      <w:r>
        <w:rPr>
          <w:spacing w:val="31"/>
        </w:rPr>
        <w:t xml:space="preserve"> </w:t>
      </w:r>
      <w:r>
        <w:t>либо</w:t>
      </w:r>
      <w:r>
        <w:rPr>
          <w:spacing w:val="32"/>
        </w:rPr>
        <w:t xml:space="preserve"> </w:t>
      </w:r>
      <w:r>
        <w:t>лица,</w:t>
      </w:r>
      <w:r>
        <w:rPr>
          <w:spacing w:val="31"/>
        </w:rPr>
        <w:t xml:space="preserve"> </w:t>
      </w:r>
      <w:r>
        <w:t>уполномоченного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отбора</w:t>
      </w:r>
    </w:p>
    <w:p w:rsidR="008F7D2C" w:rsidRDefault="007F2562" w:rsidP="007F2562">
      <w:pPr>
        <w:pStyle w:val="a7"/>
        <w:tabs>
          <w:tab w:val="left" w:pos="256"/>
        </w:tabs>
        <w:spacing w:line="480" w:lineRule="auto"/>
        <w:ind w:left="-567" w:right="1922"/>
        <w:rPr>
          <w:sz w:val="24"/>
        </w:rPr>
      </w:pPr>
      <w:r>
        <w:rPr>
          <w:sz w:val="24"/>
        </w:rPr>
        <w:t>-</w:t>
      </w:r>
      <w:r w:rsidR="008F7D2C">
        <w:rPr>
          <w:sz w:val="24"/>
        </w:rPr>
        <w:t>иные основания для отклонен</w:t>
      </w:r>
      <w:r>
        <w:rPr>
          <w:sz w:val="24"/>
        </w:rPr>
        <w:t xml:space="preserve">ия заявки участника отбора (при </w:t>
      </w:r>
      <w:r w:rsidR="008F7D2C">
        <w:rPr>
          <w:sz w:val="24"/>
        </w:rPr>
        <w:t>необходимости).</w:t>
      </w:r>
      <w:r w:rsidR="008F7D2C">
        <w:rPr>
          <w:spacing w:val="1"/>
          <w:sz w:val="24"/>
        </w:rPr>
        <w:t xml:space="preserve"> </w:t>
      </w:r>
      <w:r w:rsidR="008F7D2C">
        <w:rPr>
          <w:sz w:val="24"/>
        </w:rPr>
        <w:t>Отказ</w:t>
      </w:r>
      <w:r w:rsidR="008F7D2C">
        <w:rPr>
          <w:spacing w:val="-5"/>
          <w:sz w:val="24"/>
        </w:rPr>
        <w:t xml:space="preserve"> </w:t>
      </w:r>
      <w:r w:rsidR="008F7D2C">
        <w:rPr>
          <w:sz w:val="24"/>
        </w:rPr>
        <w:t>не</w:t>
      </w:r>
      <w:r w:rsidR="008F7D2C">
        <w:rPr>
          <w:spacing w:val="-5"/>
          <w:sz w:val="24"/>
        </w:rPr>
        <w:t xml:space="preserve"> </w:t>
      </w:r>
      <w:r w:rsidR="008F7D2C">
        <w:rPr>
          <w:sz w:val="24"/>
        </w:rPr>
        <w:t>препятствует</w:t>
      </w:r>
      <w:r w:rsidR="008F7D2C">
        <w:rPr>
          <w:spacing w:val="-5"/>
          <w:sz w:val="24"/>
        </w:rPr>
        <w:t xml:space="preserve"> </w:t>
      </w:r>
      <w:r w:rsidR="008F7D2C">
        <w:rPr>
          <w:sz w:val="24"/>
        </w:rPr>
        <w:t>повторной</w:t>
      </w:r>
      <w:r w:rsidR="008F7D2C">
        <w:rPr>
          <w:spacing w:val="-5"/>
          <w:sz w:val="24"/>
        </w:rPr>
        <w:t xml:space="preserve"> </w:t>
      </w:r>
      <w:r w:rsidR="008F7D2C">
        <w:rPr>
          <w:sz w:val="24"/>
        </w:rPr>
        <w:t>подаче</w:t>
      </w:r>
      <w:r w:rsidR="008F7D2C">
        <w:rPr>
          <w:spacing w:val="-5"/>
          <w:sz w:val="24"/>
        </w:rPr>
        <w:t xml:space="preserve"> </w:t>
      </w:r>
      <w:r w:rsidR="008F7D2C">
        <w:rPr>
          <w:sz w:val="24"/>
        </w:rPr>
        <w:t>заявки</w:t>
      </w:r>
      <w:r w:rsidR="008F7D2C">
        <w:rPr>
          <w:spacing w:val="-4"/>
          <w:sz w:val="24"/>
        </w:rPr>
        <w:t xml:space="preserve"> </w:t>
      </w:r>
      <w:r w:rsidR="008F7D2C"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 w:rsidR="008F7D2C">
        <w:rPr>
          <w:sz w:val="24"/>
        </w:rPr>
        <w:t>устранения</w:t>
      </w:r>
      <w:r w:rsidR="008F7D2C">
        <w:rPr>
          <w:spacing w:val="-3"/>
          <w:sz w:val="24"/>
        </w:rPr>
        <w:t xml:space="preserve"> </w:t>
      </w:r>
      <w:r w:rsidR="008F7D2C">
        <w:rPr>
          <w:sz w:val="24"/>
        </w:rPr>
        <w:t>причин</w:t>
      </w:r>
      <w:r w:rsidR="008F7D2C">
        <w:rPr>
          <w:spacing w:val="-5"/>
          <w:sz w:val="24"/>
        </w:rPr>
        <w:t xml:space="preserve"> </w:t>
      </w:r>
      <w:r w:rsidR="008F7D2C">
        <w:rPr>
          <w:sz w:val="24"/>
        </w:rPr>
        <w:t>отказа.</w:t>
      </w:r>
    </w:p>
    <w:p w:rsidR="008F7D2C" w:rsidRDefault="008F7D2C" w:rsidP="00F667D1">
      <w:pPr>
        <w:pStyle w:val="Heading1"/>
        <w:numPr>
          <w:ilvl w:val="0"/>
          <w:numId w:val="3"/>
        </w:numPr>
        <w:tabs>
          <w:tab w:val="left" w:pos="0"/>
        </w:tabs>
        <w:spacing w:before="4"/>
        <w:ind w:left="-567" w:right="0" w:firstLine="0"/>
      </w:pPr>
      <w:r>
        <w:t>Правила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отбора.</w:t>
      </w:r>
    </w:p>
    <w:p w:rsidR="008F7D2C" w:rsidRDefault="008F7D2C" w:rsidP="00F667D1">
      <w:pPr>
        <w:pStyle w:val="a3"/>
        <w:spacing w:before="4"/>
        <w:ind w:left="-567"/>
        <w:rPr>
          <w:b/>
          <w:i/>
        </w:rPr>
      </w:pPr>
    </w:p>
    <w:p w:rsidR="008F7D2C" w:rsidRDefault="008F7D2C" w:rsidP="00F667D1">
      <w:pPr>
        <w:pStyle w:val="a3"/>
        <w:ind w:left="-567" w:right="113"/>
        <w:jc w:val="both"/>
      </w:pPr>
      <w:r>
        <w:t>Секретарем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6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и сведений требованиям Порядка предоставления субсидии, а также соответствия</w:t>
      </w:r>
      <w:r>
        <w:rPr>
          <w:spacing w:val="1"/>
        </w:rPr>
        <w:t xml:space="preserve"> </w:t>
      </w:r>
      <w:r>
        <w:lastRenderedPageBreak/>
        <w:t>участника</w:t>
      </w:r>
      <w:r>
        <w:rPr>
          <w:spacing w:val="-1"/>
        </w:rPr>
        <w:t xml:space="preserve"> </w:t>
      </w:r>
      <w:r>
        <w:t>отбора условиям предоставления</w:t>
      </w:r>
      <w:r>
        <w:rPr>
          <w:spacing w:val="-2"/>
        </w:rPr>
        <w:t xml:space="preserve"> </w:t>
      </w:r>
      <w:r>
        <w:t>субсидии.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a3"/>
        <w:ind w:left="-567" w:right="116"/>
        <w:jc w:val="both"/>
      </w:pPr>
      <w:r>
        <w:t>Рассмотрение конкурсной комиссией конкурсных заявок, а также принятие решения о допуске</w:t>
      </w:r>
      <w:r>
        <w:rPr>
          <w:spacing w:val="1"/>
        </w:rPr>
        <w:t xml:space="preserve"> </w:t>
      </w:r>
      <w:r>
        <w:t>(отказе) участников отбора к конкурсу осуществляется в срок</w:t>
      </w:r>
      <w:r>
        <w:rPr>
          <w:spacing w:val="1"/>
        </w:rPr>
        <w:t xml:space="preserve"> </w:t>
      </w:r>
      <w:r>
        <w:t>не позднее десяти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окончания приема</w:t>
      </w:r>
      <w:r>
        <w:rPr>
          <w:spacing w:val="-2"/>
        </w:rPr>
        <w:t xml:space="preserve"> </w:t>
      </w:r>
      <w:r>
        <w:t>конкурсных заявок.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a3"/>
        <w:ind w:left="-567"/>
      </w:pPr>
      <w:r>
        <w:t>Заявки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дате</w:t>
      </w:r>
      <w:r>
        <w:rPr>
          <w:spacing w:val="-57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заявок).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a3"/>
        <w:ind w:left="-567" w:right="113"/>
        <w:jc w:val="both"/>
      </w:pPr>
      <w:r>
        <w:t>Заявка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российским законодательством.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a3"/>
        <w:ind w:left="-567"/>
      </w:pPr>
      <w:r>
        <w:t>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комиссией</w:t>
      </w:r>
      <w:r>
        <w:rPr>
          <w:spacing w:val="39"/>
        </w:rPr>
        <w:t xml:space="preserve"> </w:t>
      </w:r>
      <w:r>
        <w:t>принимается</w:t>
      </w:r>
      <w:r>
        <w:rPr>
          <w:spacing w:val="39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представлении</w:t>
      </w:r>
      <w:r>
        <w:rPr>
          <w:spacing w:val="39"/>
        </w:rPr>
        <w:t xml:space="preserve"> </w:t>
      </w:r>
      <w:r>
        <w:t>участником</w:t>
      </w:r>
      <w:r>
        <w:rPr>
          <w:spacing w:val="39"/>
        </w:rPr>
        <w:t xml:space="preserve"> </w:t>
      </w:r>
      <w:r>
        <w:t>отбора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разъяснений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материалам,</w:t>
      </w:r>
      <w:r>
        <w:rPr>
          <w:spacing w:val="-2"/>
        </w:rPr>
        <w:t xml:space="preserve"> </w:t>
      </w:r>
      <w:r>
        <w:t>содержащимся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заявке.</w:t>
      </w:r>
    </w:p>
    <w:p w:rsidR="008F7D2C" w:rsidRDefault="008F7D2C" w:rsidP="00F667D1">
      <w:pPr>
        <w:ind w:left="-567"/>
      </w:pPr>
    </w:p>
    <w:p w:rsidR="008F7D2C" w:rsidRDefault="008F7D2C" w:rsidP="00F667D1">
      <w:pPr>
        <w:pStyle w:val="a3"/>
        <w:spacing w:before="69"/>
        <w:ind w:left="-567" w:right="11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пеней,</w:t>
      </w:r>
      <w:r>
        <w:rPr>
          <w:spacing w:val="1"/>
        </w:rPr>
        <w:t xml:space="preserve"> </w:t>
      </w:r>
      <w:r>
        <w:t>штрафов, процентов на последнюю отчетную дату участник отбора вправе представить секретарю</w:t>
      </w:r>
      <w:r>
        <w:rPr>
          <w:spacing w:val="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копии,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задолженности.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a3"/>
        <w:ind w:left="-567" w:right="115"/>
        <w:jc w:val="both"/>
      </w:pPr>
      <w:r>
        <w:t>Конкурсный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заявок.</w:t>
      </w:r>
    </w:p>
    <w:p w:rsidR="008F7D2C" w:rsidRDefault="008F7D2C" w:rsidP="00F667D1">
      <w:pPr>
        <w:pStyle w:val="a3"/>
        <w:ind w:left="-567"/>
      </w:pPr>
    </w:p>
    <w:p w:rsidR="008F7D2C" w:rsidRDefault="008F7D2C" w:rsidP="00F667D1">
      <w:pPr>
        <w:pStyle w:val="a3"/>
        <w:ind w:left="-567"/>
      </w:pPr>
      <w:r>
        <w:t>Для 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соискателей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балльных</w:t>
      </w:r>
      <w:r>
        <w:rPr>
          <w:spacing w:val="-2"/>
        </w:rPr>
        <w:t xml:space="preserve"> </w:t>
      </w:r>
      <w:r>
        <w:t>оценок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критериев: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382"/>
        </w:tabs>
        <w:ind w:left="-567" w:right="119" w:firstLine="0"/>
        <w:rPr>
          <w:sz w:val="24"/>
        </w:rPr>
      </w:pPr>
      <w:r>
        <w:rPr>
          <w:sz w:val="24"/>
        </w:rPr>
        <w:t>соискатель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Ленинградской области;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94"/>
        </w:tabs>
        <w:ind w:left="-567" w:right="115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соискателем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3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соискателем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издержек;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мест)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услуг);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работникам;</w:t>
      </w:r>
    </w:p>
    <w:p w:rsidR="008F7D2C" w:rsidRDefault="008F7D2C" w:rsidP="00F667D1">
      <w:pPr>
        <w:pStyle w:val="a3"/>
        <w:ind w:left="-567"/>
      </w:pPr>
      <w:r>
        <w:t>-осуществление</w:t>
      </w:r>
      <w:r>
        <w:rPr>
          <w:spacing w:val="49"/>
        </w:rPr>
        <w:t xml:space="preserve"> </w:t>
      </w:r>
      <w:r>
        <w:t>соискателем</w:t>
      </w:r>
      <w:r>
        <w:rPr>
          <w:spacing w:val="49"/>
        </w:rPr>
        <w:t xml:space="preserve"> </w:t>
      </w:r>
      <w:r>
        <w:t>внешнеэкономической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направленной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экспорт</w:t>
      </w:r>
      <w:r>
        <w:rPr>
          <w:spacing w:val="-57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собственного производства;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услуг);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311"/>
        </w:tabs>
        <w:ind w:left="-567" w:right="11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46"/>
          <w:sz w:val="24"/>
        </w:rPr>
        <w:t xml:space="preserve"> </w:t>
      </w:r>
      <w:r>
        <w:rPr>
          <w:sz w:val="24"/>
        </w:rPr>
        <w:t>платы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ниже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6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8F7D2C" w:rsidRDefault="008F7D2C" w:rsidP="00F667D1">
      <w:pPr>
        <w:pStyle w:val="a3"/>
        <w:ind w:left="-567"/>
      </w:pPr>
    </w:p>
    <w:p w:rsidR="008F7D2C" w:rsidRDefault="008F7D2C" w:rsidP="00F667D1">
      <w:pPr>
        <w:pStyle w:val="a3"/>
        <w:ind w:left="-567" w:right="119"/>
        <w:jc w:val="both"/>
      </w:pPr>
      <w:r>
        <w:t>Секретарь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суммирует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набранные</w:t>
      </w:r>
      <w:r>
        <w:rPr>
          <w:spacing w:val="-57"/>
        </w:rPr>
        <w:t xml:space="preserve"> </w:t>
      </w:r>
      <w:r>
        <w:t>каждым соискателем, и в зависимости от количества набранных баллов определяет коэффициент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субсидии.</w:t>
      </w:r>
    </w:p>
    <w:p w:rsidR="008F7D2C" w:rsidRDefault="008F7D2C" w:rsidP="00F667D1">
      <w:pPr>
        <w:pStyle w:val="a3"/>
        <w:ind w:left="-567"/>
      </w:pPr>
    </w:p>
    <w:p w:rsidR="008F7D2C" w:rsidRDefault="008F7D2C" w:rsidP="00F667D1">
      <w:pPr>
        <w:pStyle w:val="a3"/>
        <w:spacing w:before="1"/>
        <w:ind w:left="-567"/>
      </w:pPr>
      <w:r>
        <w:t>На</w:t>
      </w:r>
      <w:r>
        <w:rPr>
          <w:spacing w:val="-7"/>
        </w:rPr>
        <w:t xml:space="preserve"> </w:t>
      </w:r>
      <w:r>
        <w:t>текущий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субсидии</w:t>
      </w:r>
      <w:r>
        <w:rPr>
          <w:spacing w:val="-7"/>
        </w:rPr>
        <w:t xml:space="preserve"> </w:t>
      </w:r>
      <w:r>
        <w:t>предоставляются:</w:t>
      </w:r>
    </w:p>
    <w:p w:rsidR="008F7D2C" w:rsidRDefault="008F7D2C" w:rsidP="00F667D1">
      <w:pPr>
        <w:pStyle w:val="a3"/>
        <w:spacing w:before="10"/>
        <w:ind w:left="-567"/>
        <w:rPr>
          <w:sz w:val="20"/>
        </w:rPr>
      </w:pP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337"/>
        </w:tabs>
        <w:spacing w:before="1" w:line="276" w:lineRule="auto"/>
        <w:ind w:left="-567" w:right="11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финансовой аренды (лизинга), произведенных не ранее года, предшествующего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заявки.</w:t>
      </w:r>
      <w:r>
        <w:rPr>
          <w:spacing w:val="20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20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70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0"/>
          <w:sz w:val="24"/>
        </w:rPr>
        <w:t xml:space="preserve"> </w:t>
      </w:r>
      <w:r>
        <w:rPr>
          <w:sz w:val="24"/>
        </w:rPr>
        <w:lastRenderedPageBreak/>
        <w:t>произведенных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 уплату лизинговых платежей в части дохода лизингодателя. Возмещению подлежит не более 95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(аванса);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7"/>
        </w:tabs>
        <w:spacing w:before="198" w:line="276" w:lineRule="auto"/>
        <w:ind w:left="-567" w:right="110" w:firstLine="0"/>
        <w:jc w:val="both"/>
        <w:rPr>
          <w:sz w:val="24"/>
        </w:rPr>
      </w:pPr>
      <w:r>
        <w:rPr>
          <w:sz w:val="24"/>
        </w:rPr>
        <w:t xml:space="preserve">для возмещения части затрат, связанных с приобретением оборудования в целях создания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произведенных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затрат;</w:t>
      </w:r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70"/>
        </w:tabs>
        <w:spacing w:before="199"/>
        <w:ind w:left="-567" w:right="115" w:firstLine="0"/>
        <w:jc w:val="both"/>
        <w:rPr>
          <w:sz w:val="24"/>
        </w:rPr>
      </w:pPr>
      <w:r>
        <w:rPr>
          <w:sz w:val="24"/>
        </w:rPr>
        <w:t>возмещения части затрат, связанных с уплатой соискателем процентов по кредитным 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затрат.</w:t>
      </w:r>
    </w:p>
    <w:p w:rsidR="008F7D2C" w:rsidRDefault="008F7D2C" w:rsidP="00F667D1">
      <w:pPr>
        <w:pStyle w:val="a3"/>
        <w:ind w:left="-567"/>
      </w:pPr>
    </w:p>
    <w:p w:rsidR="008F7D2C" w:rsidRDefault="008F7D2C" w:rsidP="00F667D1">
      <w:pPr>
        <w:pStyle w:val="a3"/>
        <w:ind w:left="-567" w:right="120"/>
        <w:jc w:val="both"/>
      </w:pPr>
      <w:r>
        <w:t>Максимальный размер субсидии, предоставляемой на субсидирование части затрат в сумме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превышает</w:t>
      </w:r>
      <w:r>
        <w:rPr>
          <w:spacing w:val="-8"/>
        </w:rPr>
        <w:t xml:space="preserve"> </w:t>
      </w:r>
      <w:r>
        <w:t>2,0</w:t>
      </w:r>
      <w:r>
        <w:rPr>
          <w:spacing w:val="-6"/>
        </w:rPr>
        <w:t xml:space="preserve"> </w:t>
      </w:r>
      <w:r>
        <w:t>млн.</w:t>
      </w:r>
      <w:r>
        <w:rPr>
          <w:spacing w:val="-8"/>
        </w:rPr>
        <w:t xml:space="preserve"> </w:t>
      </w:r>
      <w:r>
        <w:t>рублей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соискателя,</w:t>
      </w:r>
      <w:r>
        <w:rPr>
          <w:spacing w:val="-6"/>
        </w:rPr>
        <w:t xml:space="preserve"> </w:t>
      </w:r>
      <w:r>
        <w:t>признанного</w:t>
      </w:r>
      <w:r>
        <w:rPr>
          <w:spacing w:val="-7"/>
        </w:rPr>
        <w:t xml:space="preserve"> </w:t>
      </w:r>
      <w:r>
        <w:t>победителем.</w:t>
      </w:r>
    </w:p>
    <w:p w:rsidR="008F7D2C" w:rsidRDefault="008F7D2C" w:rsidP="00F667D1">
      <w:pPr>
        <w:pStyle w:val="a3"/>
        <w:ind w:left="-567"/>
      </w:pPr>
    </w:p>
    <w:p w:rsidR="008F7D2C" w:rsidRDefault="008F7D2C" w:rsidP="00F667D1">
      <w:pPr>
        <w:pStyle w:val="a3"/>
        <w:ind w:left="-567"/>
      </w:pPr>
      <w:proofErr w:type="gramStart"/>
      <w:r>
        <w:t>Расчет</w:t>
      </w:r>
      <w:r>
        <w:rPr>
          <w:spacing w:val="-7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субсидии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соискателей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плательщиков</w:t>
      </w:r>
      <w:r>
        <w:rPr>
          <w:spacing w:val="-7"/>
        </w:rPr>
        <w:t xml:space="preserve"> </w:t>
      </w:r>
      <w:r>
        <w:t>налога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добавленную</w:t>
      </w:r>
      <w:r>
        <w:rPr>
          <w:spacing w:val="-7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(далее</w:t>
      </w:r>
      <w:proofErr w:type="gramEnd"/>
    </w:p>
    <w:p w:rsidR="008F7D2C" w:rsidRDefault="008F7D2C" w:rsidP="00F667D1">
      <w:pPr>
        <w:pStyle w:val="a7"/>
        <w:numPr>
          <w:ilvl w:val="0"/>
          <w:numId w:val="2"/>
        </w:numPr>
        <w:tabs>
          <w:tab w:val="left" w:pos="256"/>
        </w:tabs>
        <w:ind w:left="-567" w:firstLine="0"/>
        <w:rPr>
          <w:sz w:val="24"/>
        </w:rPr>
      </w:pPr>
      <w:proofErr w:type="gramStart"/>
      <w:r>
        <w:rPr>
          <w:sz w:val="24"/>
        </w:rPr>
        <w:t>НДС)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НДС.</w:t>
      </w:r>
      <w:proofErr w:type="gramEnd"/>
    </w:p>
    <w:p w:rsidR="008F7D2C" w:rsidRDefault="008F7D2C" w:rsidP="00F667D1">
      <w:pPr>
        <w:pStyle w:val="a3"/>
        <w:ind w:left="-567"/>
      </w:pPr>
    </w:p>
    <w:p w:rsidR="008F7D2C" w:rsidRDefault="008F7D2C" w:rsidP="00F667D1">
      <w:pPr>
        <w:pStyle w:val="a3"/>
        <w:ind w:left="-567" w:right="113"/>
        <w:jc w:val="both"/>
      </w:pPr>
      <w:r>
        <w:t>Расчет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соискателей,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плательщиками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уплатой</w:t>
      </w:r>
      <w:r>
        <w:rPr>
          <w:spacing w:val="1"/>
        </w:rPr>
        <w:t xml:space="preserve"> </w:t>
      </w:r>
      <w:r>
        <w:t>НДС,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документально</w:t>
      </w:r>
      <w:r>
        <w:rPr>
          <w:spacing w:val="-3"/>
        </w:rPr>
        <w:t xml:space="preserve"> </w:t>
      </w:r>
      <w:r>
        <w:t>подтвержденных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НДС.</w:t>
      </w:r>
    </w:p>
    <w:p w:rsidR="008F7D2C" w:rsidRDefault="008F7D2C" w:rsidP="007F2562">
      <w:pPr>
        <w:jc w:val="both"/>
      </w:pPr>
    </w:p>
    <w:p w:rsidR="008F7D2C" w:rsidRDefault="008F7D2C" w:rsidP="00F667D1">
      <w:pPr>
        <w:pStyle w:val="a3"/>
        <w:spacing w:before="65"/>
        <w:ind w:left="-567" w:right="108"/>
        <w:jc w:val="both"/>
      </w:pPr>
      <w:r>
        <w:t>Секретарь конкурсной комиссии осуществляет расчет размеров субсидий для представления в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соискателей, размера запрашиваемых ими сумм, количества набранных соискателями баллов и</w:t>
      </w:r>
      <w:r>
        <w:rPr>
          <w:spacing w:val="1"/>
        </w:rPr>
        <w:t xml:space="preserve">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формулам, установленным 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субсидии.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Heading1"/>
        <w:numPr>
          <w:ilvl w:val="0"/>
          <w:numId w:val="3"/>
        </w:numPr>
        <w:tabs>
          <w:tab w:val="left" w:pos="0"/>
        </w:tabs>
        <w:ind w:left="-567" w:firstLine="0"/>
      </w:pPr>
      <w:r>
        <w:t>Порядок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участникам</w:t>
      </w:r>
      <w:r>
        <w:rPr>
          <w:spacing w:val="4"/>
        </w:rPr>
        <w:t xml:space="preserve"> </w:t>
      </w:r>
      <w:r>
        <w:t>отбора</w:t>
      </w:r>
      <w:r>
        <w:rPr>
          <w:spacing w:val="2"/>
        </w:rPr>
        <w:t xml:space="preserve"> </w:t>
      </w:r>
      <w:r>
        <w:t>разъяснений</w:t>
      </w:r>
      <w:r>
        <w:rPr>
          <w:spacing w:val="2"/>
        </w:rPr>
        <w:t xml:space="preserve"> </w:t>
      </w:r>
      <w:r>
        <w:t>положений</w:t>
      </w:r>
      <w:r>
        <w:rPr>
          <w:spacing w:val="3"/>
        </w:rPr>
        <w:t xml:space="preserve"> </w:t>
      </w:r>
      <w:r>
        <w:t>объявления</w:t>
      </w:r>
      <w:r>
        <w:rPr>
          <w:spacing w:val="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отбора,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такого предоставления.</w:t>
      </w:r>
    </w:p>
    <w:p w:rsidR="008F7D2C" w:rsidRDefault="008F7D2C" w:rsidP="00F667D1">
      <w:pPr>
        <w:pStyle w:val="a3"/>
        <w:spacing w:before="4"/>
        <w:ind w:left="-567"/>
        <w:rPr>
          <w:b/>
          <w:i/>
        </w:rPr>
      </w:pPr>
    </w:p>
    <w:p w:rsidR="008F7D2C" w:rsidRDefault="008F7D2C" w:rsidP="00F667D1">
      <w:pPr>
        <w:pStyle w:val="a3"/>
        <w:ind w:left="-567" w:right="112"/>
        <w:jc w:val="both"/>
      </w:pPr>
      <w:r>
        <w:t xml:space="preserve">Участники отбора вправе обратиться в администрацию </w:t>
      </w:r>
      <w:proofErr w:type="spellStart"/>
      <w:r>
        <w:t>Сясьстройского</w:t>
      </w:r>
      <w:proofErr w:type="spellEnd"/>
      <w:r>
        <w:t xml:space="preserve"> городского поселения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субсидии, при личном приеме, по телефону, по почте или по электронной почте с 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Heading1"/>
        <w:numPr>
          <w:ilvl w:val="0"/>
          <w:numId w:val="3"/>
        </w:numPr>
        <w:ind w:left="-567" w:firstLine="0"/>
      </w:pPr>
      <w:r>
        <w:t>Срок,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победитель</w:t>
      </w:r>
      <w:r>
        <w:rPr>
          <w:spacing w:val="16"/>
        </w:rPr>
        <w:t xml:space="preserve"> </w:t>
      </w:r>
      <w:r>
        <w:t>(победители)</w:t>
      </w:r>
      <w:r>
        <w:rPr>
          <w:spacing w:val="16"/>
        </w:rPr>
        <w:t xml:space="preserve"> </w:t>
      </w:r>
      <w:r>
        <w:t>отбора</w:t>
      </w:r>
      <w:r>
        <w:rPr>
          <w:spacing w:val="17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(должны)</w:t>
      </w:r>
      <w:r>
        <w:rPr>
          <w:spacing w:val="16"/>
        </w:rPr>
        <w:t xml:space="preserve"> </w:t>
      </w:r>
      <w:r>
        <w:t>подписать</w:t>
      </w:r>
      <w:r>
        <w:rPr>
          <w:spacing w:val="-57"/>
        </w:rPr>
        <w:t xml:space="preserve"> </w:t>
      </w:r>
      <w:r>
        <w:t>догово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субсидии.</w:t>
      </w:r>
    </w:p>
    <w:p w:rsidR="008F7D2C" w:rsidRDefault="008F7D2C" w:rsidP="00F667D1">
      <w:pPr>
        <w:pStyle w:val="a3"/>
        <w:spacing w:before="4"/>
        <w:ind w:left="-567"/>
        <w:rPr>
          <w:b/>
          <w:i/>
        </w:rPr>
      </w:pPr>
    </w:p>
    <w:p w:rsidR="008F7D2C" w:rsidRDefault="008F7D2C" w:rsidP="00F667D1">
      <w:pPr>
        <w:pStyle w:val="a3"/>
        <w:ind w:left="-567" w:right="117"/>
        <w:jc w:val="both"/>
      </w:pPr>
      <w:bookmarkStart w:id="0" w:name="Договор_должен_быть_заключен_не_позднее_"/>
      <w:bookmarkEnd w:id="0"/>
      <w:r>
        <w:t>Договор должен быть заключен не позднее пятнадцати рабочих дней после</w:t>
      </w:r>
      <w:r>
        <w:rPr>
          <w:spacing w:val="1"/>
        </w:rPr>
        <w:t xml:space="preserve"> </w:t>
      </w:r>
      <w:r>
        <w:t>принятия правового</w:t>
      </w:r>
      <w:r>
        <w:rPr>
          <w:spacing w:val="1"/>
        </w:rPr>
        <w:t xml:space="preserve"> </w:t>
      </w:r>
      <w:r>
        <w:t>акта о предоставлении субсидии, если иной срок не установлен в правовом акте администрации</w:t>
      </w:r>
      <w:r>
        <w:rPr>
          <w:spacing w:val="1"/>
        </w:rPr>
        <w:t xml:space="preserve"> </w:t>
      </w:r>
      <w:proofErr w:type="spellStart"/>
      <w:r>
        <w:t>Сясьстройского</w:t>
      </w:r>
      <w:proofErr w:type="spellEnd"/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поселения.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Heading1"/>
        <w:numPr>
          <w:ilvl w:val="0"/>
          <w:numId w:val="3"/>
        </w:numPr>
        <w:tabs>
          <w:tab w:val="left" w:pos="0"/>
          <w:tab w:val="left" w:pos="1557"/>
          <w:tab w:val="left" w:pos="2882"/>
          <w:tab w:val="left" w:pos="4356"/>
          <w:tab w:val="left" w:pos="5343"/>
          <w:tab w:val="left" w:pos="7117"/>
          <w:tab w:val="left" w:pos="7625"/>
          <w:tab w:val="left" w:pos="9082"/>
          <w:tab w:val="left" w:pos="10198"/>
        </w:tabs>
        <w:ind w:left="-567" w:firstLine="0"/>
      </w:pPr>
      <w:r>
        <w:t>Условия</w:t>
      </w:r>
      <w:r>
        <w:tab/>
        <w:t>признания</w:t>
      </w:r>
      <w:r>
        <w:tab/>
        <w:t>победителя</w:t>
      </w:r>
      <w:r>
        <w:tab/>
        <w:t>отбора</w:t>
      </w:r>
      <w:r>
        <w:tab/>
      </w:r>
      <w:proofErr w:type="gramStart"/>
      <w:r>
        <w:t>уклонившимся</w:t>
      </w:r>
      <w:proofErr w:type="gramEnd"/>
      <w:r>
        <w:tab/>
        <w:t>от</w:t>
      </w:r>
      <w:r>
        <w:tab/>
        <w:t>заключения</w:t>
      </w:r>
      <w:r>
        <w:tab/>
        <w:t>договора</w:t>
      </w:r>
      <w:r>
        <w:tab/>
      </w:r>
      <w:r>
        <w:rPr>
          <w:spacing w:val="-1"/>
        </w:rPr>
        <w:t>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субсидии.</w:t>
      </w:r>
    </w:p>
    <w:p w:rsidR="008F7D2C" w:rsidRDefault="008F7D2C" w:rsidP="00F667D1">
      <w:pPr>
        <w:pStyle w:val="a3"/>
        <w:spacing w:before="4"/>
        <w:ind w:left="-567"/>
        <w:rPr>
          <w:b/>
          <w:i/>
        </w:rPr>
      </w:pPr>
    </w:p>
    <w:p w:rsidR="008F7D2C" w:rsidRDefault="008F7D2C" w:rsidP="00F667D1">
      <w:pPr>
        <w:pStyle w:val="a3"/>
        <w:ind w:left="-567"/>
      </w:pPr>
      <w:r>
        <w:t>1)</w:t>
      </w:r>
      <w:r>
        <w:rPr>
          <w:spacing w:val="-3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(письменное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победителя</w:t>
      </w:r>
      <w:r>
        <w:rPr>
          <w:spacing w:val="-3"/>
        </w:rPr>
        <w:t xml:space="preserve"> </w:t>
      </w:r>
      <w:r>
        <w:t>отбора).</w:t>
      </w:r>
    </w:p>
    <w:p w:rsidR="008F7D2C" w:rsidRDefault="008F7D2C" w:rsidP="00F667D1">
      <w:pPr>
        <w:pStyle w:val="a3"/>
        <w:spacing w:before="4"/>
        <w:ind w:left="-567"/>
      </w:pPr>
    </w:p>
    <w:p w:rsidR="008F7D2C" w:rsidRDefault="008F7D2C" w:rsidP="00F667D1">
      <w:pPr>
        <w:pStyle w:val="Heading1"/>
        <w:numPr>
          <w:ilvl w:val="0"/>
          <w:numId w:val="3"/>
        </w:numPr>
        <w:tabs>
          <w:tab w:val="left" w:pos="0"/>
        </w:tabs>
        <w:ind w:left="-567" w:right="0" w:firstLine="0"/>
      </w:pPr>
      <w:r>
        <w:t>Дата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отбора.</w:t>
      </w:r>
    </w:p>
    <w:p w:rsidR="008F7D2C" w:rsidRDefault="008F7D2C" w:rsidP="00F667D1">
      <w:pPr>
        <w:pStyle w:val="a3"/>
        <w:spacing w:before="4"/>
        <w:ind w:left="-567"/>
        <w:rPr>
          <w:b/>
          <w:i/>
        </w:rPr>
      </w:pPr>
    </w:p>
    <w:p w:rsidR="008F7D2C" w:rsidRDefault="008F7D2C" w:rsidP="00F667D1">
      <w:pPr>
        <w:pStyle w:val="a3"/>
        <w:spacing w:before="1"/>
        <w:ind w:left="-567"/>
        <w:jc w:val="both"/>
      </w:pPr>
      <w:r>
        <w:t>2</w:t>
      </w:r>
      <w:r w:rsidR="00F667D1">
        <w:t>2</w:t>
      </w:r>
      <w:r>
        <w:t xml:space="preserve"> июня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8F7D2C" w:rsidRDefault="008F7D2C" w:rsidP="00F667D1">
      <w:pPr>
        <w:pStyle w:val="a3"/>
        <w:spacing w:before="3"/>
        <w:ind w:left="-567"/>
      </w:pPr>
    </w:p>
    <w:p w:rsidR="008F7D2C" w:rsidRDefault="008F7D2C" w:rsidP="00F667D1">
      <w:pPr>
        <w:pStyle w:val="a7"/>
        <w:numPr>
          <w:ilvl w:val="0"/>
          <w:numId w:val="3"/>
        </w:numPr>
        <w:spacing w:before="1"/>
        <w:ind w:left="-567" w:right="112" w:firstLine="0"/>
        <w:rPr>
          <w:sz w:val="24"/>
        </w:rPr>
      </w:pPr>
      <w:r>
        <w:rPr>
          <w:sz w:val="24"/>
        </w:rPr>
        <w:t>Порядки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Сясьстройского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«Интернет».</w:t>
      </w:r>
    </w:p>
    <w:p w:rsidR="008F7D2C" w:rsidRDefault="008F7D2C" w:rsidP="00F667D1">
      <w:pPr>
        <w:pStyle w:val="a3"/>
        <w:ind w:left="-567"/>
        <w:rPr>
          <w:sz w:val="26"/>
        </w:rPr>
      </w:pPr>
    </w:p>
    <w:p w:rsidR="008F7D2C" w:rsidRDefault="008F7D2C" w:rsidP="00F667D1">
      <w:pPr>
        <w:pStyle w:val="a3"/>
        <w:spacing w:before="3"/>
        <w:ind w:left="-567"/>
        <w:rPr>
          <w:sz w:val="22"/>
        </w:rPr>
      </w:pPr>
    </w:p>
    <w:p w:rsidR="008F7D2C" w:rsidRDefault="008F7D2C" w:rsidP="00F667D1">
      <w:pPr>
        <w:pStyle w:val="a3"/>
        <w:spacing w:before="1"/>
        <w:ind w:left="-567"/>
        <w:jc w:val="both"/>
      </w:pPr>
      <w:r>
        <w:t>Дополнительную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телефонам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(813</w:t>
      </w:r>
      <w:r>
        <w:rPr>
          <w:spacing w:val="-3"/>
        </w:rPr>
        <w:t xml:space="preserve"> </w:t>
      </w:r>
      <w:r>
        <w:t>63)</w:t>
      </w:r>
      <w:r>
        <w:rPr>
          <w:spacing w:val="-3"/>
        </w:rPr>
        <w:t xml:space="preserve"> </w:t>
      </w:r>
      <w:r>
        <w:t>527-54;</w:t>
      </w:r>
      <w:r>
        <w:rPr>
          <w:spacing w:val="-3"/>
        </w:rPr>
        <w:t xml:space="preserve"> </w:t>
      </w:r>
      <w:r>
        <w:t>543-14.</w:t>
      </w:r>
    </w:p>
    <w:p w:rsidR="00D94ABD" w:rsidRDefault="00D94ABD" w:rsidP="00F667D1">
      <w:pPr>
        <w:ind w:left="-567"/>
      </w:pPr>
    </w:p>
    <w:sectPr w:rsidR="00D94ABD" w:rsidSect="00D9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349"/>
    <w:multiLevelType w:val="hybridMultilevel"/>
    <w:tmpl w:val="9BB4B278"/>
    <w:lvl w:ilvl="0" w:tplc="25E66372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D901A72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EEA6ECE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8BD6F25A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224E7D2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177414C0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8F90F8EC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10443E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72709672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</w:abstractNum>
  <w:abstractNum w:abstractNumId="1">
    <w:nsid w:val="4BBC326D"/>
    <w:multiLevelType w:val="hybridMultilevel"/>
    <w:tmpl w:val="65ACDEF2"/>
    <w:lvl w:ilvl="0" w:tplc="6DD62F6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EE88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CCA68D6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9DCE59B8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EA86BF4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104698E2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C5D28AB4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AF6E8A78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B8180F4C">
      <w:numFmt w:val="bullet"/>
      <w:lvlText w:val="•"/>
      <w:lvlJc w:val="left"/>
      <w:pPr>
        <w:ind w:left="8364" w:hanging="140"/>
      </w:pPr>
      <w:rPr>
        <w:rFonts w:hint="default"/>
        <w:lang w:val="ru-RU" w:eastAsia="en-US" w:bidi="ar-SA"/>
      </w:rPr>
    </w:lvl>
  </w:abstractNum>
  <w:abstractNum w:abstractNumId="2">
    <w:nsid w:val="675D3525"/>
    <w:multiLevelType w:val="hybridMultilevel"/>
    <w:tmpl w:val="CC9C0AEE"/>
    <w:lvl w:ilvl="0" w:tplc="AE26877A">
      <w:numFmt w:val="bullet"/>
      <w:lvlText w:val="-"/>
      <w:lvlJc w:val="left"/>
      <w:pPr>
        <w:ind w:left="116" w:hanging="2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CCA0E">
      <w:numFmt w:val="bullet"/>
      <w:lvlText w:val="•"/>
      <w:lvlJc w:val="left"/>
      <w:pPr>
        <w:ind w:left="1150" w:hanging="215"/>
      </w:pPr>
      <w:rPr>
        <w:rFonts w:hint="default"/>
        <w:lang w:val="ru-RU" w:eastAsia="en-US" w:bidi="ar-SA"/>
      </w:rPr>
    </w:lvl>
    <w:lvl w:ilvl="2" w:tplc="2EDAD6D8">
      <w:numFmt w:val="bullet"/>
      <w:lvlText w:val="•"/>
      <w:lvlJc w:val="left"/>
      <w:pPr>
        <w:ind w:left="2181" w:hanging="215"/>
      </w:pPr>
      <w:rPr>
        <w:rFonts w:hint="default"/>
        <w:lang w:val="ru-RU" w:eastAsia="en-US" w:bidi="ar-SA"/>
      </w:rPr>
    </w:lvl>
    <w:lvl w:ilvl="3" w:tplc="A3043AE4">
      <w:numFmt w:val="bullet"/>
      <w:lvlText w:val="•"/>
      <w:lvlJc w:val="left"/>
      <w:pPr>
        <w:ind w:left="3211" w:hanging="215"/>
      </w:pPr>
      <w:rPr>
        <w:rFonts w:hint="default"/>
        <w:lang w:val="ru-RU" w:eastAsia="en-US" w:bidi="ar-SA"/>
      </w:rPr>
    </w:lvl>
    <w:lvl w:ilvl="4" w:tplc="C83C28B4">
      <w:numFmt w:val="bullet"/>
      <w:lvlText w:val="•"/>
      <w:lvlJc w:val="left"/>
      <w:pPr>
        <w:ind w:left="4242" w:hanging="215"/>
      </w:pPr>
      <w:rPr>
        <w:rFonts w:hint="default"/>
        <w:lang w:val="ru-RU" w:eastAsia="en-US" w:bidi="ar-SA"/>
      </w:rPr>
    </w:lvl>
    <w:lvl w:ilvl="5" w:tplc="0D32B438">
      <w:numFmt w:val="bullet"/>
      <w:lvlText w:val="•"/>
      <w:lvlJc w:val="left"/>
      <w:pPr>
        <w:ind w:left="5273" w:hanging="215"/>
      </w:pPr>
      <w:rPr>
        <w:rFonts w:hint="default"/>
        <w:lang w:val="ru-RU" w:eastAsia="en-US" w:bidi="ar-SA"/>
      </w:rPr>
    </w:lvl>
    <w:lvl w:ilvl="6" w:tplc="49188910">
      <w:numFmt w:val="bullet"/>
      <w:lvlText w:val="•"/>
      <w:lvlJc w:val="left"/>
      <w:pPr>
        <w:ind w:left="6303" w:hanging="215"/>
      </w:pPr>
      <w:rPr>
        <w:rFonts w:hint="default"/>
        <w:lang w:val="ru-RU" w:eastAsia="en-US" w:bidi="ar-SA"/>
      </w:rPr>
    </w:lvl>
    <w:lvl w:ilvl="7" w:tplc="CCAEDAB8">
      <w:numFmt w:val="bullet"/>
      <w:lvlText w:val="•"/>
      <w:lvlJc w:val="left"/>
      <w:pPr>
        <w:ind w:left="7334" w:hanging="215"/>
      </w:pPr>
      <w:rPr>
        <w:rFonts w:hint="default"/>
        <w:lang w:val="ru-RU" w:eastAsia="en-US" w:bidi="ar-SA"/>
      </w:rPr>
    </w:lvl>
    <w:lvl w:ilvl="8" w:tplc="585411AE">
      <w:numFmt w:val="bullet"/>
      <w:lvlText w:val="•"/>
      <w:lvlJc w:val="left"/>
      <w:pPr>
        <w:ind w:left="8364" w:hanging="2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D2C"/>
    <w:rsid w:val="00101C2D"/>
    <w:rsid w:val="00730E6D"/>
    <w:rsid w:val="007F2562"/>
    <w:rsid w:val="008C048C"/>
    <w:rsid w:val="008F7D2C"/>
    <w:rsid w:val="00D94ABD"/>
    <w:rsid w:val="00F6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D2C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7D2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F7D2C"/>
    <w:pPr>
      <w:ind w:left="115" w:right="105"/>
      <w:outlineLvl w:val="1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8F7D2C"/>
    <w:pPr>
      <w:ind w:left="245" w:right="235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F7D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8F7D2C"/>
    <w:pPr>
      <w:ind w:left="115"/>
    </w:pPr>
  </w:style>
  <w:style w:type="paragraph" w:customStyle="1" w:styleId="TableParagraph">
    <w:name w:val="Table Paragraph"/>
    <w:basedOn w:val="a"/>
    <w:uiPriority w:val="1"/>
    <w:qFormat/>
    <w:rsid w:val="008F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puabjvlpudjeaalh8ewgqcc.xn--p1ai/" TargetMode="External"/><Relationship Id="rId5" Type="http://schemas.openxmlformats.org/officeDocument/2006/relationships/hyperlink" Target="mailto: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4</cp:revision>
  <cp:lastPrinted>2023-06-20T08:32:00Z</cp:lastPrinted>
  <dcterms:created xsi:type="dcterms:W3CDTF">2023-06-20T08:11:00Z</dcterms:created>
  <dcterms:modified xsi:type="dcterms:W3CDTF">2023-06-20T08:34:00Z</dcterms:modified>
</cp:coreProperties>
</file>