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85" w:rsidRPr="00967E85" w:rsidRDefault="00967E85" w:rsidP="007D20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bookmarkStart w:id="0" w:name="_GoBack"/>
      <w:bookmarkEnd w:id="0"/>
      <w:r w:rsidRPr="00967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967E85" w:rsidRDefault="00967E85" w:rsidP="007D2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Обжалование решений администрации, действий (бездействия) должностных лиц</w:t>
      </w:r>
    </w:p>
    <w:p w:rsidR="007D2057" w:rsidRPr="007D2057" w:rsidRDefault="007D2057" w:rsidP="007D20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</w:t>
      </w:r>
      <w:r w:rsidRPr="007D2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D2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2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D2057" w:rsidRPr="007D2057" w:rsidRDefault="007D2057" w:rsidP="00315B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«Сясьстройское городское поселение» от 17.09.2021 г. № 149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Положения</w:t>
      </w:r>
      <w:bookmarkStart w:id="1" w:name="_Hlk7345650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2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земельном контроле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2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</w:t>
      </w:r>
      <w:bookmarkEnd w:id="1"/>
      <w:r w:rsidRPr="007D2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«Сясьстройское городское поселение» Волховского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2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D2057" w:rsidRPr="00016933" w:rsidRDefault="007D2057" w:rsidP="007D2057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907996">
        <w:rPr>
          <w:rFonts w:ascii="Times New Roman" w:hAnsi="Times New Roman"/>
          <w:sz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Pr="00016933">
        <w:rPr>
          <w:rFonts w:ascii="Times New Roman" w:hAnsi="Times New Roman"/>
          <w:sz w:val="28"/>
        </w:rPr>
        <w:t>муниц</w:t>
      </w:r>
      <w:r w:rsidRPr="00016933">
        <w:rPr>
          <w:rFonts w:ascii="Times New Roman" w:hAnsi="Times New Roman"/>
          <w:sz w:val="28"/>
        </w:rPr>
        <w:t>и</w:t>
      </w:r>
      <w:r w:rsidRPr="00016933">
        <w:rPr>
          <w:rFonts w:ascii="Times New Roman" w:hAnsi="Times New Roman"/>
          <w:sz w:val="28"/>
        </w:rPr>
        <w:t>пального контроля, имеют право на досудебное обжалование следующих реш</w:t>
      </w:r>
      <w:r w:rsidRPr="00016933">
        <w:rPr>
          <w:rFonts w:ascii="Times New Roman" w:hAnsi="Times New Roman"/>
          <w:sz w:val="28"/>
        </w:rPr>
        <w:t>е</w:t>
      </w:r>
      <w:r w:rsidRPr="00016933">
        <w:rPr>
          <w:rFonts w:ascii="Times New Roman" w:hAnsi="Times New Roman"/>
          <w:sz w:val="28"/>
        </w:rPr>
        <w:t>ний заместителя руководителя Контрольного органа и инспекторов:</w:t>
      </w:r>
    </w:p>
    <w:p w:rsidR="007D2057" w:rsidRPr="003D0CAA" w:rsidRDefault="007D2057" w:rsidP="007D2057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7D2057" w:rsidRPr="003D0CAA" w:rsidRDefault="007D2057" w:rsidP="007D2057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</w:t>
      </w:r>
      <w:r w:rsidRPr="003D0CAA">
        <w:rPr>
          <w:rFonts w:ascii="Times New Roman" w:hAnsi="Times New Roman" w:cs="Times New Roman"/>
          <w:sz w:val="28"/>
          <w:szCs w:val="28"/>
        </w:rPr>
        <w:t>в</w:t>
      </w:r>
      <w:r w:rsidRPr="003D0CAA">
        <w:rPr>
          <w:rFonts w:ascii="Times New Roman" w:hAnsi="Times New Roman" w:cs="Times New Roman"/>
          <w:sz w:val="28"/>
          <w:szCs w:val="28"/>
        </w:rPr>
        <w:t>ленных нарушений;</w:t>
      </w:r>
    </w:p>
    <w:p w:rsidR="007D2057" w:rsidRPr="007D2057" w:rsidRDefault="007D2057" w:rsidP="007D20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 xml:space="preserve">3) действий (бездействия) должностных лиц в рамках контрольных </w:t>
      </w:r>
      <w:r w:rsidRPr="007D2057">
        <w:rPr>
          <w:rFonts w:ascii="Times New Roman" w:hAnsi="Times New Roman" w:cs="Times New Roman"/>
          <w:sz w:val="28"/>
          <w:szCs w:val="28"/>
        </w:rPr>
        <w:t>мер</w:t>
      </w:r>
      <w:r w:rsidRPr="007D2057">
        <w:rPr>
          <w:rFonts w:ascii="Times New Roman" w:hAnsi="Times New Roman" w:cs="Times New Roman"/>
          <w:sz w:val="28"/>
          <w:szCs w:val="28"/>
        </w:rPr>
        <w:t>о</w:t>
      </w:r>
      <w:r w:rsidRPr="007D2057">
        <w:rPr>
          <w:rFonts w:ascii="Times New Roman" w:hAnsi="Times New Roman" w:cs="Times New Roman"/>
          <w:sz w:val="28"/>
          <w:szCs w:val="28"/>
        </w:rPr>
        <w:t>приятий.</w:t>
      </w:r>
    </w:p>
    <w:p w:rsidR="007D2057" w:rsidRDefault="007D2057" w:rsidP="007D2057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 </w:t>
      </w:r>
      <w:r w:rsidRPr="007D2057">
        <w:rPr>
          <w:rFonts w:ascii="Times New Roman" w:hAnsi="Times New Roman" w:cs="Times New Roman"/>
          <w:color w:val="000000"/>
          <w:sz w:val="28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7D2057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7D2057">
        <w:rPr>
          <w:rFonts w:ascii="Times New Roman" w:hAnsi="Times New Roman" w:cs="Times New Roman"/>
          <w:color w:val="000000"/>
          <w:sz w:val="28"/>
        </w:rPr>
        <w:t>от 31.07.2020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7D2057" w:rsidRDefault="007D2057" w:rsidP="007D2057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3D0CAA">
        <w:rPr>
          <w:sz w:val="28"/>
        </w:rPr>
        <w:t>При подаче жалобы гражданином она должна быть подписана</w:t>
      </w:r>
      <w:r>
        <w:rPr>
          <w:sz w:val="28"/>
        </w:rPr>
        <w:t xml:space="preserve"> простой электронной подписью либо усиленной квалифицированной электронной по</w:t>
      </w:r>
      <w:r>
        <w:rPr>
          <w:sz w:val="28"/>
        </w:rPr>
        <w:t>д</w:t>
      </w:r>
      <w:r>
        <w:rPr>
          <w:sz w:val="28"/>
        </w:rPr>
        <w:t>писью. При подаче жалобы организацией она должна быть подписана усиле</w:t>
      </w:r>
      <w:r>
        <w:rPr>
          <w:sz w:val="28"/>
        </w:rPr>
        <w:t>н</w:t>
      </w:r>
      <w:r>
        <w:rPr>
          <w:sz w:val="28"/>
        </w:rPr>
        <w:t xml:space="preserve">ной квалифицированной </w:t>
      </w:r>
      <w:r w:rsidRPr="00422B33">
        <w:rPr>
          <w:sz w:val="28"/>
        </w:rPr>
        <w:t>электронной подписью.</w:t>
      </w:r>
      <w:bookmarkStart w:id="2" w:name="Par374"/>
      <w:bookmarkEnd w:id="2"/>
      <w:r>
        <w:rPr>
          <w:sz w:val="28"/>
        </w:rPr>
        <w:t xml:space="preserve"> </w:t>
      </w:r>
      <w:r w:rsidRPr="00907996">
        <w:rPr>
          <w:sz w:val="28"/>
        </w:rPr>
        <w:t>Материалы, прикладываемые к жалобе, в том числе фото- и видеоматер</w:t>
      </w:r>
      <w:r w:rsidRPr="00907996">
        <w:rPr>
          <w:sz w:val="28"/>
        </w:rPr>
        <w:t>и</w:t>
      </w:r>
      <w:r w:rsidRPr="00907996">
        <w:rPr>
          <w:sz w:val="28"/>
        </w:rPr>
        <w:t>алы, представляются контролируемым лицом в электронном виде.</w:t>
      </w:r>
      <w:r>
        <w:rPr>
          <w:sz w:val="28"/>
        </w:rPr>
        <w:t xml:space="preserve"> </w:t>
      </w:r>
    </w:p>
    <w:p w:rsidR="007D2057" w:rsidRPr="00DB020A" w:rsidRDefault="007D2057" w:rsidP="007D2057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016933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</w:t>
      </w:r>
      <w:r w:rsidRPr="00DB020A">
        <w:rPr>
          <w:sz w:val="28"/>
          <w:szCs w:val="28"/>
        </w:rPr>
        <w:t>рассматривается руководителем (заместителем руководит</w:t>
      </w:r>
      <w:r w:rsidRPr="00DB020A">
        <w:rPr>
          <w:sz w:val="28"/>
          <w:szCs w:val="28"/>
        </w:rPr>
        <w:t>е</w:t>
      </w:r>
      <w:r w:rsidRPr="00DB020A">
        <w:rPr>
          <w:sz w:val="28"/>
          <w:szCs w:val="28"/>
        </w:rPr>
        <w:t>ля) Контрольного органа.</w:t>
      </w:r>
    </w:p>
    <w:p w:rsidR="007D2057" w:rsidRDefault="007D2057" w:rsidP="007D205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DB020A">
        <w:rPr>
          <w:sz w:val="28"/>
        </w:rPr>
        <w:t xml:space="preserve"> Жалоба может быть подана в течение </w:t>
      </w:r>
      <w:r>
        <w:rPr>
          <w:sz w:val="28"/>
        </w:rPr>
        <w:t>30 (</w:t>
      </w:r>
      <w:r w:rsidRPr="00DB020A">
        <w:rPr>
          <w:sz w:val="28"/>
        </w:rPr>
        <w:t>тридцати</w:t>
      </w:r>
      <w:r>
        <w:rPr>
          <w:sz w:val="28"/>
        </w:rPr>
        <w:t>) календарных дней со дня, когда контролируемое лицо узнало или должно было узнать о нарушении своих прав.</w:t>
      </w:r>
      <w:bookmarkStart w:id="3" w:name="Par375"/>
      <w:bookmarkEnd w:id="3"/>
      <w:r>
        <w:rPr>
          <w:sz w:val="28"/>
        </w:rPr>
        <w:t xml:space="preserve"> </w:t>
      </w:r>
      <w:r>
        <w:rPr>
          <w:sz w:val="28"/>
        </w:rPr>
        <w:t>Жалоба на предписание Контрольного органа может быть подана в теч</w:t>
      </w:r>
      <w:r>
        <w:rPr>
          <w:sz w:val="28"/>
        </w:rPr>
        <w:t>е</w:t>
      </w:r>
      <w:r>
        <w:rPr>
          <w:sz w:val="28"/>
        </w:rPr>
        <w:t xml:space="preserve">ние 10 (десяти) рабочих дней с момента получения </w:t>
      </w:r>
      <w:r>
        <w:rPr>
          <w:sz w:val="28"/>
        </w:rPr>
        <w:lastRenderedPageBreak/>
        <w:t>контролируемым лицом предписания.</w:t>
      </w:r>
    </w:p>
    <w:p w:rsidR="007D2057" w:rsidRDefault="007D2057" w:rsidP="007D205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7D2057" w:rsidRPr="003D0CAA" w:rsidRDefault="007D2057" w:rsidP="007D205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>
        <w:rPr>
          <w:sz w:val="28"/>
        </w:rPr>
        <w:t xml:space="preserve">Жалоба может содержать </w:t>
      </w:r>
      <w:r w:rsidRPr="003D0CAA">
        <w:rPr>
          <w:sz w:val="28"/>
        </w:rPr>
        <w:t>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7D2057" w:rsidRPr="001D1D3E" w:rsidRDefault="007D2057" w:rsidP="007D205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3D0CAA">
        <w:rPr>
          <w:sz w:val="28"/>
        </w:rPr>
        <w:t xml:space="preserve"> Руководителем Контрольного органа (заместителем руководителя) в срок не позднее </w:t>
      </w:r>
      <w:r>
        <w:rPr>
          <w:sz w:val="28"/>
        </w:rPr>
        <w:t>2 (</w:t>
      </w:r>
      <w:r w:rsidRPr="003D0CAA">
        <w:rPr>
          <w:sz w:val="28"/>
        </w:rPr>
        <w:t>двух</w:t>
      </w:r>
      <w:r>
        <w:rPr>
          <w:sz w:val="28"/>
        </w:rPr>
        <w:t>)</w:t>
      </w:r>
      <w:r w:rsidRPr="003D0CAA">
        <w:rPr>
          <w:sz w:val="28"/>
        </w:rPr>
        <w:t xml:space="preserve"> рабочих дней со дня регистрации жалобы принимается решение:</w:t>
      </w:r>
    </w:p>
    <w:p w:rsidR="007D2057" w:rsidRDefault="007D2057" w:rsidP="007D205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о приостановлении исполнения обжалуемого решения Контрольного органа;</w:t>
      </w:r>
    </w:p>
    <w:p w:rsidR="007D2057" w:rsidRDefault="007D2057" w:rsidP="007D205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об отказе в приостановлении исполнения обжалуемого решения Ко</w:t>
      </w:r>
      <w:r>
        <w:rPr>
          <w:sz w:val="28"/>
        </w:rPr>
        <w:t>н</w:t>
      </w:r>
      <w:r>
        <w:rPr>
          <w:sz w:val="28"/>
        </w:rPr>
        <w:t xml:space="preserve">трольного органа. </w:t>
      </w:r>
    </w:p>
    <w:p w:rsidR="007D2057" w:rsidRDefault="007D2057" w:rsidP="007D205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</w:t>
      </w:r>
      <w:r>
        <w:rPr>
          <w:sz w:val="28"/>
        </w:rPr>
        <w:t>е</w:t>
      </w:r>
      <w:r>
        <w:rPr>
          <w:sz w:val="28"/>
        </w:rPr>
        <w:t xml:space="preserve">ния. </w:t>
      </w:r>
    </w:p>
    <w:p w:rsidR="007D2057" w:rsidRPr="007D2057" w:rsidRDefault="007D2057" w:rsidP="007D205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b/>
          <w:sz w:val="28"/>
        </w:rPr>
      </w:pPr>
      <w:bookmarkStart w:id="5" w:name="Par383"/>
      <w:bookmarkEnd w:id="5"/>
      <w:r w:rsidRPr="007D2057">
        <w:rPr>
          <w:rFonts w:ascii="Times New Roman" w:hAnsi="Times New Roman"/>
          <w:b/>
          <w:sz w:val="28"/>
        </w:rPr>
        <w:t xml:space="preserve">9. </w:t>
      </w:r>
      <w:r w:rsidRPr="007D2057">
        <w:rPr>
          <w:rFonts w:ascii="Times New Roman" w:hAnsi="Times New Roman"/>
          <w:b/>
          <w:sz w:val="28"/>
        </w:rPr>
        <w:t xml:space="preserve"> Жалоба должна содержать:</w:t>
      </w:r>
    </w:p>
    <w:p w:rsidR="007D2057" w:rsidRDefault="007D2057" w:rsidP="007D2057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7D2057" w:rsidRDefault="007D2057" w:rsidP="007D2057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>
        <w:rPr>
          <w:sz w:val="28"/>
        </w:rPr>
        <w:t>и</w:t>
      </w:r>
      <w:r>
        <w:rPr>
          <w:sz w:val="28"/>
        </w:rPr>
        <w:t>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</w:t>
      </w:r>
      <w:r>
        <w:rPr>
          <w:sz w:val="28"/>
        </w:rPr>
        <w:t>о</w:t>
      </w:r>
      <w:r>
        <w:rPr>
          <w:sz w:val="28"/>
        </w:rPr>
        <w:t>действия на время рассмотрения жалобы и желаемый способ получения реш</w:t>
      </w:r>
      <w:r>
        <w:rPr>
          <w:sz w:val="28"/>
        </w:rPr>
        <w:t>е</w:t>
      </w:r>
      <w:r>
        <w:rPr>
          <w:sz w:val="28"/>
        </w:rPr>
        <w:t>ния по ней;</w:t>
      </w:r>
      <w:proofErr w:type="gramEnd"/>
    </w:p>
    <w:p w:rsidR="007D2057" w:rsidRDefault="007D2057" w:rsidP="007D2057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3) сведения об обжалуемых решении Контрольного органа и (или) де</w:t>
      </w:r>
      <w:r>
        <w:rPr>
          <w:sz w:val="28"/>
        </w:rPr>
        <w:t>й</w:t>
      </w:r>
      <w:r>
        <w:rPr>
          <w:sz w:val="28"/>
        </w:rPr>
        <w:t>ствии (бездействии) его должностного лица, которые привели или могут прив</w:t>
      </w:r>
      <w:r>
        <w:rPr>
          <w:sz w:val="28"/>
        </w:rPr>
        <w:t>е</w:t>
      </w:r>
      <w:r>
        <w:rPr>
          <w:sz w:val="28"/>
        </w:rPr>
        <w:t>сти к нарушению прав контролируемого лица, подавшего жалобу;</w:t>
      </w:r>
      <w:proofErr w:type="gramEnd"/>
    </w:p>
    <w:p w:rsidR="007D2057" w:rsidRDefault="007D2057" w:rsidP="007D205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>
        <w:rPr>
          <w:sz w:val="28"/>
        </w:rPr>
        <w:t>не согласно</w:t>
      </w:r>
      <w:proofErr w:type="gramEnd"/>
      <w:r>
        <w:rPr>
          <w:sz w:val="28"/>
        </w:rPr>
        <w:t xml:space="preserve"> с решением </w:t>
      </w:r>
      <w:r w:rsidRPr="00016933">
        <w:rPr>
          <w:sz w:val="28"/>
        </w:rPr>
        <w:t>Контрольного органа</w:t>
      </w:r>
      <w:r>
        <w:rPr>
          <w:sz w:val="28"/>
        </w:rPr>
        <w:t xml:space="preserve"> и (или) действием (бездействием) должностного лица. Контролируемым лицом могут быть представлены док</w:t>
      </w:r>
      <w:r>
        <w:rPr>
          <w:sz w:val="28"/>
        </w:rPr>
        <w:t>у</w:t>
      </w:r>
      <w:r>
        <w:rPr>
          <w:sz w:val="28"/>
        </w:rPr>
        <w:t>менты (при наличии), подтверждающие его доводы, либо их копии;</w:t>
      </w:r>
    </w:p>
    <w:p w:rsidR="007D2057" w:rsidRPr="003D0CAA" w:rsidRDefault="007D2057" w:rsidP="007D2057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5) требования контролируемого лица, подавшего жалобу; </w:t>
      </w:r>
    </w:p>
    <w:p w:rsidR="007D2057" w:rsidRPr="003D0CAA" w:rsidRDefault="007D2057" w:rsidP="007D2057">
      <w:pPr>
        <w:pStyle w:val="ConsPlusNormal"/>
        <w:ind w:firstLine="709"/>
        <w:jc w:val="both"/>
        <w:rPr>
          <w:sz w:val="28"/>
        </w:rPr>
      </w:pPr>
      <w:bookmarkStart w:id="6" w:name="Par390"/>
      <w:bookmarkEnd w:id="6"/>
      <w:r w:rsidRPr="003D0CAA">
        <w:rPr>
          <w:sz w:val="28"/>
          <w:szCs w:val="28"/>
        </w:rPr>
        <w:t>6) учетный номер контрольного мероприятия в едином реестре контрол</w:t>
      </w:r>
      <w:r w:rsidRPr="003D0CAA">
        <w:rPr>
          <w:sz w:val="28"/>
          <w:szCs w:val="28"/>
        </w:rPr>
        <w:t>ь</w:t>
      </w:r>
      <w:r w:rsidRPr="003D0CAA">
        <w:rPr>
          <w:sz w:val="28"/>
          <w:szCs w:val="28"/>
        </w:rPr>
        <w:t>ных (надзорных) мероприятий, в отношении которого подается жалоба, если Правительством Российской Федерации не установлено иное.</w:t>
      </w:r>
      <w:r w:rsidRPr="003D0CAA">
        <w:rPr>
          <w:sz w:val="28"/>
        </w:rPr>
        <w:t xml:space="preserve"> </w:t>
      </w:r>
    </w:p>
    <w:p w:rsidR="007D2057" w:rsidRDefault="007D2057" w:rsidP="007D2057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Жалоба не должна содержать нецензурные либо оскорбительные выражения, угрозы жизни, здоровью</w:t>
      </w:r>
      <w:r>
        <w:rPr>
          <w:sz w:val="28"/>
        </w:rPr>
        <w:t xml:space="preserve"> и имуществу должностных лиц Контрол</w:t>
      </w:r>
      <w:r>
        <w:rPr>
          <w:sz w:val="28"/>
        </w:rPr>
        <w:t>ь</w:t>
      </w:r>
      <w:r>
        <w:rPr>
          <w:sz w:val="28"/>
        </w:rPr>
        <w:t>ного органа либо членов их семей.</w:t>
      </w:r>
    </w:p>
    <w:p w:rsidR="007D2057" w:rsidRDefault="007D2057" w:rsidP="007D205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Подача жалобы может быть осуществлена полномочным представ</w:t>
      </w:r>
      <w:r>
        <w:rPr>
          <w:sz w:val="28"/>
        </w:rPr>
        <w:t>и</w:t>
      </w:r>
      <w:r>
        <w:rPr>
          <w:sz w:val="28"/>
        </w:rPr>
        <w:t>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sz w:val="28"/>
        </w:rPr>
        <w:t xml:space="preserve">ии и </w:t>
      </w:r>
      <w:r>
        <w:rPr>
          <w:sz w:val="28"/>
        </w:rPr>
        <w:lastRenderedPageBreak/>
        <w:t>ау</w:t>
      </w:r>
      <w:proofErr w:type="gramEnd"/>
      <w:r>
        <w:rPr>
          <w:sz w:val="28"/>
        </w:rPr>
        <w:t>тентификации».</w:t>
      </w:r>
    </w:p>
    <w:p w:rsidR="007D2057" w:rsidRPr="003D0CAA" w:rsidRDefault="007D2057" w:rsidP="007D205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Контрольный орган принимает </w:t>
      </w:r>
      <w:r w:rsidRPr="003D0CAA">
        <w:rPr>
          <w:sz w:val="28"/>
        </w:rPr>
        <w:t xml:space="preserve">решение об отказе в рассмотрении жалобы в течение </w:t>
      </w:r>
      <w:r>
        <w:rPr>
          <w:sz w:val="28"/>
        </w:rPr>
        <w:t>5 (</w:t>
      </w:r>
      <w:r w:rsidRPr="003D0CAA">
        <w:rPr>
          <w:sz w:val="28"/>
        </w:rPr>
        <w:t>пяти</w:t>
      </w:r>
      <w:r>
        <w:rPr>
          <w:sz w:val="28"/>
        </w:rPr>
        <w:t>)</w:t>
      </w:r>
      <w:r w:rsidRPr="003D0CAA">
        <w:rPr>
          <w:sz w:val="28"/>
        </w:rPr>
        <w:t xml:space="preserve"> рабочих дней со дня получения жалобы, если:</w:t>
      </w:r>
    </w:p>
    <w:p w:rsidR="007D2057" w:rsidRPr="003D0CAA" w:rsidRDefault="007D2057" w:rsidP="007D2057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</w:t>
      </w:r>
      <w:r w:rsidRPr="003D0CAA">
        <w:rPr>
          <w:rFonts w:ascii="Times New Roman" w:hAnsi="Times New Roman" w:cs="Times New Roman"/>
          <w:sz w:val="28"/>
          <w:szCs w:val="28"/>
        </w:rPr>
        <w:t>е</w:t>
      </w:r>
      <w:r w:rsidRPr="003D0CAA">
        <w:rPr>
          <w:rFonts w:ascii="Times New Roman" w:hAnsi="Times New Roman" w:cs="Times New Roman"/>
          <w:sz w:val="28"/>
          <w:szCs w:val="28"/>
        </w:rPr>
        <w:t>нии пропущенного срока на подачу жалобы;</w:t>
      </w:r>
    </w:p>
    <w:p w:rsidR="007D2057" w:rsidRPr="003D0CAA" w:rsidRDefault="007D2057" w:rsidP="007D2057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7D2057" w:rsidRPr="003D0CAA" w:rsidRDefault="007D2057" w:rsidP="007D2057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</w:t>
      </w:r>
      <w:r w:rsidRPr="003D0CAA">
        <w:rPr>
          <w:rFonts w:ascii="Times New Roman" w:hAnsi="Times New Roman" w:cs="Times New Roman"/>
          <w:sz w:val="28"/>
          <w:szCs w:val="28"/>
        </w:rPr>
        <w:t>е</w:t>
      </w:r>
      <w:r w:rsidRPr="003D0CAA">
        <w:rPr>
          <w:rFonts w:ascii="Times New Roman" w:hAnsi="Times New Roman" w:cs="Times New Roman"/>
          <w:sz w:val="28"/>
          <w:szCs w:val="28"/>
        </w:rPr>
        <w:t>го, поступило заявление об отзыве жалобы;</w:t>
      </w:r>
    </w:p>
    <w:p w:rsidR="007D2057" w:rsidRPr="003D0CAA" w:rsidRDefault="007D2057" w:rsidP="007D2057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7D2057" w:rsidRPr="003D0CAA" w:rsidRDefault="007D2057" w:rsidP="007D2057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</w:t>
      </w:r>
      <w:r w:rsidRPr="003D0CAA">
        <w:rPr>
          <w:rFonts w:ascii="Times New Roman" w:hAnsi="Times New Roman" w:cs="Times New Roman"/>
          <w:sz w:val="28"/>
          <w:szCs w:val="28"/>
        </w:rPr>
        <w:t>н</w:t>
      </w:r>
      <w:r w:rsidRPr="003D0CAA">
        <w:rPr>
          <w:rFonts w:ascii="Times New Roman" w:hAnsi="Times New Roman" w:cs="Times New Roman"/>
          <w:sz w:val="28"/>
          <w:szCs w:val="28"/>
        </w:rPr>
        <w:t>тролируемого лица по тем же основаниям;</w:t>
      </w:r>
    </w:p>
    <w:p w:rsidR="007D2057" w:rsidRPr="003D0CAA" w:rsidRDefault="007D2057" w:rsidP="007D2057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</w:t>
      </w:r>
      <w:r w:rsidRPr="003D0CAA">
        <w:rPr>
          <w:rFonts w:ascii="Times New Roman" w:hAnsi="Times New Roman" w:cs="Times New Roman"/>
          <w:sz w:val="28"/>
          <w:szCs w:val="28"/>
        </w:rPr>
        <w:t>о</w:t>
      </w:r>
      <w:r w:rsidRPr="003D0CAA">
        <w:rPr>
          <w:rFonts w:ascii="Times New Roman" w:hAnsi="Times New Roman" w:cs="Times New Roman"/>
          <w:sz w:val="28"/>
          <w:szCs w:val="28"/>
        </w:rPr>
        <w:t>зы жизни, здоровью и имуществу должностных лиц Контрольного органа, а также членов их семей;</w:t>
      </w:r>
    </w:p>
    <w:p w:rsidR="007D2057" w:rsidRPr="003D0CAA" w:rsidRDefault="007D2057" w:rsidP="007D2057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</w:t>
      </w:r>
      <w:r w:rsidRPr="003D0CAA">
        <w:rPr>
          <w:rFonts w:ascii="Times New Roman" w:hAnsi="Times New Roman" w:cs="Times New Roman"/>
          <w:sz w:val="28"/>
          <w:szCs w:val="28"/>
        </w:rPr>
        <w:t>с</w:t>
      </w:r>
      <w:r w:rsidRPr="003D0CAA">
        <w:rPr>
          <w:rFonts w:ascii="Times New Roman" w:hAnsi="Times New Roman" w:cs="Times New Roman"/>
          <w:sz w:val="28"/>
          <w:szCs w:val="28"/>
        </w:rPr>
        <w:t>ключающий возможность повторного обращения данного контролируемого л</w:t>
      </w:r>
      <w:r w:rsidRPr="003D0CAA">
        <w:rPr>
          <w:rFonts w:ascii="Times New Roman" w:hAnsi="Times New Roman" w:cs="Times New Roman"/>
          <w:sz w:val="28"/>
          <w:szCs w:val="28"/>
        </w:rPr>
        <w:t>и</w:t>
      </w:r>
      <w:r w:rsidRPr="003D0CAA">
        <w:rPr>
          <w:rFonts w:ascii="Times New Roman" w:hAnsi="Times New Roman" w:cs="Times New Roman"/>
          <w:sz w:val="28"/>
          <w:szCs w:val="28"/>
        </w:rPr>
        <w:t>ца с жалобой, и не приводятся новые доводы или обстоятельства;</w:t>
      </w:r>
    </w:p>
    <w:p w:rsidR="007D2057" w:rsidRPr="003D0CAA" w:rsidRDefault="007D2057" w:rsidP="007D2057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7D2057" w:rsidRDefault="007D2057" w:rsidP="007D20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</w:t>
      </w:r>
      <w:r w:rsidRPr="003D0CAA">
        <w:rPr>
          <w:rFonts w:ascii="Times New Roman" w:hAnsi="Times New Roman" w:cs="Times New Roman"/>
          <w:sz w:val="28"/>
          <w:szCs w:val="28"/>
        </w:rPr>
        <w:t>у</w:t>
      </w:r>
      <w:r w:rsidRPr="003D0CAA">
        <w:rPr>
          <w:rFonts w:ascii="Times New Roman" w:hAnsi="Times New Roman" w:cs="Times New Roman"/>
          <w:sz w:val="28"/>
          <w:szCs w:val="28"/>
        </w:rPr>
        <w:t>дебный порядок обжалования решений Контрольного органа.</w:t>
      </w:r>
    </w:p>
    <w:p w:rsidR="007D2057" w:rsidRPr="007D2057" w:rsidRDefault="007D2057" w:rsidP="007D2057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/>
          <w:sz w:val="28"/>
        </w:rPr>
        <w:t>При рассмотрении жалобы</w:t>
      </w:r>
      <w:r w:rsidRPr="003D0CAA">
        <w:rPr>
          <w:sz w:val="28"/>
        </w:rPr>
        <w:t xml:space="preserve"> </w:t>
      </w:r>
      <w:r w:rsidRPr="003D0CAA">
        <w:rPr>
          <w:rFonts w:ascii="Times New Roman" w:hAnsi="Times New Roman"/>
          <w:sz w:val="28"/>
        </w:rPr>
        <w:t>Конт</w:t>
      </w:r>
      <w:r w:rsidRPr="008B7996">
        <w:rPr>
          <w:rFonts w:ascii="Times New Roman" w:hAnsi="Times New Roman"/>
          <w:sz w:val="28"/>
        </w:rPr>
        <w:t>рольный орган использует инфо</w:t>
      </w:r>
      <w:r w:rsidRPr="008B7996">
        <w:rPr>
          <w:rFonts w:ascii="Times New Roman" w:hAnsi="Times New Roman"/>
          <w:sz w:val="28"/>
        </w:rPr>
        <w:t>р</w:t>
      </w:r>
      <w:r w:rsidRPr="008B7996">
        <w:rPr>
          <w:rFonts w:ascii="Times New Roman" w:hAnsi="Times New Roman"/>
          <w:sz w:val="28"/>
        </w:rPr>
        <w:t>мационную систему досудебного обжалования контрольной (надзорной) де</w:t>
      </w:r>
      <w:r w:rsidRPr="008B7996">
        <w:rPr>
          <w:rFonts w:ascii="Times New Roman" w:hAnsi="Times New Roman"/>
          <w:sz w:val="28"/>
        </w:rPr>
        <w:t>я</w:t>
      </w:r>
      <w:r w:rsidRPr="008B7996">
        <w:rPr>
          <w:rFonts w:ascii="Times New Roman" w:hAnsi="Times New Roman"/>
          <w:sz w:val="28"/>
        </w:rPr>
        <w:t>тельности в соответствии с Правилами ведения информационной системы д</w:t>
      </w:r>
      <w:r w:rsidRPr="008B7996">
        <w:rPr>
          <w:rFonts w:ascii="Times New Roman" w:hAnsi="Times New Roman"/>
          <w:sz w:val="28"/>
        </w:rPr>
        <w:t>о</w:t>
      </w:r>
      <w:r w:rsidRPr="008B7996">
        <w:rPr>
          <w:rFonts w:ascii="Times New Roman" w:hAnsi="Times New Roman"/>
          <w:sz w:val="28"/>
        </w:rPr>
        <w:t>судебного обжалования контрольной (надзорной) деятельности, утвержденн</w:t>
      </w:r>
      <w:r w:rsidRPr="008B7996">
        <w:rPr>
          <w:rFonts w:ascii="Times New Roman" w:hAnsi="Times New Roman"/>
          <w:sz w:val="28"/>
        </w:rPr>
        <w:t>ы</w:t>
      </w:r>
      <w:r w:rsidRPr="008B7996">
        <w:rPr>
          <w:rFonts w:ascii="Times New Roman" w:hAnsi="Times New Roman"/>
          <w:sz w:val="28"/>
        </w:rPr>
        <w:t>ми Правительством Российской Федерации.</w:t>
      </w:r>
    </w:p>
    <w:p w:rsidR="007D2057" w:rsidRPr="003D0CAA" w:rsidRDefault="007D2057" w:rsidP="007D2057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 xml:space="preserve">Жалоба подлежит рассмотрению </w:t>
      </w:r>
      <w:r w:rsidRPr="003D0CAA">
        <w:rPr>
          <w:rFonts w:ascii="Times New Roman" w:hAnsi="Times New Roman"/>
          <w:sz w:val="28"/>
          <w:szCs w:val="28"/>
        </w:rPr>
        <w:t>руководителем (заместителем р</w:t>
      </w:r>
      <w:r w:rsidRPr="003D0CAA">
        <w:rPr>
          <w:rFonts w:ascii="Times New Roman" w:hAnsi="Times New Roman"/>
          <w:sz w:val="28"/>
          <w:szCs w:val="28"/>
        </w:rPr>
        <w:t>у</w:t>
      </w:r>
      <w:r w:rsidRPr="003D0CAA">
        <w:rPr>
          <w:rFonts w:ascii="Times New Roman" w:hAnsi="Times New Roman"/>
          <w:sz w:val="28"/>
          <w:szCs w:val="28"/>
        </w:rPr>
        <w:t>ководителя) Контрольного органа</w:t>
      </w:r>
      <w:r w:rsidRPr="003D0CAA">
        <w:rPr>
          <w:rFonts w:ascii="Times New Roman" w:hAnsi="Times New Roman"/>
          <w:sz w:val="28"/>
        </w:rPr>
        <w:t xml:space="preserve"> в течение 20 </w:t>
      </w:r>
      <w:r>
        <w:rPr>
          <w:rFonts w:ascii="Times New Roman" w:hAnsi="Times New Roman"/>
          <w:sz w:val="28"/>
        </w:rPr>
        <w:t xml:space="preserve">(двадцати) </w:t>
      </w:r>
      <w:r>
        <w:rPr>
          <w:rFonts w:ascii="Times New Roman" w:hAnsi="Times New Roman"/>
          <w:sz w:val="28"/>
        </w:rPr>
        <w:t>рабочих дней со дня ее рег</w:t>
      </w:r>
      <w:r w:rsidRPr="003D0CAA">
        <w:rPr>
          <w:rFonts w:ascii="Times New Roman" w:hAnsi="Times New Roman"/>
          <w:sz w:val="28"/>
        </w:rPr>
        <w:t xml:space="preserve">истрации. </w:t>
      </w:r>
    </w:p>
    <w:p w:rsidR="007D2057" w:rsidRPr="003D0CAA" w:rsidRDefault="007D2057" w:rsidP="007D2057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5.16. Указанный срок может быть продлен на </w:t>
      </w:r>
      <w:r>
        <w:rPr>
          <w:sz w:val="28"/>
        </w:rPr>
        <w:t>20 (</w:t>
      </w:r>
      <w:r w:rsidRPr="003D0CAA">
        <w:rPr>
          <w:sz w:val="28"/>
        </w:rPr>
        <w:t>двадцать</w:t>
      </w:r>
      <w:r>
        <w:rPr>
          <w:sz w:val="28"/>
        </w:rPr>
        <w:t>)</w:t>
      </w:r>
      <w:r w:rsidRPr="003D0CAA">
        <w:rPr>
          <w:sz w:val="28"/>
        </w:rPr>
        <w:t xml:space="preserve"> рабочих дней, в следующих исключительных случаях:</w:t>
      </w:r>
    </w:p>
    <w:p w:rsidR="007D2057" w:rsidRPr="003D0CAA" w:rsidRDefault="007D2057" w:rsidP="007D2057">
      <w:pPr>
        <w:pStyle w:val="ConsPlusNormal"/>
        <w:ind w:firstLine="709"/>
        <w:jc w:val="both"/>
        <w:rPr>
          <w:sz w:val="28"/>
        </w:rPr>
      </w:pPr>
      <w:proofErr w:type="gramStart"/>
      <w:r w:rsidRPr="003D0CAA">
        <w:rPr>
          <w:sz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7D2057" w:rsidRPr="003D0CAA" w:rsidRDefault="007D2057" w:rsidP="007D2057">
      <w:pPr>
        <w:pStyle w:val="ConsPlusNormal"/>
        <w:ind w:firstLine="709"/>
        <w:jc w:val="both"/>
        <w:rPr>
          <w:sz w:val="28"/>
        </w:rPr>
      </w:pPr>
      <w:proofErr w:type="gramStart"/>
      <w:r w:rsidRPr="003D0CAA">
        <w:rPr>
          <w:sz w:val="28"/>
        </w:rPr>
        <w:t>2) отсутствие должностного лица, действия (бездействия) которого обж</w:t>
      </w:r>
      <w:r w:rsidRPr="003D0CAA">
        <w:rPr>
          <w:sz w:val="28"/>
        </w:rPr>
        <w:t>а</w:t>
      </w:r>
      <w:r w:rsidRPr="003D0CAA">
        <w:rPr>
          <w:sz w:val="28"/>
        </w:rPr>
        <w:t>луются, по уважительной причине (болезнь, отпуск, командировка).</w:t>
      </w:r>
      <w:proofErr w:type="gramEnd"/>
    </w:p>
    <w:p w:rsidR="007D2057" w:rsidRDefault="007D2057" w:rsidP="007D2057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Контрольный орган вправе запросить у контролируемого лица, п</w:t>
      </w:r>
      <w:r w:rsidRPr="003D0CAA">
        <w:rPr>
          <w:rFonts w:ascii="Times New Roman" w:hAnsi="Times New Roman"/>
          <w:sz w:val="28"/>
        </w:rPr>
        <w:t>о</w:t>
      </w:r>
      <w:r w:rsidRPr="003D0CAA">
        <w:rPr>
          <w:rFonts w:ascii="Times New Roman" w:hAnsi="Times New Roman"/>
          <w:sz w:val="28"/>
        </w:rPr>
        <w:t>давшего жалобу, дополнительную информацию и документы, относящиеся к предмету жалобы</w:t>
      </w:r>
      <w:r>
        <w:rPr>
          <w:rFonts w:ascii="Times New Roman" w:hAnsi="Times New Roman"/>
          <w:sz w:val="28"/>
        </w:rPr>
        <w:t>. Контролируемое лицо вправе представить указанную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формацию и документы в течение пяти рабочих дней с момента направления запроса. </w:t>
      </w:r>
    </w:p>
    <w:p w:rsidR="007D2057" w:rsidRDefault="007D2057" w:rsidP="007D2057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</w:t>
      </w:r>
      <w:r>
        <w:rPr>
          <w:rFonts w:ascii="Times New Roman" w:hAnsi="Times New Roman"/>
          <w:sz w:val="28"/>
        </w:rPr>
        <w:lastRenderedPageBreak/>
        <w:t>направления запроса о представлении дополнительной информации и докуме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тов, относящихся к предмету жалобы, до момента получения их уполномоче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ным органом, но не более чем на 5 (пять) рабочих дней с момента направления запроса. </w:t>
      </w:r>
    </w:p>
    <w:p w:rsidR="007D2057" w:rsidRDefault="007D2057" w:rsidP="007D2057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каза в рассмотрении жалобы.</w:t>
      </w:r>
    </w:p>
    <w:p w:rsidR="007D2057" w:rsidRPr="003D0CAA" w:rsidRDefault="007D2057" w:rsidP="007D2057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3D0CAA">
        <w:rPr>
          <w:sz w:val="28"/>
        </w:rPr>
        <w:t>у</w:t>
      </w:r>
      <w:r w:rsidRPr="003D0CAA">
        <w:rPr>
          <w:sz w:val="28"/>
        </w:rPr>
        <w:t>дарственных органов, органов местного самоуправления либо подведомстве</w:t>
      </w:r>
      <w:r w:rsidRPr="003D0CAA">
        <w:rPr>
          <w:sz w:val="28"/>
        </w:rPr>
        <w:t>н</w:t>
      </w:r>
      <w:r w:rsidRPr="003D0CAA">
        <w:rPr>
          <w:sz w:val="28"/>
        </w:rPr>
        <w:t>ным им организаций.</w:t>
      </w:r>
    </w:p>
    <w:p w:rsidR="007D2057" w:rsidRPr="003D0CAA" w:rsidRDefault="007D2057" w:rsidP="007D2057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</w:t>
      </w:r>
      <w:r w:rsidRPr="003D0CAA">
        <w:rPr>
          <w:rFonts w:ascii="Times New Roman" w:hAnsi="Times New Roman" w:cs="Times New Roman"/>
          <w:sz w:val="28"/>
          <w:szCs w:val="28"/>
        </w:rPr>
        <w:t>а</w:t>
      </w:r>
      <w:r w:rsidRPr="003D0CAA">
        <w:rPr>
          <w:rFonts w:ascii="Times New Roman" w:hAnsi="Times New Roman" w:cs="Times New Roman"/>
          <w:sz w:val="28"/>
          <w:szCs w:val="28"/>
        </w:rPr>
        <w:t>ве по своему усмотрению представить дополнительные материалы, относящи</w:t>
      </w:r>
      <w:r w:rsidRPr="003D0CAA">
        <w:rPr>
          <w:rFonts w:ascii="Times New Roman" w:hAnsi="Times New Roman" w:cs="Times New Roman"/>
          <w:sz w:val="28"/>
          <w:szCs w:val="28"/>
        </w:rPr>
        <w:t>е</w:t>
      </w:r>
      <w:r w:rsidRPr="003D0CAA">
        <w:rPr>
          <w:rFonts w:ascii="Times New Roman" w:hAnsi="Times New Roman" w:cs="Times New Roman"/>
          <w:sz w:val="28"/>
          <w:szCs w:val="28"/>
        </w:rPr>
        <w:t>ся к предмету жалобы.</w:t>
      </w:r>
    </w:p>
    <w:p w:rsidR="007D2057" w:rsidRPr="003D0CAA" w:rsidRDefault="007D2057" w:rsidP="007D2057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</w:t>
      </w:r>
      <w:r w:rsidRPr="003D0CAA">
        <w:rPr>
          <w:sz w:val="28"/>
        </w:rPr>
        <w:t>н</w:t>
      </w:r>
      <w:r w:rsidRPr="003D0CAA">
        <w:rPr>
          <w:sz w:val="28"/>
        </w:rPr>
        <w:t>трольный орган.</w:t>
      </w:r>
    </w:p>
    <w:p w:rsidR="007D2057" w:rsidRPr="003D0CAA" w:rsidRDefault="007D2057" w:rsidP="007D2057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По итогам рассмотрения жалобы руководитель (заместитель рук</w:t>
      </w:r>
      <w:r w:rsidRPr="003D0CAA">
        <w:rPr>
          <w:rFonts w:ascii="Times New Roman" w:hAnsi="Times New Roman"/>
          <w:sz w:val="28"/>
        </w:rPr>
        <w:t>о</w:t>
      </w:r>
      <w:r w:rsidRPr="003D0CAA">
        <w:rPr>
          <w:rFonts w:ascii="Times New Roman" w:hAnsi="Times New Roman"/>
          <w:sz w:val="28"/>
        </w:rPr>
        <w:t>водителя) Контрольного органа принимает одно из следующих решений:</w:t>
      </w:r>
    </w:p>
    <w:p w:rsidR="007D2057" w:rsidRPr="00B92B36" w:rsidRDefault="007D2057" w:rsidP="007D2057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1) оставляет жалобу без удовлетворения</w:t>
      </w:r>
      <w:r w:rsidRPr="00B92B36">
        <w:rPr>
          <w:sz w:val="28"/>
        </w:rPr>
        <w:t>;</w:t>
      </w:r>
    </w:p>
    <w:p w:rsidR="007D2057" w:rsidRDefault="007D2057" w:rsidP="007D2057">
      <w:pPr>
        <w:pStyle w:val="ConsPlusNormal"/>
        <w:ind w:firstLine="709"/>
        <w:jc w:val="both"/>
        <w:rPr>
          <w:sz w:val="28"/>
        </w:rPr>
      </w:pPr>
      <w:r w:rsidRPr="00B92B36">
        <w:rPr>
          <w:sz w:val="28"/>
        </w:rPr>
        <w:t>2) отменяет решение Контрольного органа</w:t>
      </w:r>
      <w:r>
        <w:rPr>
          <w:sz w:val="28"/>
        </w:rPr>
        <w:t xml:space="preserve"> полностью или частично;</w:t>
      </w:r>
    </w:p>
    <w:p w:rsidR="007D2057" w:rsidRDefault="007D2057" w:rsidP="007D205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отменяет решение Контрольного органа полностью и принимает новое решение;</w:t>
      </w:r>
    </w:p>
    <w:p w:rsidR="007D2057" w:rsidRPr="003D0CAA" w:rsidRDefault="007D2057" w:rsidP="007D205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признает действия (бездействие) должностных лиц незаконными и в</w:t>
      </w:r>
      <w:r>
        <w:rPr>
          <w:sz w:val="28"/>
        </w:rPr>
        <w:t>ы</w:t>
      </w:r>
      <w:r>
        <w:rPr>
          <w:sz w:val="28"/>
        </w:rPr>
        <w:t xml:space="preserve">носит решение по существу, в том числе об осуществлении при </w:t>
      </w:r>
      <w:r w:rsidRPr="003D0CAA">
        <w:rPr>
          <w:sz w:val="28"/>
        </w:rPr>
        <w:t>необходимости определенных действий.</w:t>
      </w:r>
    </w:p>
    <w:p w:rsidR="007D2057" w:rsidRPr="00EC3598" w:rsidRDefault="007D2057" w:rsidP="007D2057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</w:t>
      </w:r>
      <w:r w:rsidRPr="003D0CAA">
        <w:rPr>
          <w:sz w:val="28"/>
        </w:rPr>
        <w:t>н</w:t>
      </w:r>
      <w:r w:rsidRPr="003D0CAA">
        <w:rPr>
          <w:sz w:val="28"/>
        </w:rPr>
        <w:t>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</w:t>
      </w:r>
      <w:r>
        <w:rPr>
          <w:sz w:val="28"/>
        </w:rPr>
        <w:t xml:space="preserve">очего дня со дня его принятия. </w:t>
      </w:r>
    </w:p>
    <w:p w:rsidR="007D2057" w:rsidRDefault="007D2057" w:rsidP="007D2057">
      <w:pPr>
        <w:pStyle w:val="ConsPlusNormal"/>
        <w:ind w:firstLine="709"/>
        <w:jc w:val="both"/>
        <w:rPr>
          <w:sz w:val="28"/>
        </w:rPr>
      </w:pPr>
    </w:p>
    <w:p w:rsidR="007D2057" w:rsidRPr="007D2057" w:rsidRDefault="007D2057" w:rsidP="007D20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057" w:rsidRPr="007D2057" w:rsidRDefault="007D2057" w:rsidP="007D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D2057" w:rsidRPr="007D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295"/>
    <w:multiLevelType w:val="multilevel"/>
    <w:tmpl w:val="B4C6AC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D0A15"/>
    <w:multiLevelType w:val="multilevel"/>
    <w:tmpl w:val="CED8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3477C"/>
    <w:multiLevelType w:val="multilevel"/>
    <w:tmpl w:val="68FCE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8657B"/>
    <w:multiLevelType w:val="multilevel"/>
    <w:tmpl w:val="C77C6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85"/>
    <w:rsid w:val="00315B4D"/>
    <w:rsid w:val="007D2057"/>
    <w:rsid w:val="00932E30"/>
    <w:rsid w:val="00967E85"/>
    <w:rsid w:val="00C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7D2057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7D2057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2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20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D205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D2057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7D2057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7D2057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2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20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D205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D2057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</cp:lastModifiedBy>
  <cp:revision>2</cp:revision>
  <dcterms:created xsi:type="dcterms:W3CDTF">2023-03-21T12:16:00Z</dcterms:created>
  <dcterms:modified xsi:type="dcterms:W3CDTF">2023-03-21T12:16:00Z</dcterms:modified>
</cp:coreProperties>
</file>