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86" w:rsidRDefault="0072777C" w:rsidP="00147986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</w:pPr>
      <w:r w:rsidRPr="0018525B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Объявление </w:t>
      </w:r>
    </w:p>
    <w:p w:rsidR="00147986" w:rsidRPr="00147986" w:rsidRDefault="0072777C" w:rsidP="0014798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8525B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о проведении конкурсного отбора среди субъектов малого</w:t>
      </w:r>
      <w:r w:rsidR="009250C9" w:rsidRPr="0018525B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 и среднего</w:t>
      </w:r>
      <w:r w:rsidRPr="0018525B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 предпринимательства на получение субсидий для возмещения части затрат, связанных с заключением договоров финансовой аренды (лизинга)</w:t>
      </w:r>
      <w:r w:rsidR="00147986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 xml:space="preserve">; </w:t>
      </w:r>
      <w:r w:rsidR="00147986" w:rsidRPr="00147986">
        <w:rPr>
          <w:rFonts w:ascii="Times New Roman" w:hAnsi="Times New Roman" w:cs="Times New Roman"/>
          <w:b/>
          <w:sz w:val="24"/>
        </w:rPr>
        <w:t>для возмещения части затрат, связанных с приобретением оборудования в целях создания и (или) развития, и (или) модернизации производства товаров (работ, услуг); для возмещения части затрат, связанных  с уплатой процентов по кредитным договорам.</w:t>
      </w:r>
      <w:proofErr w:type="gramEnd"/>
    </w:p>
    <w:p w:rsidR="0072777C" w:rsidRPr="0018525B" w:rsidRDefault="0072777C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2777C" w:rsidRPr="0018525B" w:rsidRDefault="0072777C" w:rsidP="005106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29C1" w:rsidRPr="00702463" w:rsidRDefault="0072777C" w:rsidP="00702463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eastAsia="Arial Unicode MS" w:hAnsi="Times New Roman" w:cs="Times New Roman"/>
          <w:sz w:val="24"/>
          <w:lang w:eastAsia="ru-RU"/>
        </w:rPr>
        <w:t xml:space="preserve">Администрация муниципального образования «Сясьстройское городское поселение» Волховского муниципального района Ленинградской области сообщает о проведении конкурсного отбора среди субъектов малого </w:t>
      </w:r>
      <w:r w:rsidR="009250C9" w:rsidRPr="0018525B">
        <w:rPr>
          <w:rFonts w:ascii="Times New Roman" w:eastAsia="Arial Unicode MS" w:hAnsi="Times New Roman" w:cs="Times New Roman"/>
          <w:sz w:val="24"/>
          <w:lang w:eastAsia="ru-RU"/>
        </w:rPr>
        <w:t xml:space="preserve">и среднего </w:t>
      </w:r>
      <w:r w:rsidRPr="0018525B">
        <w:rPr>
          <w:rFonts w:ascii="Times New Roman" w:eastAsia="Arial Unicode MS" w:hAnsi="Times New Roman" w:cs="Times New Roman"/>
          <w:sz w:val="24"/>
          <w:lang w:eastAsia="ru-RU"/>
        </w:rPr>
        <w:t>предпринимательства МО «Сясьстройское городское поселение» н</w:t>
      </w:r>
      <w:r w:rsidRPr="0018525B">
        <w:rPr>
          <w:rFonts w:ascii="Times New Roman" w:hAnsi="Times New Roman" w:cs="Times New Roman"/>
          <w:sz w:val="24"/>
        </w:rPr>
        <w:t>а</w:t>
      </w:r>
      <w:r w:rsidRPr="0018525B"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  <w:t xml:space="preserve"> получение субсидий для возмещения части затрат, связанных с заключением догово</w:t>
      </w:r>
      <w:r w:rsidR="00147986"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  <w:t xml:space="preserve">ров финансовой аренды (лизинга); </w:t>
      </w:r>
      <w:r w:rsidR="00147986">
        <w:rPr>
          <w:rFonts w:ascii="Times New Roman" w:hAnsi="Times New Roman" w:cs="Times New Roman"/>
          <w:sz w:val="24"/>
        </w:rPr>
        <w:t>для возмещения части затрат, связанных с приобретением оборудования в целях создания и (или) развития, и (или) модернизации производства товаров (работ, услуг); для возмещения части затрат, связанных  с уплатой процентов по кредитным договорам.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1. Сроки проведения отбора</w:t>
      </w:r>
      <w:r w:rsidRPr="0018525B">
        <w:t>.</w:t>
      </w:r>
    </w:p>
    <w:p w:rsidR="00DB29C1" w:rsidRPr="0018525B" w:rsidRDefault="00DB29C1" w:rsidP="0051064B">
      <w:pPr>
        <w:pStyle w:val="a3"/>
        <w:jc w:val="both"/>
      </w:pPr>
      <w:r w:rsidRPr="0018525B">
        <w:t>Дата и время начала подачи (приема) заявок участников отбора:</w:t>
      </w:r>
    </w:p>
    <w:p w:rsidR="00DB29C1" w:rsidRPr="0018525B" w:rsidRDefault="00147986" w:rsidP="0051064B">
      <w:pPr>
        <w:pStyle w:val="a3"/>
        <w:jc w:val="both"/>
      </w:pPr>
      <w:r>
        <w:t>12</w:t>
      </w:r>
      <w:r w:rsidR="004B0606" w:rsidRPr="0018525B">
        <w:t xml:space="preserve"> </w:t>
      </w:r>
      <w:r>
        <w:t>августа</w:t>
      </w:r>
      <w:r w:rsidR="0072777C" w:rsidRPr="0018525B">
        <w:t xml:space="preserve"> 202</w:t>
      </w:r>
      <w:r w:rsidR="00DF6796" w:rsidRPr="0018525B">
        <w:t>2</w:t>
      </w:r>
      <w:r w:rsidR="0072777C" w:rsidRPr="0018525B">
        <w:t xml:space="preserve"> года с 08</w:t>
      </w:r>
      <w:r w:rsidR="00DB29C1" w:rsidRPr="0018525B">
        <w:t>.00 часов.</w:t>
      </w:r>
    </w:p>
    <w:p w:rsidR="00DB29C1" w:rsidRPr="0018525B" w:rsidRDefault="00DB29C1" w:rsidP="0051064B">
      <w:pPr>
        <w:pStyle w:val="a3"/>
        <w:jc w:val="both"/>
      </w:pPr>
      <w:r w:rsidRPr="0018525B">
        <w:t>Дата и время начала (окончания) подачи (приема) заявок участников отбора:</w:t>
      </w:r>
    </w:p>
    <w:p w:rsidR="00DB29C1" w:rsidRPr="0018525B" w:rsidRDefault="00C3175D" w:rsidP="0051064B">
      <w:pPr>
        <w:pStyle w:val="a3"/>
        <w:jc w:val="both"/>
      </w:pPr>
      <w:r>
        <w:t>24</w:t>
      </w:r>
      <w:r w:rsidR="006E77B1">
        <w:t xml:space="preserve"> </w:t>
      </w:r>
      <w:r w:rsidR="00EA7A85">
        <w:t>августа</w:t>
      </w:r>
      <w:r w:rsidR="00DB29C1" w:rsidRPr="0018525B">
        <w:t xml:space="preserve"> 202</w:t>
      </w:r>
      <w:r w:rsidR="004B0606" w:rsidRPr="0018525B">
        <w:t>2</w:t>
      </w:r>
      <w:r w:rsidR="00DB29C1" w:rsidRPr="0018525B">
        <w:t xml:space="preserve"> года до 1</w:t>
      </w:r>
      <w:r w:rsidR="006E77B1">
        <w:t>7</w:t>
      </w:r>
      <w:r w:rsidR="00DB29C1" w:rsidRPr="0018525B">
        <w:t>.00 часов.</w:t>
      </w:r>
    </w:p>
    <w:p w:rsidR="00DB29C1" w:rsidRPr="0018525B" w:rsidRDefault="006F2897" w:rsidP="0051064B">
      <w:pPr>
        <w:pStyle w:val="a3"/>
        <w:jc w:val="both"/>
      </w:pPr>
      <w:r w:rsidRPr="0018525B">
        <w:t>Дата</w:t>
      </w:r>
      <w:r w:rsidR="00DB29C1" w:rsidRPr="0018525B">
        <w:t xml:space="preserve"> заседания комиссии для проведения отбора получателей субсидии</w:t>
      </w:r>
      <w:r w:rsidRPr="0018525B">
        <w:t xml:space="preserve"> </w:t>
      </w:r>
      <w:r w:rsidR="00DB29C1" w:rsidRPr="0018525B">
        <w:t xml:space="preserve"> </w:t>
      </w:r>
      <w:r w:rsidRPr="0018525B">
        <w:rPr>
          <w:bCs/>
          <w:kern w:val="36"/>
        </w:rPr>
        <w:t xml:space="preserve">для возмещения части затрат, связанных с заключением договоров финансовой аренды (лизинга) </w:t>
      </w:r>
      <w:r w:rsidR="00DB29C1" w:rsidRPr="0018525B">
        <w:t xml:space="preserve">– </w:t>
      </w:r>
      <w:r w:rsidR="00702463">
        <w:t>26</w:t>
      </w:r>
      <w:r w:rsidR="00EA7A85">
        <w:t xml:space="preserve"> августа</w:t>
      </w:r>
      <w:r w:rsidR="00DB29C1" w:rsidRPr="0018525B">
        <w:t xml:space="preserve"> 202</w:t>
      </w:r>
      <w:r w:rsidR="004B0606" w:rsidRPr="0018525B">
        <w:t>2</w:t>
      </w:r>
      <w:r w:rsidR="00DB29C1" w:rsidRPr="0018525B">
        <w:t xml:space="preserve"> года.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2. Отбор получателей субсидии проводит</w:t>
      </w:r>
      <w:r w:rsidRPr="0018525B">
        <w:t xml:space="preserve"> </w:t>
      </w:r>
      <w:r w:rsidRPr="0018525B">
        <w:rPr>
          <w:rStyle w:val="a5"/>
          <w:b/>
          <w:bCs/>
        </w:rPr>
        <w:t>администрация</w:t>
      </w:r>
      <w:r w:rsidR="005E09F3" w:rsidRPr="0018525B">
        <w:rPr>
          <w:rStyle w:val="a5"/>
          <w:b/>
          <w:bCs/>
        </w:rPr>
        <w:t xml:space="preserve"> МО «Сясьстройское городское поселение»</w:t>
      </w:r>
    </w:p>
    <w:p w:rsidR="005E09F3" w:rsidRPr="0018525B" w:rsidRDefault="00DB29C1" w:rsidP="0051064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25B">
        <w:rPr>
          <w:rStyle w:val="a5"/>
          <w:rFonts w:ascii="Times New Roman" w:hAnsi="Times New Roman" w:cs="Times New Roman"/>
          <w:b/>
          <w:bCs/>
          <w:sz w:val="24"/>
          <w:szCs w:val="24"/>
        </w:rPr>
        <w:t>Место нахождения (совпадает с почтовым адресом)</w:t>
      </w:r>
      <w:r w:rsidRPr="0018525B">
        <w:rPr>
          <w:rFonts w:ascii="Times New Roman" w:hAnsi="Times New Roman" w:cs="Times New Roman"/>
          <w:sz w:val="24"/>
          <w:szCs w:val="24"/>
        </w:rPr>
        <w:t xml:space="preserve">: </w:t>
      </w:r>
      <w:r w:rsidR="005E09F3" w:rsidRPr="0018525B">
        <w:rPr>
          <w:rFonts w:ascii="Times New Roman" w:hAnsi="Times New Roman" w:cs="Times New Roman"/>
          <w:sz w:val="24"/>
          <w:szCs w:val="24"/>
        </w:rPr>
        <w:t>187420, Ленинградская область, г. Сясьстрой, ул. Советская, д.15А.</w:t>
      </w:r>
      <w:proofErr w:type="gramEnd"/>
      <w:r w:rsidR="005E09F3" w:rsidRPr="0018525B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proofErr w:type="spellStart"/>
      <w:r w:rsidR="005E09F3" w:rsidRPr="0018525B">
        <w:rPr>
          <w:rFonts w:ascii="Times New Roman" w:hAnsi="Times New Roman" w:cs="Times New Roman"/>
          <w:sz w:val="24"/>
          <w:szCs w:val="24"/>
          <w:lang w:val="en-US"/>
        </w:rPr>
        <w:t>syas</w:t>
      </w:r>
      <w:proofErr w:type="spellEnd"/>
      <w:r w:rsidR="005E09F3" w:rsidRPr="0018525B">
        <w:rPr>
          <w:rFonts w:ascii="Times New Roman" w:hAnsi="Times New Roman" w:cs="Times New Roman"/>
          <w:sz w:val="24"/>
          <w:szCs w:val="24"/>
        </w:rPr>
        <w:t>_</w:t>
      </w:r>
      <w:hyperlink r:id="rId4" w:history="1">
        <w:r w:rsidR="005E09F3"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="005E09F3"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E09F3"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5E09F3"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E09F3"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E09F3" w:rsidRPr="0018525B">
        <w:rPr>
          <w:rFonts w:ascii="Times New Roman" w:hAnsi="Times New Roman" w:cs="Times New Roman"/>
          <w:sz w:val="24"/>
          <w:szCs w:val="24"/>
        </w:rPr>
        <w:t>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 xml:space="preserve">3. Цели предоставления субсидии, а также </w:t>
      </w:r>
      <w:r w:rsidRPr="0018525B">
        <w:t>р</w:t>
      </w:r>
      <w:r w:rsidRPr="0018525B">
        <w:rPr>
          <w:rStyle w:val="a5"/>
          <w:b/>
          <w:bCs/>
        </w:rPr>
        <w:t>езультаты предоставления субсидии и показатели, необходимые для достижения результатов предоставления субсидии.</w:t>
      </w:r>
    </w:p>
    <w:p w:rsidR="00CC0872" w:rsidRPr="00702463" w:rsidRDefault="00EF213B" w:rsidP="007024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Целью предоставления субсидий является повышение конкурентоспособности   субъектов малого</w:t>
      </w:r>
      <w:r w:rsidR="009250C9" w:rsidRPr="0018525B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18525B">
        <w:rPr>
          <w:rFonts w:ascii="Times New Roman" w:hAnsi="Times New Roman" w:cs="Times New Roman"/>
          <w:sz w:val="24"/>
          <w:szCs w:val="24"/>
        </w:rPr>
        <w:t xml:space="preserve"> предпринимательства, обеспечение социальной устойчивости и роста занятости населения за счет развития малого </w:t>
      </w:r>
      <w:r w:rsidR="002A4471" w:rsidRPr="0018525B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  <w:szCs w:val="24"/>
        </w:rPr>
        <w:t>предпринимательства в МО «Сясьстройское городское поселение» в рамках реализации основного мероприятия «Содействие в доступе субъектов малого и среднего предпринимательства к финансовым ресурсам» подпрограммы «</w:t>
      </w:r>
      <w:r w:rsidRPr="0018525B">
        <w:rPr>
          <w:rFonts w:ascii="Times New Roman" w:hAnsi="Times New Roman" w:cs="Times New Roman"/>
          <w:bCs/>
          <w:sz w:val="24"/>
          <w:szCs w:val="24"/>
        </w:rPr>
        <w:t>Развитие субъектов малого и среднего предпринимательства МО «Сясьстройское городское поселение»</w:t>
      </w:r>
      <w:r w:rsidRPr="0018525B">
        <w:rPr>
          <w:rFonts w:ascii="Times New Roman" w:hAnsi="Times New Roman" w:cs="Times New Roman"/>
          <w:sz w:val="24"/>
          <w:szCs w:val="24"/>
        </w:rPr>
        <w:t xml:space="preserve"> муниципальной программы МО «Сясьстройское городское поселение» «Стимулирование экономической активности в муниципальном образовании «Сясьстройское городское поселение» Волховского муниципального райо</w:t>
      </w:r>
      <w:r w:rsidR="00DF6796" w:rsidRPr="0018525B">
        <w:rPr>
          <w:rFonts w:ascii="Times New Roman" w:hAnsi="Times New Roman" w:cs="Times New Roman"/>
          <w:sz w:val="24"/>
          <w:szCs w:val="24"/>
        </w:rPr>
        <w:t>на Ленинградской области на 2022</w:t>
      </w:r>
      <w:r w:rsidRPr="0018525B">
        <w:rPr>
          <w:rFonts w:ascii="Times New Roman" w:hAnsi="Times New Roman" w:cs="Times New Roman"/>
          <w:sz w:val="24"/>
          <w:szCs w:val="24"/>
        </w:rPr>
        <w:t>-202</w:t>
      </w:r>
      <w:r w:rsidR="00DF6796" w:rsidRPr="0018525B">
        <w:rPr>
          <w:rFonts w:ascii="Times New Roman" w:hAnsi="Times New Roman" w:cs="Times New Roman"/>
          <w:sz w:val="24"/>
          <w:szCs w:val="24"/>
        </w:rPr>
        <w:t>4</w:t>
      </w:r>
      <w:r w:rsidRPr="0018525B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EF213B" w:rsidRPr="0018525B" w:rsidRDefault="00EF213B" w:rsidP="00CC0872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Результатом предоставления субсидии является повышение конкурентоспособности субъектов малого</w:t>
      </w:r>
      <w:r w:rsidR="009250C9" w:rsidRPr="0018525B">
        <w:rPr>
          <w:rFonts w:ascii="Times New Roman" w:hAnsi="Times New Roman" w:cs="Times New Roman"/>
          <w:sz w:val="24"/>
        </w:rPr>
        <w:t xml:space="preserve"> и среднего</w:t>
      </w:r>
      <w:r w:rsidRPr="0018525B">
        <w:rPr>
          <w:rFonts w:ascii="Times New Roman" w:hAnsi="Times New Roman" w:cs="Times New Roman"/>
          <w:sz w:val="24"/>
        </w:rPr>
        <w:t xml:space="preserve"> предпринимательства и роста занятости населения за счет стимулирования субъектов малого </w:t>
      </w:r>
      <w:r w:rsidR="002A4471" w:rsidRPr="0018525B">
        <w:rPr>
          <w:rFonts w:ascii="Times New Roman" w:hAnsi="Times New Roman" w:cs="Times New Roman"/>
          <w:sz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</w:rPr>
        <w:t>предпринимательства к созданию и (или) развитию, и (или) модернизации производства товаров (работ, услуг).</w:t>
      </w:r>
    </w:p>
    <w:p w:rsidR="00EF213B" w:rsidRPr="0018525B" w:rsidRDefault="00EF213B" w:rsidP="00CC0872">
      <w:pPr>
        <w:pStyle w:val="formattext"/>
        <w:jc w:val="both"/>
      </w:pPr>
      <w:r w:rsidRPr="0018525B">
        <w:t>Показателями, необходимыми для достижения результата предоставления субсидии, являются:</w:t>
      </w:r>
    </w:p>
    <w:p w:rsidR="00EF213B" w:rsidRPr="0018525B" w:rsidRDefault="00EF213B" w:rsidP="00CC0872">
      <w:pPr>
        <w:pStyle w:val="formattext"/>
        <w:spacing w:before="0" w:beforeAutospacing="0" w:after="0" w:afterAutospacing="0"/>
        <w:jc w:val="both"/>
      </w:pPr>
      <w:r w:rsidRPr="0018525B">
        <w:lastRenderedPageBreak/>
        <w:t>- увеличение количества рабочих мест;</w:t>
      </w:r>
    </w:p>
    <w:p w:rsidR="00EF213B" w:rsidRPr="0018525B" w:rsidRDefault="00EF213B" w:rsidP="00CC0872">
      <w:pPr>
        <w:pStyle w:val="formattext"/>
        <w:spacing w:before="0" w:beforeAutospacing="0" w:after="0" w:afterAutospacing="0"/>
        <w:jc w:val="both"/>
      </w:pPr>
      <w:r w:rsidRPr="0018525B">
        <w:t>- увеличение величины выручки от реализации товаров (работ, услуг);</w:t>
      </w:r>
    </w:p>
    <w:p w:rsidR="00EF213B" w:rsidRPr="0018525B" w:rsidRDefault="00EF213B" w:rsidP="00CC0872">
      <w:pPr>
        <w:pStyle w:val="formattext"/>
        <w:spacing w:before="0" w:beforeAutospacing="0" w:after="0" w:afterAutospacing="0"/>
        <w:jc w:val="both"/>
      </w:pPr>
      <w:r w:rsidRPr="0018525B">
        <w:t>- увеличение величины среднемесячной заработной платы;</w:t>
      </w:r>
    </w:p>
    <w:p w:rsidR="00840AB0" w:rsidRPr="0018525B" w:rsidRDefault="00EF213B" w:rsidP="00CC0872">
      <w:pPr>
        <w:pStyle w:val="formattext"/>
        <w:spacing w:before="0" w:beforeAutospacing="0" w:after="0" w:afterAutospacing="0"/>
        <w:jc w:val="both"/>
      </w:pPr>
      <w:r w:rsidRPr="0018525B">
        <w:t>-</w:t>
      </w:r>
      <w:r w:rsidR="004C2059" w:rsidRPr="0018525B">
        <w:t xml:space="preserve"> </w:t>
      </w:r>
      <w:r w:rsidRPr="0018525B">
        <w:t xml:space="preserve">увеличение величины минимальной заработной платы по Ленинградской области. </w:t>
      </w:r>
    </w:p>
    <w:p w:rsidR="00D87084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4.</w:t>
      </w:r>
      <w:r w:rsidRPr="0018525B">
        <w:t> </w:t>
      </w:r>
      <w:r w:rsidRPr="0018525B">
        <w:rPr>
          <w:rStyle w:val="a5"/>
          <w:b/>
          <w:bCs/>
        </w:rPr>
        <w:t xml:space="preserve">Проведение отбора обеспечивается на официальном сайте </w:t>
      </w:r>
      <w:r w:rsidR="009250C9" w:rsidRPr="0018525B">
        <w:rPr>
          <w:rStyle w:val="a5"/>
          <w:b/>
          <w:bCs/>
        </w:rPr>
        <w:t>администрации</w:t>
      </w:r>
    </w:p>
    <w:p w:rsidR="00D87084" w:rsidRPr="0018525B" w:rsidRDefault="00D87084" w:rsidP="0051064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Проведение отбора обеспечивается на официальном сайте администрации МО «Сясьстройское городское поселение» (</w:t>
      </w:r>
      <w:hyperlink r:id="rId5" w:history="1">
        <w:r w:rsidRPr="0018525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http://администрация-сясьстрой.рф/</w:t>
        </w:r>
      </w:hyperlink>
      <w:r w:rsidRPr="0018525B">
        <w:rPr>
          <w:rFonts w:ascii="Times New Roman" w:hAnsi="Times New Roman" w:cs="Times New Roman"/>
          <w:sz w:val="24"/>
          <w:szCs w:val="24"/>
        </w:rPr>
        <w:t>) в разделе «</w:t>
      </w:r>
      <w:hyperlink r:id="rId6" w:history="1">
        <w:proofErr w:type="gramStart"/>
        <w:r w:rsidRPr="0018525B">
          <w:rPr>
            <w:rFonts w:ascii="Times New Roman" w:hAnsi="Times New Roman" w:cs="Times New Roman"/>
            <w:sz w:val="24"/>
            <w:szCs w:val="24"/>
          </w:rPr>
          <w:t>Э</w:t>
        </w:r>
      </w:hyperlink>
      <w:r w:rsidRPr="0018525B">
        <w:rPr>
          <w:rFonts w:ascii="Times New Roman" w:hAnsi="Times New Roman" w:cs="Times New Roman"/>
          <w:sz w:val="24"/>
          <w:szCs w:val="24"/>
        </w:rPr>
        <w:t>кономика</w:t>
      </w:r>
      <w:proofErr w:type="gramEnd"/>
      <w:r w:rsidRPr="0018525B">
        <w:rPr>
          <w:rFonts w:ascii="Times New Roman" w:hAnsi="Times New Roman" w:cs="Times New Roman"/>
          <w:sz w:val="24"/>
          <w:szCs w:val="24"/>
        </w:rPr>
        <w:t xml:space="preserve"> и взаимодействие с предпринимателями//Малое и среднее предпринимательство».</w:t>
      </w:r>
    </w:p>
    <w:p w:rsidR="00DB29C1" w:rsidRPr="0018525B" w:rsidRDefault="00DB29C1" w:rsidP="0051064B">
      <w:pPr>
        <w:pStyle w:val="a3"/>
        <w:jc w:val="both"/>
        <w:rPr>
          <w:rStyle w:val="a5"/>
          <w:b/>
          <w:bCs/>
        </w:rPr>
      </w:pPr>
      <w:r w:rsidRPr="0018525B">
        <w:rPr>
          <w:rStyle w:val="a5"/>
          <w:b/>
          <w:bCs/>
        </w:rPr>
        <w:t>5. Требования к участникам отбора и перечень документов, предоставляемых участниками отбора для подтверждения их соответствия указанным требованиям.</w:t>
      </w:r>
    </w:p>
    <w:p w:rsidR="00DB183F" w:rsidRPr="0018525B" w:rsidRDefault="00DB183F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18525B">
        <w:rPr>
          <w:rFonts w:ascii="Times New Roman" w:hAnsi="Times New Roman" w:cs="Times New Roman"/>
          <w:sz w:val="24"/>
        </w:rPr>
        <w:t xml:space="preserve">К категории получателей субсидий относятся субъекты малого </w:t>
      </w:r>
      <w:r w:rsidR="009250C9" w:rsidRPr="0018525B">
        <w:rPr>
          <w:rFonts w:ascii="Times New Roman" w:hAnsi="Times New Roman" w:cs="Times New Roman"/>
          <w:sz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</w:rPr>
        <w:t xml:space="preserve">предпринимательства, зарегистрированные и осуществляющие деятельность на территории МО «Сясьстройское городское поселение» и состоящие на налоговом учете в территориальном налоговом органе Ленинградской области, претендующие на получение субсидии для возмещения части затрат, связанных с заключением договоров финансовой аренды (лизинга) (за исключением субъектов малого </w:t>
      </w:r>
      <w:r w:rsidR="002A4471" w:rsidRPr="0018525B">
        <w:rPr>
          <w:rFonts w:ascii="Times New Roman" w:hAnsi="Times New Roman" w:cs="Times New Roman"/>
          <w:sz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</w:rPr>
        <w:t>предпринимательства, осуществляющих деятельность в сфере производства и реализации</w:t>
      </w:r>
      <w:proofErr w:type="gramEnd"/>
      <w:r w:rsidRPr="0018525B">
        <w:rPr>
          <w:rFonts w:ascii="Times New Roman" w:hAnsi="Times New Roman" w:cs="Times New Roman"/>
          <w:sz w:val="24"/>
        </w:rPr>
        <w:t xml:space="preserve">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закона от 24 июля 2007 года № 209-ФЗ "О развитии малого и среднего предпринимательства в Российской Федерации" (далее – соискатели, получатели субсидии). </w:t>
      </w:r>
    </w:p>
    <w:p w:rsidR="00CC0872" w:rsidRPr="0018525B" w:rsidRDefault="00CC0872" w:rsidP="00CC087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2. </w:t>
      </w:r>
      <w:r w:rsidR="008361AE" w:rsidRPr="0018525B">
        <w:rPr>
          <w:rFonts w:ascii="Times New Roman" w:hAnsi="Times New Roman" w:cs="Times New Roman"/>
          <w:sz w:val="24"/>
          <w:szCs w:val="24"/>
        </w:rPr>
        <w:t>У участника отбора</w:t>
      </w:r>
      <w:r w:rsidR="00F47058">
        <w:rPr>
          <w:rFonts w:ascii="Times New Roman" w:hAnsi="Times New Roman" w:cs="Times New Roman"/>
          <w:sz w:val="24"/>
          <w:szCs w:val="24"/>
        </w:rPr>
        <w:t xml:space="preserve"> может быть неисполненная обязанность по уплате налогов, сборов,</w:t>
      </w:r>
      <w:r w:rsidR="008361AE" w:rsidRPr="0018525B">
        <w:rPr>
          <w:rFonts w:ascii="Times New Roman" w:hAnsi="Times New Roman" w:cs="Times New Roman"/>
          <w:sz w:val="24"/>
          <w:szCs w:val="24"/>
        </w:rPr>
        <w:t xml:space="preserve"> страховых взносов, пеней, штрафов, процентов, подлежащих уплате в соответствии с законодательством Российск</w:t>
      </w:r>
      <w:r w:rsidR="00F47058">
        <w:rPr>
          <w:rFonts w:ascii="Times New Roman" w:hAnsi="Times New Roman" w:cs="Times New Roman"/>
          <w:sz w:val="24"/>
          <w:szCs w:val="24"/>
        </w:rPr>
        <w:t>ой Федерации о налогах и сборах, не превышающая 300 тыс</w:t>
      </w:r>
      <w:proofErr w:type="gramStart"/>
      <w:r w:rsidR="00F470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7058">
        <w:rPr>
          <w:rFonts w:ascii="Times New Roman" w:hAnsi="Times New Roman" w:cs="Times New Roman"/>
          <w:sz w:val="24"/>
          <w:szCs w:val="24"/>
        </w:rPr>
        <w:t>ублей.</w:t>
      </w:r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3. </w:t>
      </w:r>
      <w:r w:rsidR="008361AE" w:rsidRPr="0018525B">
        <w:rPr>
          <w:rFonts w:ascii="Times New Roman" w:hAnsi="Times New Roman" w:cs="Times New Roman"/>
          <w:sz w:val="24"/>
          <w:szCs w:val="24"/>
        </w:rPr>
        <w:t xml:space="preserve">У участника отбора должна отсутствовать просроченная задолженность по возврату в бюджет МО «Сясьстройское городское поселение», из которого планируется предоставление субсидии, субсидий, бюджетных инвестиций, </w:t>
      </w:r>
      <w:proofErr w:type="gramStart"/>
      <w:r w:rsidR="008361AE" w:rsidRPr="0018525B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8361AE" w:rsidRPr="0018525B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4. </w:t>
      </w:r>
      <w:r w:rsidR="008361AE" w:rsidRPr="0018525B">
        <w:rPr>
          <w:rFonts w:ascii="Times New Roman" w:hAnsi="Times New Roman" w:cs="Times New Roman"/>
          <w:sz w:val="24"/>
          <w:szCs w:val="24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8361AE" w:rsidRPr="0018525B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</w:r>
      <w:proofErr w:type="gramEnd"/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8361AE" w:rsidRPr="0018525B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361AE" w:rsidRPr="0018525B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8361AE" w:rsidRPr="0018525B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="008361AE" w:rsidRPr="0018525B">
        <w:rPr>
          <w:rFonts w:ascii="Times New Roman" w:hAnsi="Times New Roman" w:cs="Times New Roman"/>
          <w:sz w:val="24"/>
          <w:szCs w:val="24"/>
        </w:rPr>
        <w:t>), в совокупности превышает 50 процентов.</w:t>
      </w:r>
    </w:p>
    <w:p w:rsidR="008361AE" w:rsidRPr="0018525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7. </w:t>
      </w:r>
      <w:r w:rsidR="008361AE" w:rsidRPr="0018525B">
        <w:rPr>
          <w:rFonts w:ascii="Times New Roman" w:hAnsi="Times New Roman" w:cs="Times New Roman"/>
          <w:sz w:val="24"/>
          <w:szCs w:val="24"/>
        </w:rPr>
        <w:t xml:space="preserve"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</w:t>
      </w:r>
      <w:r w:rsidR="008361AE" w:rsidRPr="0018525B">
        <w:rPr>
          <w:rFonts w:ascii="Times New Roman" w:hAnsi="Times New Roman" w:cs="Times New Roman"/>
          <w:sz w:val="24"/>
          <w:szCs w:val="24"/>
        </w:rPr>
        <w:lastRenderedPageBreak/>
        <w:t>соответствии с настоящим Порядком предоставления субсидии, на основании иных нормативных муниципальных правовых актов на цели, установленные настоящим Порядком предоставления субсидии.</w:t>
      </w:r>
    </w:p>
    <w:p w:rsidR="008361AE" w:rsidRPr="0018525B" w:rsidRDefault="004C0AB0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8. У</w:t>
      </w:r>
      <w:r w:rsidR="008361AE" w:rsidRPr="0018525B">
        <w:rPr>
          <w:rFonts w:ascii="Times New Roman" w:hAnsi="Times New Roman" w:cs="Times New Roman"/>
          <w:sz w:val="24"/>
        </w:rPr>
        <w:t xml:space="preserve"> участников отбора </w:t>
      </w:r>
      <w:r w:rsidRPr="0018525B">
        <w:rPr>
          <w:rFonts w:ascii="Times New Roman" w:hAnsi="Times New Roman" w:cs="Times New Roman"/>
          <w:sz w:val="24"/>
        </w:rPr>
        <w:t>должна отсутствовать задолженность</w:t>
      </w:r>
      <w:r w:rsidR="008361AE" w:rsidRPr="0018525B">
        <w:rPr>
          <w:rFonts w:ascii="Times New Roman" w:hAnsi="Times New Roman" w:cs="Times New Roman"/>
          <w:sz w:val="24"/>
        </w:rPr>
        <w:t xml:space="preserve"> перед работниками по заработ</w:t>
      </w:r>
      <w:r w:rsidRPr="0018525B">
        <w:rPr>
          <w:rFonts w:ascii="Times New Roman" w:hAnsi="Times New Roman" w:cs="Times New Roman"/>
          <w:sz w:val="24"/>
        </w:rPr>
        <w:t>ной плате на день подачи заявки.</w:t>
      </w:r>
    </w:p>
    <w:p w:rsidR="004C0AB0" w:rsidRPr="0018525B" w:rsidRDefault="004C0AB0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361AE" w:rsidRPr="0018525B" w:rsidRDefault="004C0AB0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9. Р</w:t>
      </w:r>
      <w:r w:rsidR="008361AE" w:rsidRPr="0018525B">
        <w:rPr>
          <w:rFonts w:ascii="Times New Roman" w:hAnsi="Times New Roman" w:cs="Times New Roman"/>
          <w:sz w:val="24"/>
        </w:rPr>
        <w:t>азмер заработной платы работников у участников отбора</w:t>
      </w:r>
      <w:r w:rsidRPr="0018525B">
        <w:rPr>
          <w:rFonts w:ascii="Times New Roman" w:hAnsi="Times New Roman" w:cs="Times New Roman"/>
          <w:sz w:val="24"/>
        </w:rPr>
        <w:t xml:space="preserve"> должен быть </w:t>
      </w:r>
      <w:r w:rsidR="008361AE" w:rsidRPr="0018525B">
        <w:rPr>
          <w:rFonts w:ascii="Times New Roman" w:hAnsi="Times New Roman" w:cs="Times New Roman"/>
          <w:sz w:val="24"/>
        </w:rPr>
        <w:t xml:space="preserve"> не ниже размера, установленного региональным соглашением о минимальной заработно</w:t>
      </w:r>
      <w:r w:rsidRPr="0018525B">
        <w:rPr>
          <w:rFonts w:ascii="Times New Roman" w:hAnsi="Times New Roman" w:cs="Times New Roman"/>
          <w:sz w:val="24"/>
        </w:rPr>
        <w:t>й плате в Ленинградской области.</w:t>
      </w:r>
    </w:p>
    <w:p w:rsidR="004C0AB0" w:rsidRPr="0018525B" w:rsidRDefault="004C0AB0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361AE" w:rsidRDefault="004C0AB0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10. У</w:t>
      </w:r>
      <w:r w:rsidR="008361AE" w:rsidRPr="0018525B">
        <w:rPr>
          <w:rFonts w:ascii="Times New Roman" w:hAnsi="Times New Roman" w:cs="Times New Roman"/>
          <w:sz w:val="24"/>
        </w:rPr>
        <w:t xml:space="preserve"> участников отбора </w:t>
      </w:r>
      <w:r w:rsidR="00CC0872" w:rsidRPr="0018525B">
        <w:rPr>
          <w:rFonts w:ascii="Times New Roman" w:hAnsi="Times New Roman" w:cs="Times New Roman"/>
          <w:sz w:val="24"/>
        </w:rPr>
        <w:t xml:space="preserve">должны отсутствовать </w:t>
      </w:r>
      <w:r w:rsidR="008361AE" w:rsidRPr="0018525B">
        <w:rPr>
          <w:rFonts w:ascii="Times New Roman" w:hAnsi="Times New Roman" w:cs="Times New Roman"/>
          <w:sz w:val="24"/>
        </w:rPr>
        <w:t>невыполненны</w:t>
      </w:r>
      <w:r w:rsidR="00CC0872" w:rsidRPr="0018525B">
        <w:rPr>
          <w:rFonts w:ascii="Times New Roman" w:hAnsi="Times New Roman" w:cs="Times New Roman"/>
          <w:sz w:val="24"/>
        </w:rPr>
        <w:t>е</w:t>
      </w:r>
      <w:r w:rsidR="008361AE" w:rsidRPr="0018525B">
        <w:rPr>
          <w:rFonts w:ascii="Times New Roman" w:hAnsi="Times New Roman" w:cs="Times New Roman"/>
          <w:sz w:val="24"/>
        </w:rPr>
        <w:t xml:space="preserve"> обязательств</w:t>
      </w:r>
      <w:r w:rsidR="00CC0872" w:rsidRPr="0018525B">
        <w:rPr>
          <w:rFonts w:ascii="Times New Roman" w:hAnsi="Times New Roman" w:cs="Times New Roman"/>
          <w:sz w:val="24"/>
        </w:rPr>
        <w:t>а</w:t>
      </w:r>
      <w:r w:rsidR="008361AE" w:rsidRPr="0018525B">
        <w:rPr>
          <w:rFonts w:ascii="Times New Roman" w:hAnsi="Times New Roman" w:cs="Times New Roman"/>
          <w:sz w:val="24"/>
        </w:rPr>
        <w:t xml:space="preserve"> перед администрацией МО «Сясьстройское городское поселение»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</w:t>
      </w:r>
      <w:r w:rsidR="00F47058">
        <w:rPr>
          <w:rFonts w:ascii="Times New Roman" w:hAnsi="Times New Roman" w:cs="Times New Roman"/>
          <w:sz w:val="24"/>
        </w:rPr>
        <w:t>ий о хозяйственной деятельности.</w:t>
      </w:r>
    </w:p>
    <w:p w:rsidR="00F47058" w:rsidRDefault="00F47058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47058" w:rsidRPr="00F47058" w:rsidRDefault="00F47058" w:rsidP="00F470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705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47058">
        <w:rPr>
          <w:rFonts w:ascii="Times New Roman" w:hAnsi="Times New Roman" w:cs="Times New Roman"/>
          <w:sz w:val="24"/>
          <w:szCs w:val="24"/>
        </w:rPr>
        <w:t xml:space="preserve">Участник отбора не должен находиться в перечне организаций и физических лиц, в отношении которых имеются сведения 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 </w:t>
      </w:r>
      <w:proofErr w:type="gramEnd"/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6. Порядок подачи заявок участниками отбора</w:t>
      </w:r>
      <w:r w:rsidRPr="0018525B">
        <w:t xml:space="preserve"> </w:t>
      </w:r>
      <w:r w:rsidRPr="0018525B">
        <w:rPr>
          <w:rStyle w:val="a5"/>
          <w:b/>
          <w:bCs/>
        </w:rPr>
        <w:t>и требования, предъявляемых к форме и содержанию заявок, подаваемых участниками отбора.</w:t>
      </w:r>
    </w:p>
    <w:p w:rsidR="00DB29C1" w:rsidRPr="0018525B" w:rsidRDefault="00DB29C1" w:rsidP="0051064B">
      <w:pPr>
        <w:pStyle w:val="a3"/>
        <w:jc w:val="both"/>
      </w:pPr>
      <w:r w:rsidRPr="0018525B">
        <w:t xml:space="preserve">Заявки принимаются </w:t>
      </w:r>
      <w:r w:rsidR="004F43CB" w:rsidRPr="0018525B">
        <w:t xml:space="preserve">на следующий рабочий день после даты размещения объявления о проведении отбора </w:t>
      </w:r>
      <w:r w:rsidRPr="0018525B">
        <w:t xml:space="preserve">при личной явке участников отбора в администрацию </w:t>
      </w:r>
      <w:r w:rsidR="00B83F95" w:rsidRPr="0018525B">
        <w:t>МО «Сясьстройское городское поселение»</w:t>
      </w:r>
      <w:r w:rsidRPr="0018525B">
        <w:t xml:space="preserve"> или Многофункциональный центр, или почтовым отправлением.</w:t>
      </w:r>
    </w:p>
    <w:p w:rsidR="00DB29C1" w:rsidRPr="0018525B" w:rsidRDefault="00DB29C1" w:rsidP="0051064B">
      <w:pPr>
        <w:pStyle w:val="a3"/>
        <w:jc w:val="both"/>
      </w:pPr>
      <w:r w:rsidRPr="0018525B">
        <w:t>Документы, полученные после установленной даты окончания приема заявок, не рассматриваются.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</w:rPr>
        <w:t>Требования, предъявляемых к форме и содержанию заявок, подаваемых участниками отбора:</w:t>
      </w:r>
    </w:p>
    <w:p w:rsidR="00DB29C1" w:rsidRPr="0018525B" w:rsidRDefault="00DB29C1" w:rsidP="0051064B">
      <w:pPr>
        <w:pStyle w:val="a3"/>
        <w:jc w:val="both"/>
      </w:pPr>
      <w:r w:rsidRPr="0018525B">
        <w:t xml:space="preserve">Для участия в отборе участник отбора лично либо через Многофункциональный центр, либо почтовым отправлением с описью вложения, направляет в администрацию </w:t>
      </w:r>
      <w:r w:rsidR="00B83F95" w:rsidRPr="0018525B">
        <w:t>МО «Сясьстройское городское поселение»</w:t>
      </w:r>
      <w:r w:rsidRPr="0018525B">
        <w:t xml:space="preserve"> заявление на </w:t>
      </w:r>
      <w:r w:rsidR="00B83F95" w:rsidRPr="0018525B">
        <w:t>предоставление субсидии по формам</w:t>
      </w:r>
      <w:r w:rsidRPr="0018525B">
        <w:t xml:space="preserve">, согласно Приложению 1 </w:t>
      </w:r>
      <w:r w:rsidR="00B83F95" w:rsidRPr="0018525B">
        <w:t xml:space="preserve">или 2 </w:t>
      </w:r>
      <w:r w:rsidRPr="0018525B">
        <w:t>к Порядку предоставления субсидии, с приложением пакета документов, определенных Порядком предоставления субсидии (далее – заявка).</w:t>
      </w:r>
    </w:p>
    <w:p w:rsidR="00DB29C1" w:rsidRPr="0018525B" w:rsidRDefault="00DB29C1" w:rsidP="0051064B">
      <w:pPr>
        <w:pStyle w:val="a3"/>
        <w:jc w:val="both"/>
      </w:pPr>
      <w:r w:rsidRPr="0018525B">
        <w:t xml:space="preserve">Заявление на предоставление субсидии </w:t>
      </w:r>
      <w:proofErr w:type="gramStart"/>
      <w:r w:rsidRPr="0018525B">
        <w:t>включает</w:t>
      </w:r>
      <w:proofErr w:type="gramEnd"/>
      <w:r w:rsidRPr="0018525B"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 и передачу персональных данных (для физического лица).</w:t>
      </w:r>
    </w:p>
    <w:p w:rsidR="00DB29C1" w:rsidRPr="0018525B" w:rsidRDefault="00DB29C1" w:rsidP="0051064B">
      <w:pPr>
        <w:pStyle w:val="a3"/>
        <w:jc w:val="both"/>
      </w:pPr>
      <w:r w:rsidRPr="0018525B">
        <w:t>Участник отбора в заявлении на предоставление субсидии подтверждает подлинность предоставленных им документов и сведений.</w:t>
      </w:r>
    </w:p>
    <w:p w:rsidR="00DB29C1" w:rsidRPr="0018525B" w:rsidRDefault="00DB29C1" w:rsidP="0051064B">
      <w:pPr>
        <w:pStyle w:val="a3"/>
        <w:jc w:val="both"/>
        <w:rPr>
          <w:rStyle w:val="a5"/>
          <w:b/>
          <w:bCs/>
        </w:rPr>
      </w:pPr>
      <w:r w:rsidRPr="0018525B">
        <w:rPr>
          <w:rStyle w:val="a5"/>
          <w:b/>
          <w:bCs/>
        </w:rPr>
        <w:t xml:space="preserve">7. Порядок отзыва заявок участников отбора, порядок возврата заявок участников отбора, </w:t>
      </w:r>
      <w:proofErr w:type="gramStart"/>
      <w:r w:rsidRPr="0018525B">
        <w:rPr>
          <w:rStyle w:val="a5"/>
          <w:b/>
          <w:bCs/>
        </w:rPr>
        <w:t>определяющего</w:t>
      </w:r>
      <w:proofErr w:type="gramEnd"/>
      <w:r w:rsidRPr="0018525B">
        <w:rPr>
          <w:rStyle w:val="a5"/>
          <w:b/>
          <w:bCs/>
        </w:rPr>
        <w:t xml:space="preserve"> в том числе основания для возврата заявок участников отбора, порядок внесения изменений в заявки участников отбора.</w:t>
      </w:r>
    </w:p>
    <w:p w:rsidR="000501A4" w:rsidRPr="0018525B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В случае выявления неполноты и (или) несоответствия представленных документов и сведений требованиям Порядка предоставления субсидии и (или) несоответствия участника отбора </w:t>
      </w:r>
      <w:r w:rsidRPr="0018525B">
        <w:rPr>
          <w:rFonts w:ascii="Times New Roman" w:hAnsi="Times New Roman" w:cs="Times New Roman"/>
          <w:sz w:val="24"/>
          <w:szCs w:val="24"/>
        </w:rPr>
        <w:lastRenderedPageBreak/>
        <w:t xml:space="preserve">условиям предоставления субсидии участнику отбора в течение 5 рабочих дней с момента представления документов </w:t>
      </w:r>
      <w:r w:rsidR="00D0443D" w:rsidRPr="0018525B">
        <w:rPr>
          <w:rFonts w:ascii="Times New Roman" w:hAnsi="Times New Roman" w:cs="Times New Roman"/>
          <w:sz w:val="24"/>
          <w:szCs w:val="24"/>
        </w:rPr>
        <w:t>направляется</w:t>
      </w:r>
      <w:r w:rsidRPr="0018525B">
        <w:rPr>
          <w:rFonts w:ascii="Times New Roman" w:hAnsi="Times New Roman" w:cs="Times New Roman"/>
          <w:sz w:val="24"/>
          <w:szCs w:val="24"/>
        </w:rPr>
        <w:t xml:space="preserve"> письмо об отказе участвовать в отборе, с указ</w:t>
      </w:r>
      <w:r w:rsidR="00D0443D" w:rsidRPr="0018525B">
        <w:rPr>
          <w:rFonts w:ascii="Times New Roman" w:hAnsi="Times New Roman" w:cs="Times New Roman"/>
          <w:sz w:val="24"/>
          <w:szCs w:val="24"/>
        </w:rPr>
        <w:t>анием причины отклонения заявки.</w:t>
      </w:r>
      <w:r w:rsidRPr="00185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1A4" w:rsidRPr="0018525B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Основаниями для отклонения заявки участника отбора на стадии рассмотрения и оценки заявок являются:</w:t>
      </w:r>
    </w:p>
    <w:p w:rsidR="00D0443D" w:rsidRPr="0018525B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-несоответствие участника отбора установленным требованиям </w:t>
      </w:r>
    </w:p>
    <w:p w:rsidR="000501A4" w:rsidRPr="0018525B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-несоответствие представленных участником отбора заявок и документов требованиям к заявкам участников отбора, установленным в</w:t>
      </w:r>
      <w:r w:rsidR="00D0443D" w:rsidRPr="0018525B">
        <w:rPr>
          <w:rFonts w:ascii="Times New Roman" w:hAnsi="Times New Roman" w:cs="Times New Roman"/>
          <w:sz w:val="24"/>
          <w:szCs w:val="24"/>
        </w:rPr>
        <w:t xml:space="preserve"> объявлении о проведении отбора</w:t>
      </w:r>
    </w:p>
    <w:p w:rsidR="000501A4" w:rsidRPr="0018525B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-недостоверность представленной участником отбора информации, в том числе информации о месте нахожд</w:t>
      </w:r>
      <w:r w:rsidR="00D0443D" w:rsidRPr="0018525B">
        <w:rPr>
          <w:rFonts w:ascii="Times New Roman" w:hAnsi="Times New Roman" w:cs="Times New Roman"/>
          <w:sz w:val="24"/>
          <w:szCs w:val="24"/>
        </w:rPr>
        <w:t>ения и адресе юридического лица</w:t>
      </w:r>
    </w:p>
    <w:p w:rsidR="000501A4" w:rsidRPr="0018525B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-подача участником отбора заявки после даты и (или) времени, определенных </w:t>
      </w:r>
      <w:r w:rsidR="00D0443D" w:rsidRPr="0018525B">
        <w:rPr>
          <w:rFonts w:ascii="Times New Roman" w:hAnsi="Times New Roman" w:cs="Times New Roman"/>
          <w:sz w:val="24"/>
          <w:szCs w:val="24"/>
        </w:rPr>
        <w:t>для подачи заявок</w:t>
      </w:r>
    </w:p>
    <w:p w:rsidR="000501A4" w:rsidRPr="0018525B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-наличие задолженности по уплате налогов, сборов, страховых взносов, пеней, штрафов, проце</w:t>
      </w:r>
      <w:r w:rsidR="00D0443D" w:rsidRPr="0018525B">
        <w:rPr>
          <w:rFonts w:ascii="Times New Roman" w:hAnsi="Times New Roman" w:cs="Times New Roman"/>
          <w:sz w:val="24"/>
          <w:szCs w:val="24"/>
        </w:rPr>
        <w:t>нтов на последнюю отчетную дату</w:t>
      </w:r>
    </w:p>
    <w:p w:rsidR="000501A4" w:rsidRPr="0018525B" w:rsidRDefault="000501A4" w:rsidP="00D0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-неявка на заседание комиссии участника отбора либо лица, уполномоченного в соответствии с настоящим Порядком предоставления субсидии предста</w:t>
      </w:r>
      <w:r w:rsidR="00D0443D" w:rsidRPr="0018525B">
        <w:rPr>
          <w:rFonts w:ascii="Times New Roman" w:hAnsi="Times New Roman" w:cs="Times New Roman"/>
          <w:sz w:val="24"/>
          <w:szCs w:val="24"/>
        </w:rPr>
        <w:t>влять интересы участника отбора</w:t>
      </w:r>
    </w:p>
    <w:p w:rsidR="000501A4" w:rsidRPr="0018525B" w:rsidRDefault="000501A4" w:rsidP="00D0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- иные основания для отклонения заявки участника отбора (при необходимости).</w:t>
      </w:r>
    </w:p>
    <w:p w:rsidR="00D0443D" w:rsidRPr="0018525B" w:rsidRDefault="00D0443D" w:rsidP="00D0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A4" w:rsidRPr="0018525B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Отказ не препятствует повторной подаче заявки после устранения причин отказа.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8. Правила рассмотрения и оценки заявок участников отбора.</w:t>
      </w:r>
    </w:p>
    <w:p w:rsidR="00F2084A" w:rsidRPr="0018525B" w:rsidRDefault="00DB29C1" w:rsidP="0051064B">
      <w:pPr>
        <w:pStyle w:val="a3"/>
        <w:jc w:val="both"/>
      </w:pPr>
      <w:r w:rsidRPr="0018525B">
        <w:t>Секретарем комиссии производится проверка полноты и соответствия представленных документов и сведений требованиям Порядка предоставления субсидии, а также соответствия участника отбора условиям предоставления субсидии.</w:t>
      </w: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Рассмотрение конкурсной комиссией конкурсных заявок, а также принятие решения о допуске (отказе) участников отбора к конкурсу осуществляется в срок  не позднее десяти рабочих дней со дня окончания приема конкурсных заявок.</w:t>
      </w:r>
    </w:p>
    <w:p w:rsidR="00DB29C1" w:rsidRPr="0018525B" w:rsidRDefault="00DB29C1" w:rsidP="0051064B">
      <w:pPr>
        <w:pStyle w:val="a3"/>
        <w:jc w:val="both"/>
      </w:pPr>
      <w:r w:rsidRPr="0018525B">
        <w:t>Заявки рассматриваются комиссией по мере их поступления (согласно календарной дате регистрации в журнале заявок).</w:t>
      </w:r>
    </w:p>
    <w:p w:rsidR="00DB29C1" w:rsidRPr="0018525B" w:rsidRDefault="00DB29C1" w:rsidP="0051064B">
      <w:pPr>
        <w:pStyle w:val="a3"/>
        <w:jc w:val="both"/>
      </w:pPr>
      <w:r w:rsidRPr="0018525B">
        <w:t>Заявка рассматривается на заседании комиссии в присутствии участника отбора либо уполномоченного представлять интересы участника отбора, в соответствии с действующим российским законодательством.</w:t>
      </w:r>
    </w:p>
    <w:p w:rsidR="00DB29C1" w:rsidRPr="0018525B" w:rsidRDefault="00DB29C1" w:rsidP="0051064B">
      <w:pPr>
        <w:pStyle w:val="a3"/>
        <w:jc w:val="both"/>
      </w:pPr>
      <w:r w:rsidRPr="0018525B">
        <w:t>В случае необходимости комиссией принимается решение о представлении участником отбора информации и разъяснений к материалам, содержащимся в заявке.</w:t>
      </w:r>
    </w:p>
    <w:p w:rsidR="00DB29C1" w:rsidRPr="0018525B" w:rsidRDefault="00DB29C1" w:rsidP="0051064B">
      <w:pPr>
        <w:pStyle w:val="a3"/>
        <w:jc w:val="both"/>
      </w:pPr>
      <w:r w:rsidRPr="0018525B">
        <w:t>В случае погашения задолженности по уплате налогов, сборов, страховых взносов, пеней, штрафов, процентов на последнюю отчетную дату участник отбора вправе представить секретарю комиссии или комиссии документы и их копии, подтверждающие отсутствие задолженности.</w:t>
      </w: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 xml:space="preserve">Конкурсный отбор и принятие решения о победителях конкурсного отбора осуществляется в течение десяти рабочих дней после даты окончания срока приема заявок. </w:t>
      </w: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Для определения победителей конкурсного отбора осуществляется оценка соискателей по системе балльных оценок с учетом критериев: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соискатель зарегистрирован и осуществляет деятельность на территории депрессивного муниципального образования Ленинградской области;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 xml:space="preserve">- осуществление соискателем деятельности в приоритетных сферах развития малого </w:t>
      </w:r>
      <w:r w:rsidR="002A4471" w:rsidRPr="0018525B">
        <w:rPr>
          <w:rFonts w:ascii="Times New Roman" w:hAnsi="Times New Roman" w:cs="Times New Roman"/>
          <w:sz w:val="24"/>
        </w:rPr>
        <w:t xml:space="preserve">и среднего </w:t>
      </w:r>
      <w:r w:rsidRPr="0018525B">
        <w:rPr>
          <w:rFonts w:ascii="Times New Roman" w:hAnsi="Times New Roman" w:cs="Times New Roman"/>
          <w:sz w:val="24"/>
        </w:rPr>
        <w:t>предпринимательства на территории муниципального образования;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осуществление соискателем инновационной деятельности;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реализация мероприятий по снижению энергетических издержек;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увеличение количества рабочих мест)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lastRenderedPageBreak/>
        <w:t>- увеличение величины выручки от реализации товаров (работ, услуг);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увеличение среднемесячной заработной платы работникам;</w:t>
      </w:r>
    </w:p>
    <w:p w:rsidR="00CE54D1" w:rsidRPr="0018525B" w:rsidRDefault="00BA5837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</w:t>
      </w:r>
      <w:r w:rsidR="00CE54D1" w:rsidRPr="0018525B">
        <w:rPr>
          <w:rFonts w:ascii="Times New Roman" w:hAnsi="Times New Roman" w:cs="Times New Roman"/>
          <w:sz w:val="24"/>
        </w:rPr>
        <w:t xml:space="preserve">осуществление соискателем внешнеэкономической деятельности, направленной на экспорт товаров собственного производства; 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увеличение количества рабочих мест;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увеличение выручки от реализации товаров (работ, услуг);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- увеличение среднемесячной заработной платы работникам;</w:t>
      </w:r>
    </w:p>
    <w:p w:rsidR="00CE54D1" w:rsidRPr="0018525B" w:rsidRDefault="00CE54D1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 xml:space="preserve">- обеспечение величины заработной платы работников не ниже уровня минимального </w:t>
      </w:r>
      <w:proofErr w:type="gramStart"/>
      <w:r w:rsidRPr="0018525B">
        <w:rPr>
          <w:rFonts w:ascii="Times New Roman" w:hAnsi="Times New Roman" w:cs="Times New Roman"/>
          <w:sz w:val="24"/>
        </w:rPr>
        <w:t>размера оплаты труда</w:t>
      </w:r>
      <w:proofErr w:type="gramEnd"/>
      <w:r w:rsidRPr="0018525B">
        <w:rPr>
          <w:rFonts w:ascii="Times New Roman" w:hAnsi="Times New Roman" w:cs="Times New Roman"/>
          <w:sz w:val="24"/>
        </w:rPr>
        <w:t xml:space="preserve"> в Ленинградской области; </w:t>
      </w: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E54D1" w:rsidRPr="0018525B" w:rsidRDefault="00CE54D1" w:rsidP="0051064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</w:t>
      </w:r>
      <w:r w:rsidR="00EF5C54" w:rsidRPr="0018525B">
        <w:rPr>
          <w:rFonts w:ascii="Times New Roman" w:hAnsi="Times New Roman" w:cs="Times New Roman"/>
          <w:sz w:val="24"/>
        </w:rPr>
        <w:t>ектировки размера субсидии.</w:t>
      </w:r>
    </w:p>
    <w:p w:rsidR="00D0443D" w:rsidRPr="0018525B" w:rsidRDefault="00D0443D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3175D" w:rsidRPr="00C3175D" w:rsidRDefault="00EF5C54" w:rsidP="00C3175D">
      <w:pPr>
        <w:jc w:val="both"/>
        <w:rPr>
          <w:rFonts w:ascii="Times New Roman" w:hAnsi="Times New Roman" w:cs="Times New Roman"/>
          <w:sz w:val="24"/>
          <w:szCs w:val="24"/>
        </w:rPr>
      </w:pPr>
      <w:r w:rsidRPr="00C3175D">
        <w:rPr>
          <w:rFonts w:ascii="Times New Roman" w:hAnsi="Times New Roman" w:cs="Times New Roman"/>
          <w:sz w:val="24"/>
          <w:szCs w:val="24"/>
        </w:rPr>
        <w:t>На текущий календарный год субсидии предоставляются</w:t>
      </w:r>
      <w:r w:rsidR="00C3175D" w:rsidRPr="00C3175D">
        <w:rPr>
          <w:rFonts w:ascii="Times New Roman" w:hAnsi="Times New Roman" w:cs="Times New Roman"/>
          <w:sz w:val="24"/>
          <w:szCs w:val="24"/>
        </w:rPr>
        <w:t>:</w:t>
      </w:r>
    </w:p>
    <w:p w:rsidR="00EF5C54" w:rsidRDefault="00C3175D" w:rsidP="00C3175D">
      <w:pPr>
        <w:jc w:val="both"/>
        <w:rPr>
          <w:rFonts w:ascii="Times New Roman" w:hAnsi="Times New Roman" w:cs="Times New Roman"/>
          <w:sz w:val="24"/>
          <w:szCs w:val="24"/>
        </w:rPr>
      </w:pPr>
      <w:r w:rsidRPr="00C3175D">
        <w:rPr>
          <w:rFonts w:ascii="Times New Roman" w:hAnsi="Times New Roman" w:cs="Times New Roman"/>
          <w:sz w:val="24"/>
          <w:szCs w:val="24"/>
        </w:rPr>
        <w:t>-</w:t>
      </w:r>
      <w:r w:rsidR="00EF5C54" w:rsidRPr="00C3175D">
        <w:rPr>
          <w:rFonts w:ascii="Times New Roman" w:hAnsi="Times New Roman" w:cs="Times New Roman"/>
          <w:sz w:val="24"/>
          <w:szCs w:val="24"/>
        </w:rPr>
        <w:t xml:space="preserve"> для возмещения части затрат, связанных с уплатой соискателем лизинговых платежей по договорам финансовой аренды (лизинга), произведенных не ранее года, предшествующего году подачи заявки. Возмещению подлежит не более 70 процентов фактически произведенных затрат на уплату лизинговых платежей в части дохода лизингодателя. Возмещению подлежит не более 95 процентов фактически произведенных затрат на</w:t>
      </w:r>
      <w:r>
        <w:rPr>
          <w:rFonts w:ascii="Times New Roman" w:hAnsi="Times New Roman" w:cs="Times New Roman"/>
          <w:sz w:val="24"/>
          <w:szCs w:val="24"/>
        </w:rPr>
        <w:t xml:space="preserve"> уплату первого взноса (аванса);</w:t>
      </w:r>
    </w:p>
    <w:p w:rsidR="00C3175D" w:rsidRPr="00C3175D" w:rsidRDefault="00C3175D" w:rsidP="00C3175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3175D">
        <w:rPr>
          <w:rFonts w:ascii="Times New Roman" w:hAnsi="Times New Roman" w:cs="Times New Roman"/>
          <w:sz w:val="24"/>
          <w:szCs w:val="24"/>
        </w:rPr>
        <w:t xml:space="preserve">- </w:t>
      </w:r>
      <w:r w:rsidRPr="00C3175D">
        <w:rPr>
          <w:rFonts w:ascii="Times New Roman" w:hAnsi="Times New Roman"/>
          <w:sz w:val="24"/>
          <w:szCs w:val="24"/>
        </w:rPr>
        <w:t xml:space="preserve">для </w:t>
      </w:r>
      <w:r w:rsidRPr="00C3175D">
        <w:rPr>
          <w:rFonts w:ascii="Times New Roman" w:eastAsia="Times New Roman" w:hAnsi="Times New Roman"/>
          <w:sz w:val="24"/>
          <w:szCs w:val="24"/>
        </w:rPr>
        <w:t xml:space="preserve"> возмещения части затрат, связанных с приобретением оборудования в целях создания </w:t>
      </w:r>
      <w:proofErr w:type="gramStart"/>
      <w:r w:rsidRPr="00C3175D"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 w:rsidRPr="00C3175D">
        <w:rPr>
          <w:rFonts w:ascii="Times New Roman" w:eastAsia="Times New Roman" w:hAnsi="Times New Roman"/>
          <w:sz w:val="24"/>
          <w:szCs w:val="24"/>
        </w:rPr>
        <w:t>или) развития, и(или) модернизации производства товаров (работ, услуг)</w:t>
      </w:r>
      <w:r w:rsidRPr="00C3175D">
        <w:rPr>
          <w:rFonts w:ascii="Times New Roman" w:hAnsi="Times New Roman"/>
          <w:sz w:val="24"/>
          <w:szCs w:val="24"/>
        </w:rPr>
        <w:t xml:space="preserve"> в размере не более 50 процентов от произведенных затрат</w:t>
      </w:r>
      <w:r>
        <w:rPr>
          <w:rFonts w:ascii="Times New Roman" w:hAnsi="Times New Roman"/>
          <w:sz w:val="24"/>
          <w:szCs w:val="24"/>
        </w:rPr>
        <w:t>;</w:t>
      </w:r>
    </w:p>
    <w:p w:rsidR="00C3175D" w:rsidRPr="00C3175D" w:rsidRDefault="00C3175D" w:rsidP="00C3175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3175D">
        <w:rPr>
          <w:rFonts w:ascii="Times New Roman" w:hAnsi="Times New Roman" w:cs="Times New Roman"/>
          <w:sz w:val="24"/>
        </w:rPr>
        <w:t>- возмещения части затрат, связанных с уплатой соискателем процентов по кредитным договорам, произведенных не ранее года, предшествующего году подачи заявки в размере не более 75 процентов от произведенных затрат.</w:t>
      </w:r>
    </w:p>
    <w:p w:rsidR="00D0443D" w:rsidRPr="0018525B" w:rsidRDefault="00D0443D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F5C54" w:rsidRPr="0018525B" w:rsidRDefault="00EF5C54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Максимальный размер субсидии, предоставляемой на субсидирование части затрат, связанных с уплатой лизинговых платежей или первого взноса (аванса), по договорам финансовой аренды (лизинга) в сумме не превышает 2,0 млн. рублей на одного соискателя, признанного победителем.</w:t>
      </w:r>
    </w:p>
    <w:p w:rsidR="00D0443D" w:rsidRPr="0018525B" w:rsidRDefault="00D0443D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F5C54" w:rsidRPr="0018525B" w:rsidRDefault="00EF5C54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D0443D" w:rsidRPr="0018525B" w:rsidRDefault="00D0443D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F5C54" w:rsidRPr="0018525B" w:rsidRDefault="00EF5C54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hAnsi="Times New Roman" w:cs="Times New Roman"/>
          <w:sz w:val="24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D0443D" w:rsidRPr="0018525B" w:rsidRDefault="00D0443D" w:rsidP="00D0443D">
      <w:pPr>
        <w:pStyle w:val="ConsPlusNormal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EF5C54" w:rsidRPr="0018525B" w:rsidRDefault="00EF5C54" w:rsidP="00D0443D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8525B">
        <w:rPr>
          <w:rFonts w:ascii="Times New Roman" w:eastAsia="Calibri" w:hAnsi="Times New Roman" w:cs="Times New Roman"/>
          <w:sz w:val="24"/>
          <w:lang w:eastAsia="en-US"/>
        </w:rP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 w:rsidRPr="0018525B">
        <w:rPr>
          <w:rFonts w:ascii="Times New Roman" w:eastAsia="Calibri" w:hAnsi="Times New Roman" w:cs="Times New Roman"/>
          <w:sz w:val="24"/>
          <w:lang w:eastAsia="en-US"/>
        </w:rPr>
        <w:t>объема</w:t>
      </w:r>
      <w:proofErr w:type="gramEnd"/>
      <w:r w:rsidRPr="0018525B">
        <w:rPr>
          <w:rFonts w:ascii="Times New Roman" w:eastAsia="Calibri" w:hAnsi="Times New Roman" w:cs="Times New Roman"/>
          <w:sz w:val="24"/>
          <w:lang w:eastAsia="en-US"/>
        </w:rPr>
        <w:t xml:space="preserve"> предусмотренных на реализацию мероприятия средств по формулам, </w:t>
      </w:r>
      <w:r w:rsidR="00D0443D" w:rsidRPr="0018525B">
        <w:rPr>
          <w:rFonts w:ascii="Times New Roman" w:eastAsia="Calibri" w:hAnsi="Times New Roman" w:cs="Times New Roman"/>
          <w:sz w:val="24"/>
          <w:lang w:eastAsia="en-US"/>
        </w:rPr>
        <w:t>установленным в Порядке предоставления субсидии.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9.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DB29C1" w:rsidRPr="0018525B" w:rsidRDefault="00DB29C1" w:rsidP="0051064B">
      <w:pPr>
        <w:pStyle w:val="a3"/>
        <w:jc w:val="both"/>
      </w:pPr>
      <w:r w:rsidRPr="0018525B">
        <w:t xml:space="preserve">Участники отбора вправе обратиться в администрацию </w:t>
      </w:r>
      <w:r w:rsidR="00C1736B" w:rsidRPr="0018525B">
        <w:t>МО «Сясьстройское городское поселение»</w:t>
      </w:r>
      <w:r w:rsidRPr="0018525B">
        <w:t xml:space="preserve"> в целях получения разъяснений положений объявления о проведении отбора, даты начала и окончания срока такого предоставления, а также иных положений Порядка предоставления субсидии, при личном приеме, по телефону, по почте или по электронной почте с использованием информационно-телекоммуникационной сети «Интернет».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lastRenderedPageBreak/>
        <w:t xml:space="preserve">10. Срок, в течение которого победитель (победители) отбора должен (должны) подписать </w:t>
      </w:r>
      <w:r w:rsidR="00BA5837" w:rsidRPr="0018525B">
        <w:rPr>
          <w:rStyle w:val="a5"/>
          <w:b/>
          <w:bCs/>
        </w:rPr>
        <w:t>догово</w:t>
      </w:r>
      <w:proofErr w:type="gramStart"/>
      <w:r w:rsidR="00BA5837" w:rsidRPr="0018525B">
        <w:rPr>
          <w:rStyle w:val="a5"/>
          <w:b/>
          <w:bCs/>
        </w:rPr>
        <w:t>р(</w:t>
      </w:r>
      <w:proofErr w:type="spellStart"/>
      <w:proofErr w:type="gramEnd"/>
      <w:r w:rsidR="00BA5837" w:rsidRPr="0018525B">
        <w:rPr>
          <w:rStyle w:val="a5"/>
          <w:b/>
          <w:bCs/>
        </w:rPr>
        <w:t>ы</w:t>
      </w:r>
      <w:proofErr w:type="spellEnd"/>
      <w:r w:rsidR="00BA5837" w:rsidRPr="0018525B">
        <w:rPr>
          <w:rStyle w:val="a5"/>
          <w:b/>
          <w:bCs/>
        </w:rPr>
        <w:t>)</w:t>
      </w:r>
      <w:r w:rsidRPr="0018525B">
        <w:rPr>
          <w:rStyle w:val="a5"/>
          <w:b/>
          <w:bCs/>
        </w:rPr>
        <w:t xml:space="preserve"> о предоставлении субсидии.</w:t>
      </w:r>
    </w:p>
    <w:p w:rsidR="00BA5837" w:rsidRPr="0018525B" w:rsidRDefault="00BA5837" w:rsidP="0051064B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outlineLvl w:val="1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 xml:space="preserve">Договор должен быть заключен не позднее пятнадцати рабочих дней после  принятия правового акта о предоставлении субсидии, если иной срок не установлен в правовом акте администрации МО «Сясьстройское городское поселение». 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 xml:space="preserve">11. Условия признания победителя отбора </w:t>
      </w:r>
      <w:proofErr w:type="gramStart"/>
      <w:r w:rsidRPr="0018525B">
        <w:rPr>
          <w:rStyle w:val="a5"/>
          <w:b/>
          <w:bCs/>
        </w:rPr>
        <w:t>уклонившимся</w:t>
      </w:r>
      <w:proofErr w:type="gramEnd"/>
      <w:r w:rsidRPr="0018525B">
        <w:rPr>
          <w:rStyle w:val="a5"/>
          <w:b/>
          <w:bCs/>
        </w:rPr>
        <w:t xml:space="preserve"> от заключения </w:t>
      </w:r>
      <w:r w:rsidR="00BA5837" w:rsidRPr="0018525B">
        <w:rPr>
          <w:rStyle w:val="a5"/>
          <w:b/>
          <w:bCs/>
        </w:rPr>
        <w:t>договора</w:t>
      </w:r>
      <w:r w:rsidRPr="0018525B">
        <w:rPr>
          <w:rStyle w:val="a5"/>
          <w:b/>
          <w:bCs/>
        </w:rPr>
        <w:t xml:space="preserve"> о предоставлении субсидии.</w:t>
      </w:r>
    </w:p>
    <w:p w:rsidR="00DB29C1" w:rsidRPr="0018525B" w:rsidRDefault="00DB29C1" w:rsidP="0051064B">
      <w:pPr>
        <w:pStyle w:val="a3"/>
        <w:jc w:val="both"/>
      </w:pPr>
      <w:r w:rsidRPr="0018525B">
        <w:t xml:space="preserve">1) Личный отказ от заключения </w:t>
      </w:r>
      <w:r w:rsidR="00BA5837" w:rsidRPr="0018525B">
        <w:t>договора</w:t>
      </w:r>
      <w:r w:rsidRPr="0018525B">
        <w:t xml:space="preserve"> (письменное заявление победителя отбора).</w:t>
      </w:r>
    </w:p>
    <w:p w:rsidR="00DB29C1" w:rsidRPr="0018525B" w:rsidRDefault="00DB29C1" w:rsidP="0051064B">
      <w:pPr>
        <w:pStyle w:val="a3"/>
        <w:jc w:val="both"/>
      </w:pPr>
      <w:r w:rsidRPr="0018525B">
        <w:rPr>
          <w:rStyle w:val="a5"/>
          <w:b/>
          <w:bCs/>
        </w:rPr>
        <w:t>12. Дата размещения результатов отбора.</w:t>
      </w:r>
    </w:p>
    <w:p w:rsidR="00A21736" w:rsidRPr="0018525B" w:rsidRDefault="00C3175D" w:rsidP="00E13CE5">
      <w:pPr>
        <w:pStyle w:val="a3"/>
        <w:jc w:val="both"/>
      </w:pPr>
      <w:r>
        <w:t>31</w:t>
      </w:r>
      <w:r w:rsidR="00EA7A85">
        <w:t xml:space="preserve"> августа</w:t>
      </w:r>
      <w:r w:rsidR="006E77B1">
        <w:t xml:space="preserve"> </w:t>
      </w:r>
      <w:r w:rsidR="004B0606" w:rsidRPr="0018525B">
        <w:t>2022</w:t>
      </w:r>
      <w:r w:rsidR="00DB29C1" w:rsidRPr="0018525B">
        <w:t xml:space="preserve"> года.</w:t>
      </w:r>
    </w:p>
    <w:p w:rsidR="00E13CE5" w:rsidRPr="0018525B" w:rsidRDefault="00A21736" w:rsidP="00E13CE5">
      <w:pPr>
        <w:pStyle w:val="a3"/>
        <w:jc w:val="both"/>
      </w:pPr>
      <w:r w:rsidRPr="0018525B">
        <w:rPr>
          <w:b/>
        </w:rPr>
        <w:t>13.</w:t>
      </w:r>
      <w:r w:rsidRPr="0018525B">
        <w:t xml:space="preserve"> </w:t>
      </w:r>
      <w:r w:rsidR="0017222B">
        <w:t>Порядки</w:t>
      </w:r>
      <w:r w:rsidR="00FA58A3" w:rsidRPr="0018525B">
        <w:t xml:space="preserve"> </w:t>
      </w:r>
      <w:r w:rsidR="0017222B">
        <w:t xml:space="preserve">предоставления субсидий </w:t>
      </w:r>
      <w:r w:rsidR="00E13CE5" w:rsidRPr="0018525B">
        <w:t>размещен</w:t>
      </w:r>
      <w:r w:rsidR="0017222B">
        <w:t>ы</w:t>
      </w:r>
      <w:r w:rsidR="00E13CE5" w:rsidRPr="0018525B">
        <w:t xml:space="preserve"> на официальном сайте МО «Сясьстройское городское поселение» в сети «Интернет».</w:t>
      </w:r>
    </w:p>
    <w:p w:rsidR="000E5A6D" w:rsidRPr="0018525B" w:rsidRDefault="000E5A6D" w:rsidP="00E13CE5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E13CE5" w:rsidRPr="0018525B" w:rsidRDefault="00A21736" w:rsidP="00E13CE5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8525B">
        <w:rPr>
          <w:rFonts w:ascii="Times New Roman" w:hAnsi="Times New Roman" w:cs="Times New Roman"/>
          <w:sz w:val="24"/>
          <w:szCs w:val="24"/>
        </w:rPr>
        <w:t>Дополнительную инфор</w:t>
      </w:r>
      <w:r w:rsidR="006E77B1">
        <w:rPr>
          <w:rFonts w:ascii="Times New Roman" w:hAnsi="Times New Roman" w:cs="Times New Roman"/>
          <w:sz w:val="24"/>
          <w:szCs w:val="24"/>
        </w:rPr>
        <w:t>мацию можно получить по телефонам</w:t>
      </w:r>
      <w:r w:rsidR="00E13CE5" w:rsidRPr="0018525B">
        <w:rPr>
          <w:rFonts w:ascii="Times New Roman" w:hAnsi="Times New Roman" w:cs="Times New Roman"/>
          <w:sz w:val="24"/>
          <w:szCs w:val="24"/>
        </w:rPr>
        <w:t xml:space="preserve"> </w:t>
      </w:r>
      <w:r w:rsidRPr="0018525B">
        <w:rPr>
          <w:rFonts w:ascii="Times New Roman" w:hAnsi="Times New Roman" w:cs="Times New Roman"/>
          <w:sz w:val="24"/>
          <w:szCs w:val="24"/>
        </w:rPr>
        <w:t xml:space="preserve">8 </w:t>
      </w:r>
      <w:r w:rsidR="00E13CE5" w:rsidRPr="0018525B">
        <w:rPr>
          <w:rFonts w:ascii="Times New Roman" w:hAnsi="Times New Roman" w:cs="Times New Roman"/>
          <w:sz w:val="24"/>
          <w:szCs w:val="24"/>
        </w:rPr>
        <w:t>(813 63) 527-54</w:t>
      </w:r>
      <w:r w:rsidR="006E77B1">
        <w:rPr>
          <w:rFonts w:ascii="Times New Roman" w:hAnsi="Times New Roman" w:cs="Times New Roman"/>
          <w:sz w:val="24"/>
          <w:szCs w:val="24"/>
        </w:rPr>
        <w:t>; 543-14</w:t>
      </w:r>
      <w:r w:rsidR="00E13CE5" w:rsidRPr="0018525B">
        <w:rPr>
          <w:rFonts w:ascii="Times New Roman" w:hAnsi="Times New Roman" w:cs="Times New Roman"/>
          <w:sz w:val="24"/>
          <w:szCs w:val="24"/>
        </w:rPr>
        <w:t>.</w:t>
      </w:r>
    </w:p>
    <w:p w:rsidR="009C4A6B" w:rsidRPr="0018525B" w:rsidRDefault="009C4A6B" w:rsidP="0051064B">
      <w:pPr>
        <w:spacing w:line="240" w:lineRule="auto"/>
        <w:jc w:val="both"/>
        <w:rPr>
          <w:sz w:val="24"/>
          <w:szCs w:val="24"/>
        </w:rPr>
      </w:pPr>
    </w:p>
    <w:sectPr w:rsidR="009C4A6B" w:rsidRPr="0018525B" w:rsidSect="00CC7A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B29C1"/>
    <w:rsid w:val="00003428"/>
    <w:rsid w:val="000501A4"/>
    <w:rsid w:val="000D09C9"/>
    <w:rsid w:val="000E5A6D"/>
    <w:rsid w:val="00116A9B"/>
    <w:rsid w:val="00147986"/>
    <w:rsid w:val="0017222B"/>
    <w:rsid w:val="0018525B"/>
    <w:rsid w:val="00237E0F"/>
    <w:rsid w:val="00281E4B"/>
    <w:rsid w:val="002A4471"/>
    <w:rsid w:val="00312EAB"/>
    <w:rsid w:val="003D4637"/>
    <w:rsid w:val="003E3460"/>
    <w:rsid w:val="003F71A5"/>
    <w:rsid w:val="004B0606"/>
    <w:rsid w:val="004C0AB0"/>
    <w:rsid w:val="004C2059"/>
    <w:rsid w:val="004F43CB"/>
    <w:rsid w:val="0051064B"/>
    <w:rsid w:val="00580013"/>
    <w:rsid w:val="005B25BE"/>
    <w:rsid w:val="005E09F3"/>
    <w:rsid w:val="00626450"/>
    <w:rsid w:val="00634F23"/>
    <w:rsid w:val="006E77B1"/>
    <w:rsid w:val="006F2897"/>
    <w:rsid w:val="00702463"/>
    <w:rsid w:val="0072777C"/>
    <w:rsid w:val="007454ED"/>
    <w:rsid w:val="00785410"/>
    <w:rsid w:val="0079019C"/>
    <w:rsid w:val="008361AE"/>
    <w:rsid w:val="00840AB0"/>
    <w:rsid w:val="0087620A"/>
    <w:rsid w:val="009250C9"/>
    <w:rsid w:val="00950FD7"/>
    <w:rsid w:val="00951118"/>
    <w:rsid w:val="00970FD5"/>
    <w:rsid w:val="009C4A6B"/>
    <w:rsid w:val="00A21736"/>
    <w:rsid w:val="00A51904"/>
    <w:rsid w:val="00AA4D8A"/>
    <w:rsid w:val="00B83F95"/>
    <w:rsid w:val="00BA5837"/>
    <w:rsid w:val="00C06CEC"/>
    <w:rsid w:val="00C1736B"/>
    <w:rsid w:val="00C3175D"/>
    <w:rsid w:val="00CC0872"/>
    <w:rsid w:val="00CC7A3D"/>
    <w:rsid w:val="00CE54D1"/>
    <w:rsid w:val="00D0443D"/>
    <w:rsid w:val="00D27DF3"/>
    <w:rsid w:val="00D67E20"/>
    <w:rsid w:val="00D87084"/>
    <w:rsid w:val="00DB183F"/>
    <w:rsid w:val="00DB29C1"/>
    <w:rsid w:val="00DD76B3"/>
    <w:rsid w:val="00DF6796"/>
    <w:rsid w:val="00E13CE5"/>
    <w:rsid w:val="00E4240C"/>
    <w:rsid w:val="00E4775E"/>
    <w:rsid w:val="00EA7A85"/>
    <w:rsid w:val="00ED027A"/>
    <w:rsid w:val="00EF213B"/>
    <w:rsid w:val="00EF5C54"/>
    <w:rsid w:val="00F2084A"/>
    <w:rsid w:val="00F47058"/>
    <w:rsid w:val="00F64D6A"/>
    <w:rsid w:val="00FA58A3"/>
    <w:rsid w:val="00F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C1"/>
    <w:rPr>
      <w:b/>
      <w:bCs/>
    </w:rPr>
  </w:style>
  <w:style w:type="character" w:styleId="a5">
    <w:name w:val="Emphasis"/>
    <w:basedOn w:val="a0"/>
    <w:uiPriority w:val="20"/>
    <w:qFormat/>
    <w:rsid w:val="00DB29C1"/>
    <w:rPr>
      <w:i/>
      <w:iCs/>
    </w:rPr>
  </w:style>
  <w:style w:type="character" w:styleId="a6">
    <w:name w:val="Hyperlink"/>
    <w:basedOn w:val="a0"/>
    <w:uiPriority w:val="99"/>
    <w:semiHidden/>
    <w:unhideWhenUsed/>
    <w:rsid w:val="00DB29C1"/>
    <w:rPr>
      <w:color w:val="0000FF"/>
      <w:u w:val="single"/>
    </w:rPr>
  </w:style>
  <w:style w:type="paragraph" w:customStyle="1" w:styleId="ConsPlusNormal">
    <w:name w:val="ConsPlusNormal"/>
    <w:link w:val="ConsPlusNormal0"/>
    <w:rsid w:val="00EF213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formattext">
    <w:name w:val="formattext"/>
    <w:basedOn w:val="a"/>
    <w:rsid w:val="00E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F213B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8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or.ru/economy" TargetMode="Externa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Relationship Id="rId4" Type="http://schemas.openxmlformats.org/officeDocument/2006/relationships/hyperlink" Target="mailto: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49</cp:revision>
  <cp:lastPrinted>2022-08-11T14:16:00Z</cp:lastPrinted>
  <dcterms:created xsi:type="dcterms:W3CDTF">2021-06-03T05:29:00Z</dcterms:created>
  <dcterms:modified xsi:type="dcterms:W3CDTF">2022-08-11T14:20:00Z</dcterms:modified>
</cp:coreProperties>
</file>