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6E" w:rsidRDefault="00C7086E" w:rsidP="006B6E2D">
      <w:pPr>
        <w:pStyle w:val="Style1"/>
        <w:widowControl/>
        <w:spacing w:line="240" w:lineRule="auto"/>
        <w:ind w:right="-1"/>
        <w:rPr>
          <w:b/>
          <w:bCs/>
          <w:color w:val="000000"/>
          <w:sz w:val="28"/>
          <w:szCs w:val="28"/>
        </w:rPr>
      </w:pP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 xml:space="preserve">от </w:t>
      </w:r>
      <w:r w:rsidR="0082270C">
        <w:rPr>
          <w:rFonts w:ascii="Times New Roman" w:hAnsi="Times New Roman" w:cs="Times New Roman"/>
          <w:b/>
          <w:color w:val="auto"/>
          <w:sz w:val="28"/>
          <w:szCs w:val="28"/>
        </w:rPr>
        <w:t>30</w:t>
      </w:r>
      <w:r>
        <w:rPr>
          <w:rFonts w:ascii="Times New Roman" w:hAnsi="Times New Roman" w:cs="Times New Roman"/>
          <w:b/>
          <w:color w:val="auto"/>
          <w:sz w:val="28"/>
          <w:szCs w:val="28"/>
        </w:rPr>
        <w:t xml:space="preserve"> мая 2022 г.                                                                                      </w:t>
      </w:r>
      <w:r w:rsidR="0082270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 </w:t>
      </w:r>
      <w:r w:rsidR="0082270C">
        <w:rPr>
          <w:rFonts w:ascii="Times New Roman" w:hAnsi="Times New Roman" w:cs="Times New Roman"/>
          <w:b/>
          <w:color w:val="auto"/>
          <w:sz w:val="28"/>
          <w:szCs w:val="28"/>
        </w:rPr>
        <w:t>359</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383381" w:rsidRPr="00383381" w:rsidRDefault="004C0C2F" w:rsidP="00383381">
      <w:pPr>
        <w:tabs>
          <w:tab w:val="left" w:pos="142"/>
          <w:tab w:val="left" w:pos="284"/>
        </w:tabs>
        <w:autoSpaceDE w:val="0"/>
        <w:autoSpaceDN w:val="0"/>
        <w:adjustRightInd w:val="0"/>
        <w:jc w:val="center"/>
        <w:outlineLvl w:val="0"/>
        <w:rPr>
          <w:rFonts w:ascii="Times New Roman" w:hAnsi="Times New Roman" w:cs="Times New Roman"/>
          <w:b/>
          <w:sz w:val="28"/>
          <w:szCs w:val="28"/>
        </w:rPr>
      </w:pPr>
      <w:proofErr w:type="gramStart"/>
      <w:r w:rsidRPr="004C0C2F">
        <w:rPr>
          <w:rFonts w:ascii="Times New Roman" w:hAnsi="Times New Roman" w:cs="Times New Roman"/>
          <w:b/>
          <w:spacing w:val="-1"/>
          <w:sz w:val="28"/>
          <w:szCs w:val="28"/>
        </w:rPr>
        <w:t>Об</w:t>
      </w:r>
      <w:r w:rsidRPr="004C0C2F">
        <w:rPr>
          <w:rFonts w:ascii="Times New Roman" w:hAnsi="Times New Roman" w:cs="Times New Roman"/>
          <w:b/>
          <w:sz w:val="28"/>
          <w:szCs w:val="28"/>
        </w:rPr>
        <w:t xml:space="preserve"> утверждении Административного регламента</w:t>
      </w:r>
      <w:r w:rsidR="00F2117C" w:rsidRPr="00383381">
        <w:rPr>
          <w:rFonts w:ascii="Times New Roman" w:hAnsi="Times New Roman" w:cs="Times New Roman"/>
          <w:b/>
          <w:sz w:val="28"/>
          <w:szCs w:val="28"/>
        </w:rPr>
        <w:t xml:space="preserve"> </w:t>
      </w:r>
      <w:r w:rsidR="00383381" w:rsidRPr="00383381">
        <w:rPr>
          <w:rFonts w:ascii="Times New Roman" w:hAnsi="Times New Roman" w:cs="Times New Roman"/>
          <w:b/>
          <w:sz w:val="28"/>
          <w:szCs w:val="28"/>
        </w:rPr>
        <w:t xml:space="preserve">администрации муниципального образования «Сясьстройское городское поселение Волховского муниципального района Ленинградской области по предоставлению на территории МО </w:t>
      </w:r>
      <w:r w:rsidR="00383381">
        <w:rPr>
          <w:rFonts w:ascii="Times New Roman" w:hAnsi="Times New Roman" w:cs="Times New Roman"/>
          <w:b/>
          <w:sz w:val="28"/>
          <w:szCs w:val="28"/>
        </w:rPr>
        <w:t>«Сясьстройское городское поселение»</w:t>
      </w:r>
      <w:r w:rsidR="00383381" w:rsidRPr="00383381">
        <w:rPr>
          <w:rFonts w:ascii="Times New Roman" w:hAnsi="Times New Roman" w:cs="Times New Roman"/>
          <w:b/>
          <w:sz w:val="28"/>
          <w:szCs w:val="28"/>
        </w:rPr>
        <w:t xml:space="preserve">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383381">
        <w:rPr>
          <w:rFonts w:ascii="Times New Roman" w:hAnsi="Times New Roman" w:cs="Times New Roman"/>
          <w:b/>
          <w:sz w:val="28"/>
          <w:szCs w:val="28"/>
        </w:rPr>
        <w:t xml:space="preserve"> </w:t>
      </w:r>
      <w:r w:rsidR="00383381" w:rsidRPr="00383381">
        <w:rPr>
          <w:rFonts w:ascii="Times New Roman" w:hAnsi="Times New Roman" w:cs="Times New Roman"/>
          <w:b/>
          <w:sz w:val="28"/>
          <w:szCs w:val="28"/>
        </w:rPr>
        <w:t>выплату в планируемом году в рамках мероприяти</w:t>
      </w:r>
      <w:r w:rsidR="0068161E">
        <w:rPr>
          <w:rFonts w:ascii="Times New Roman" w:hAnsi="Times New Roman" w:cs="Times New Roman"/>
          <w:b/>
          <w:sz w:val="28"/>
          <w:szCs w:val="28"/>
        </w:rPr>
        <w:t>я</w:t>
      </w:r>
      <w:r w:rsidR="00383381" w:rsidRPr="00383381">
        <w:rPr>
          <w:rFonts w:ascii="Times New Roman" w:hAnsi="Times New Roman" w:cs="Times New Roman"/>
          <w:b/>
          <w:sz w:val="28"/>
          <w:szCs w:val="28"/>
        </w:rPr>
        <w:t xml:space="preserve"> </w:t>
      </w:r>
      <w:r w:rsidR="0068161E">
        <w:rPr>
          <w:rFonts w:ascii="Times New Roman" w:hAnsi="Times New Roman" w:cs="Times New Roman"/>
          <w:b/>
          <w:sz w:val="28"/>
          <w:szCs w:val="28"/>
        </w:rPr>
        <w:t>по у</w:t>
      </w:r>
      <w:r w:rsidR="00383381" w:rsidRPr="00383381">
        <w:rPr>
          <w:rFonts w:ascii="Times New Roman" w:hAnsi="Times New Roman" w:cs="Times New Roman"/>
          <w:b/>
          <w:sz w:val="28"/>
          <w:szCs w:val="28"/>
        </w:rPr>
        <w:t>лучшени</w:t>
      </w:r>
      <w:r w:rsidR="0068161E">
        <w:rPr>
          <w:rFonts w:ascii="Times New Roman" w:hAnsi="Times New Roman" w:cs="Times New Roman"/>
          <w:b/>
          <w:sz w:val="28"/>
          <w:szCs w:val="28"/>
        </w:rPr>
        <w:t>ю</w:t>
      </w:r>
      <w:r w:rsidR="00383381" w:rsidRPr="00383381">
        <w:rPr>
          <w:rFonts w:ascii="Times New Roman" w:hAnsi="Times New Roman" w:cs="Times New Roman"/>
          <w:b/>
          <w:sz w:val="28"/>
          <w:szCs w:val="28"/>
        </w:rPr>
        <w:t xml:space="preserve"> жилищных условий </w:t>
      </w:r>
      <w:r w:rsidR="0068161E">
        <w:rPr>
          <w:rFonts w:ascii="Times New Roman" w:hAnsi="Times New Roman" w:cs="Times New Roman"/>
          <w:b/>
          <w:sz w:val="28"/>
          <w:szCs w:val="28"/>
        </w:rPr>
        <w:t>молодых</w:t>
      </w:r>
      <w:proofErr w:type="gramEnd"/>
      <w:r w:rsidR="0068161E">
        <w:rPr>
          <w:rFonts w:ascii="Times New Roman" w:hAnsi="Times New Roman" w:cs="Times New Roman"/>
          <w:b/>
          <w:sz w:val="28"/>
          <w:szCs w:val="28"/>
        </w:rPr>
        <w:t xml:space="preserve"> граждан (молодых семей)</w:t>
      </w:r>
      <w:r w:rsidR="00383381" w:rsidRPr="00383381">
        <w:rPr>
          <w:rFonts w:ascii="Times New Roman" w:hAnsi="Times New Roman" w:cs="Times New Roman"/>
          <w:b/>
          <w:sz w:val="28"/>
          <w:szCs w:val="28"/>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6B6E2D" w:rsidRDefault="006B6E2D" w:rsidP="00383381">
      <w:pPr>
        <w:jc w:val="center"/>
        <w:rPr>
          <w:rFonts w:ascii="Times New Roman" w:hAnsi="Times New Roman"/>
          <w:sz w:val="28"/>
        </w:rPr>
      </w:pPr>
    </w:p>
    <w:p w:rsidR="00383381" w:rsidRDefault="00383381" w:rsidP="00383381">
      <w:pPr>
        <w:pStyle w:val="1130373e324b39"/>
        <w:tabs>
          <w:tab w:val="left" w:pos="0"/>
        </w:tabs>
        <w:jc w:val="both"/>
        <w:rPr>
          <w:sz w:val="28"/>
          <w:szCs w:val="28"/>
        </w:rPr>
      </w:pPr>
      <w:r>
        <w:rPr>
          <w:sz w:val="28"/>
          <w:szCs w:val="28"/>
        </w:rPr>
        <w:tab/>
      </w:r>
      <w:r w:rsidRPr="009C706B">
        <w:rPr>
          <w:sz w:val="28"/>
          <w:szCs w:val="28"/>
        </w:rPr>
        <w:t xml:space="preserve">В соответствии </w:t>
      </w:r>
      <w:r w:rsidR="005D02E5" w:rsidRPr="005D02E5">
        <w:rPr>
          <w:sz w:val="28"/>
          <w:szCs w:val="28"/>
        </w:rPr>
        <w:t>Конституция Российской Федерации от 12.12.1993;</w:t>
      </w:r>
      <w:r w:rsidR="005D02E5">
        <w:rPr>
          <w:szCs w:val="28"/>
        </w:rPr>
        <w:t xml:space="preserve"> </w:t>
      </w:r>
      <w:r w:rsidR="005D02E5" w:rsidRPr="005D02E5">
        <w:rPr>
          <w:sz w:val="28"/>
          <w:szCs w:val="28"/>
        </w:rPr>
        <w:t xml:space="preserve">Жилищный </w:t>
      </w:r>
      <w:hyperlink r:id="rId8" w:history="1">
        <w:r w:rsidR="005D02E5" w:rsidRPr="005D02E5">
          <w:rPr>
            <w:sz w:val="28"/>
            <w:szCs w:val="28"/>
          </w:rPr>
          <w:t>кодекс</w:t>
        </w:r>
      </w:hyperlink>
      <w:r w:rsidR="005D02E5" w:rsidRPr="005D02E5">
        <w:rPr>
          <w:sz w:val="28"/>
          <w:szCs w:val="28"/>
        </w:rPr>
        <w:t xml:space="preserve"> Российской Федерации от 29.12.2004 № 188-ФЗ;</w:t>
      </w:r>
      <w:r w:rsidR="005D02E5">
        <w:rPr>
          <w:szCs w:val="28"/>
        </w:rPr>
        <w:t xml:space="preserve"> </w:t>
      </w:r>
      <w:r w:rsidR="005D02E5" w:rsidRPr="005D02E5">
        <w:rPr>
          <w:sz w:val="28"/>
          <w:szCs w:val="28"/>
        </w:rPr>
        <w:t>Федеральный закон от 06.10.2003 № 131-ФЗ «Об общих принципах организации местного самоуправления в Российской Федерации»;</w:t>
      </w:r>
      <w:r w:rsidR="005D02E5">
        <w:rPr>
          <w:szCs w:val="28"/>
        </w:rPr>
        <w:t xml:space="preserve"> </w:t>
      </w:r>
      <w:proofErr w:type="gramStart"/>
      <w:r w:rsidR="005D02E5" w:rsidRPr="009C706B">
        <w:rPr>
          <w:sz w:val="28"/>
          <w:szCs w:val="28"/>
        </w:rPr>
        <w:t>Уставом муниципального образования «Сясьстройское городское поселение» Волховского муниципального района Ленинградской области»</w:t>
      </w:r>
      <w:r w:rsidR="005D02E5">
        <w:rPr>
          <w:sz w:val="28"/>
          <w:szCs w:val="28"/>
        </w:rPr>
        <w:t>,</w:t>
      </w:r>
      <w:r w:rsidR="005D02E5">
        <w:rPr>
          <w:szCs w:val="28"/>
        </w:rPr>
        <w:t xml:space="preserve"> </w:t>
      </w:r>
      <w:r w:rsidR="005D02E5">
        <w:rPr>
          <w:sz w:val="28"/>
          <w:szCs w:val="28"/>
        </w:rPr>
        <w:t xml:space="preserve">руководствуясь </w:t>
      </w:r>
      <w:r w:rsidR="005D02E5" w:rsidRPr="005D02E5">
        <w:rPr>
          <w:sz w:val="28"/>
          <w:szCs w:val="28"/>
        </w:rPr>
        <w:t>Приказом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w:t>
      </w:r>
      <w:proofErr w:type="gramEnd"/>
      <w:r w:rsidR="005D02E5" w:rsidRPr="005D02E5">
        <w:rPr>
          <w:sz w:val="28"/>
          <w:szCs w:val="28"/>
        </w:rPr>
        <w:t xml:space="preserve"> </w:t>
      </w:r>
      <w:proofErr w:type="gramStart"/>
      <w:r w:rsidR="005D02E5" w:rsidRPr="005D02E5">
        <w:rPr>
          <w:sz w:val="28"/>
          <w:szCs w:val="28"/>
        </w:rPr>
        <w:t xml:space="preserve">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w:t>
      </w:r>
      <w:r w:rsidR="005D02E5" w:rsidRPr="005D02E5">
        <w:rPr>
          <w:sz w:val="28"/>
          <w:szCs w:val="28"/>
        </w:rPr>
        <w:lastRenderedPageBreak/>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005D02E5" w:rsidRPr="005D02E5">
        <w:rPr>
          <w:sz w:val="28"/>
          <w:szCs w:val="28"/>
        </w:rPr>
        <w:t xml:space="preserve"> обеспечение качественным жильем граждан на территории Ленинградской области»</w:t>
      </w:r>
      <w:r>
        <w:rPr>
          <w:sz w:val="28"/>
          <w:szCs w:val="28"/>
        </w:rPr>
        <w:t xml:space="preserve">, </w:t>
      </w:r>
    </w:p>
    <w:p w:rsidR="006B6E2D" w:rsidRDefault="006B6E2D" w:rsidP="006B6E2D">
      <w:pPr>
        <w:ind w:firstLine="709"/>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383381" w:rsidRPr="00383381" w:rsidRDefault="00383381" w:rsidP="00383381">
      <w:pPr>
        <w:tabs>
          <w:tab w:val="left" w:pos="142"/>
          <w:tab w:val="left" w:pos="284"/>
        </w:tabs>
        <w:autoSpaceDE w:val="0"/>
        <w:autoSpaceDN w:val="0"/>
        <w:adjustRightInd w:val="0"/>
        <w:jc w:val="both"/>
        <w:outlineLvl w:val="0"/>
        <w:rPr>
          <w:rFonts w:ascii="Times New Roman" w:hAnsi="Times New Roman" w:cs="Times New Roman"/>
          <w:b/>
          <w:sz w:val="28"/>
          <w:szCs w:val="28"/>
        </w:rPr>
      </w:pPr>
      <w:r>
        <w:rPr>
          <w:rFonts w:ascii="Times New Roman" w:hAnsi="Times New Roman" w:cs="Times New Roman"/>
          <w:sz w:val="28"/>
          <w:szCs w:val="28"/>
        </w:rPr>
        <w:tab/>
      </w:r>
      <w:r w:rsidR="00536AA3">
        <w:rPr>
          <w:rFonts w:ascii="Times New Roman" w:hAnsi="Times New Roman" w:cs="Times New Roman"/>
          <w:sz w:val="28"/>
          <w:szCs w:val="28"/>
        </w:rPr>
        <w:tab/>
        <w:t xml:space="preserve">     </w:t>
      </w:r>
      <w:r w:rsidR="00C74A97" w:rsidRPr="00C74A97">
        <w:rPr>
          <w:rFonts w:ascii="Times New Roman" w:hAnsi="Times New Roman" w:cs="Times New Roman"/>
          <w:sz w:val="28"/>
          <w:szCs w:val="28"/>
        </w:rPr>
        <w:t xml:space="preserve">1. </w:t>
      </w:r>
      <w:proofErr w:type="gramStart"/>
      <w:r w:rsidR="00C74A97" w:rsidRPr="00C74A97">
        <w:rPr>
          <w:rFonts w:ascii="Times New Roman" w:hAnsi="Times New Roman" w:cs="Times New Roman"/>
          <w:sz w:val="28"/>
          <w:szCs w:val="28"/>
        </w:rPr>
        <w:t>Утвердить</w:t>
      </w:r>
      <w:r w:rsidR="007C73ED">
        <w:rPr>
          <w:rFonts w:ascii="Times New Roman" w:hAnsi="Times New Roman" w:cs="Times New Roman"/>
          <w:sz w:val="28"/>
          <w:szCs w:val="28"/>
        </w:rPr>
        <w:t xml:space="preserve"> </w:t>
      </w:r>
      <w:r w:rsidR="00C74A97"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F2117C" w:rsidRPr="00C74A97">
        <w:rPr>
          <w:rFonts w:ascii="Times New Roman" w:hAnsi="Times New Roman" w:cs="Times New Roman"/>
          <w:sz w:val="28"/>
          <w:szCs w:val="28"/>
        </w:rPr>
        <w:t xml:space="preserve"> </w:t>
      </w:r>
      <w:r w:rsidR="00F2117C" w:rsidRPr="00F2117C">
        <w:rPr>
          <w:rFonts w:ascii="Times New Roman" w:hAnsi="Times New Roman" w:cs="Times New Roman"/>
          <w:sz w:val="28"/>
          <w:szCs w:val="28"/>
        </w:rPr>
        <w:t>по предоставлению муниципальной услуги</w:t>
      </w:r>
      <w:r w:rsidR="00F2117C">
        <w:rPr>
          <w:rFonts w:ascii="Times New Roman" w:hAnsi="Times New Roman" w:cs="Times New Roman"/>
          <w:sz w:val="28"/>
          <w:szCs w:val="28"/>
        </w:rPr>
        <w:t xml:space="preserve"> </w:t>
      </w:r>
      <w:r w:rsidRPr="00383381">
        <w:rPr>
          <w:rFonts w:ascii="Times New Roman" w:hAnsi="Times New Roman" w:cs="Times New Roman"/>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w:t>
      </w:r>
      <w:r w:rsidR="0068161E">
        <w:rPr>
          <w:rFonts w:ascii="Times New Roman" w:hAnsi="Times New Roman" w:cs="Times New Roman"/>
          <w:sz w:val="28"/>
          <w:szCs w:val="28"/>
        </w:rPr>
        <w:t>мероприятия</w:t>
      </w:r>
      <w:r w:rsidRPr="00383381">
        <w:rPr>
          <w:rFonts w:ascii="Times New Roman" w:hAnsi="Times New Roman" w:cs="Times New Roman"/>
          <w:sz w:val="28"/>
          <w:szCs w:val="28"/>
        </w:rPr>
        <w:t xml:space="preserve"> </w:t>
      </w:r>
      <w:r w:rsidR="0068161E">
        <w:rPr>
          <w:rFonts w:ascii="Times New Roman" w:hAnsi="Times New Roman" w:cs="Times New Roman"/>
          <w:sz w:val="28"/>
          <w:szCs w:val="28"/>
        </w:rPr>
        <w:t>по у</w:t>
      </w:r>
      <w:r w:rsidRPr="00383381">
        <w:rPr>
          <w:rFonts w:ascii="Times New Roman" w:hAnsi="Times New Roman" w:cs="Times New Roman"/>
          <w:sz w:val="28"/>
          <w:szCs w:val="28"/>
        </w:rPr>
        <w:t>лучшени</w:t>
      </w:r>
      <w:r w:rsidR="0068161E">
        <w:rPr>
          <w:rFonts w:ascii="Times New Roman" w:hAnsi="Times New Roman" w:cs="Times New Roman"/>
          <w:sz w:val="28"/>
          <w:szCs w:val="28"/>
        </w:rPr>
        <w:t>ю</w:t>
      </w:r>
      <w:r w:rsidRPr="00383381">
        <w:rPr>
          <w:rFonts w:ascii="Times New Roman" w:hAnsi="Times New Roman" w:cs="Times New Roman"/>
          <w:sz w:val="28"/>
          <w:szCs w:val="28"/>
        </w:rPr>
        <w:t xml:space="preserve"> жилищных условий </w:t>
      </w:r>
      <w:r w:rsidR="0068161E">
        <w:rPr>
          <w:rFonts w:ascii="Times New Roman" w:hAnsi="Times New Roman" w:cs="Times New Roman"/>
          <w:sz w:val="28"/>
          <w:szCs w:val="28"/>
        </w:rPr>
        <w:t>молодых граждан (молодых семей)</w:t>
      </w:r>
      <w:r w:rsidRPr="00383381">
        <w:rPr>
          <w:rFonts w:ascii="Times New Roman" w:hAnsi="Times New Roman" w:cs="Times New Roman"/>
          <w:sz w:val="28"/>
          <w:szCs w:val="28"/>
        </w:rPr>
        <w:t xml:space="preserve"> государственной программы Ленинградской области</w:t>
      </w:r>
      <w:proofErr w:type="gramEnd"/>
      <w:r w:rsidRPr="00383381">
        <w:rPr>
          <w:rFonts w:ascii="Times New Roman" w:hAnsi="Times New Roman" w:cs="Times New Roman"/>
          <w:sz w:val="28"/>
          <w:szCs w:val="28"/>
        </w:rPr>
        <w:t xml:space="preserve"> «Формирование городской среды и обеспечение качественным жильем граждан на территории Ленинградской области»</w:t>
      </w:r>
      <w:r w:rsidR="00674D5B">
        <w:rPr>
          <w:rFonts w:ascii="Times New Roman" w:hAnsi="Times New Roman" w:cs="Times New Roman"/>
          <w:sz w:val="28"/>
          <w:szCs w:val="28"/>
        </w:rPr>
        <w:t xml:space="preserve">, согласно приложению к настоящему постановлению.  </w:t>
      </w:r>
    </w:p>
    <w:p w:rsidR="002D64DC" w:rsidRPr="00F2117C" w:rsidRDefault="002D64DC" w:rsidP="0083184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sidR="00831846">
        <w:rPr>
          <w:rFonts w:ascii="Times New Roman" w:hAnsi="Times New Roman" w:cs="Times New Roman"/>
          <w:sz w:val="28"/>
          <w:szCs w:val="28"/>
        </w:rPr>
        <w:t>11.07.2016</w:t>
      </w:r>
      <w:r w:rsidRPr="00067781">
        <w:rPr>
          <w:rFonts w:ascii="Times New Roman" w:hAnsi="Times New Roman" w:cs="Times New Roman"/>
          <w:sz w:val="28"/>
          <w:szCs w:val="28"/>
        </w:rPr>
        <w:t xml:space="preserve"> № </w:t>
      </w:r>
      <w:r w:rsidR="00831846">
        <w:rPr>
          <w:rFonts w:ascii="Times New Roman" w:hAnsi="Times New Roman" w:cs="Times New Roman"/>
          <w:sz w:val="28"/>
          <w:szCs w:val="28"/>
        </w:rPr>
        <w:t>267</w:t>
      </w:r>
      <w:r>
        <w:rPr>
          <w:rFonts w:ascii="Times New Roman" w:hAnsi="Times New Roman" w:cs="Times New Roman"/>
          <w:sz w:val="28"/>
          <w:szCs w:val="28"/>
        </w:rPr>
        <w:t xml:space="preserve">  (в ред. от </w:t>
      </w:r>
      <w:r w:rsidR="00831846">
        <w:rPr>
          <w:rFonts w:ascii="Times New Roman" w:hAnsi="Times New Roman" w:cs="Times New Roman"/>
          <w:sz w:val="28"/>
          <w:szCs w:val="28"/>
        </w:rPr>
        <w:t>21.01.2019</w:t>
      </w:r>
      <w:r>
        <w:rPr>
          <w:rFonts w:ascii="Times New Roman" w:hAnsi="Times New Roman" w:cs="Times New Roman"/>
          <w:sz w:val="28"/>
          <w:szCs w:val="28"/>
        </w:rPr>
        <w:t xml:space="preserve"> № </w:t>
      </w:r>
      <w:r w:rsidR="00831846">
        <w:rPr>
          <w:rFonts w:ascii="Times New Roman" w:hAnsi="Times New Roman" w:cs="Times New Roman"/>
          <w:sz w:val="28"/>
          <w:szCs w:val="28"/>
        </w:rPr>
        <w:t>26</w:t>
      </w:r>
      <w:r>
        <w:rPr>
          <w:rFonts w:ascii="Times New Roman" w:hAnsi="Times New Roman" w:cs="Times New Roman"/>
          <w:sz w:val="28"/>
          <w:szCs w:val="28"/>
        </w:rPr>
        <w:t xml:space="preserve">) </w:t>
      </w:r>
      <w:r w:rsidR="00831846" w:rsidRPr="00831846">
        <w:rPr>
          <w:rFonts w:ascii="Times New Roman" w:hAnsi="Times New Roman" w:cs="Times New Roman"/>
          <w:sz w:val="28"/>
          <w:szCs w:val="28"/>
        </w:rPr>
        <w:t>Об утверждении Административного регламента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 2016-2020годы  на территории  муниципального образования «Сясьстройское городское поселение» Волховского муниципального района Ленинградской области</w:t>
      </w:r>
      <w:r w:rsidR="005D02E5">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roofErr w:type="gramEnd"/>
    </w:p>
    <w:p w:rsidR="002D64DC" w:rsidRPr="007F09DB" w:rsidRDefault="00E72215" w:rsidP="002D64DC">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3</w:t>
      </w:r>
      <w:r w:rsidR="002D64DC"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2D64DC" w:rsidRDefault="00E72215"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2D64DC" w:rsidRPr="00AE7B6A" w:rsidRDefault="00E72215"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64DC">
        <w:rPr>
          <w:rFonts w:ascii="Times New Roman" w:hAnsi="Times New Roman" w:cs="Times New Roman"/>
          <w:sz w:val="28"/>
          <w:szCs w:val="28"/>
        </w:rPr>
        <w:t>5</w:t>
      </w:r>
      <w:r w:rsidR="002D64DC" w:rsidRPr="00AE7B6A">
        <w:rPr>
          <w:rFonts w:ascii="Times New Roman" w:hAnsi="Times New Roman" w:cs="Times New Roman"/>
          <w:sz w:val="28"/>
          <w:szCs w:val="28"/>
        </w:rPr>
        <w:t xml:space="preserve">. </w:t>
      </w:r>
      <w:proofErr w:type="gramStart"/>
      <w:r w:rsidR="002D64DC" w:rsidRPr="00AE7B6A">
        <w:rPr>
          <w:rFonts w:ascii="Times New Roman" w:hAnsi="Times New Roman" w:cs="Times New Roman"/>
          <w:sz w:val="28"/>
          <w:szCs w:val="28"/>
        </w:rPr>
        <w:t>Контроль за</w:t>
      </w:r>
      <w:proofErr w:type="gramEnd"/>
      <w:r w:rsidR="002D64DC"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2D64DC" w:rsidRDefault="002D64DC" w:rsidP="002D64DC"/>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00457CBA">
        <w:rPr>
          <w:rFonts w:cs="Times New Roman"/>
          <w:sz w:val="28"/>
          <w:szCs w:val="28"/>
          <w:lang w:val="ru-RU"/>
        </w:rPr>
        <w:t xml:space="preserve">        </w:t>
      </w:r>
      <w:r w:rsidRPr="00522F2B">
        <w:rPr>
          <w:rFonts w:cs="Times New Roman"/>
          <w:sz w:val="28"/>
          <w:szCs w:val="28"/>
          <w:lang w:val="ru-RU"/>
        </w:rPr>
        <w:t xml:space="preserve"> Ю.В. Столярова</w:t>
      </w:r>
    </w:p>
    <w:p w:rsidR="00702BBE" w:rsidRDefault="00702BBE" w:rsidP="00957B01">
      <w:pPr>
        <w:pStyle w:val="Standard"/>
        <w:rPr>
          <w:rFonts w:cs="Times New Roman"/>
          <w:sz w:val="20"/>
          <w:szCs w:val="20"/>
          <w:lang w:val="ru-RU"/>
        </w:rPr>
      </w:pPr>
    </w:p>
    <w:p w:rsidR="0082270C" w:rsidRDefault="0082270C" w:rsidP="00957B01">
      <w:pPr>
        <w:pStyle w:val="Standard"/>
        <w:rPr>
          <w:rFonts w:cs="Times New Roman"/>
          <w:sz w:val="20"/>
          <w:szCs w:val="20"/>
          <w:lang w:val="ru-RU"/>
        </w:rPr>
      </w:pPr>
    </w:p>
    <w:p w:rsidR="00702BBE" w:rsidRDefault="00702BBE" w:rsidP="00957B01">
      <w:pPr>
        <w:pStyle w:val="Standard"/>
        <w:rPr>
          <w:rFonts w:cs="Times New Roman"/>
          <w:sz w:val="20"/>
          <w:szCs w:val="20"/>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702BBE" w:rsidRDefault="00957B01" w:rsidP="00702BBE">
      <w:pPr>
        <w:jc w:val="both"/>
        <w:rPr>
          <w:rFonts w:ascii="Times New Roman" w:hAnsi="Times New Roman" w:cs="Times New Roman"/>
          <w:sz w:val="20"/>
          <w:szCs w:val="20"/>
          <w:lang w:eastAsia="en-US"/>
        </w:rPr>
        <w:sectPr w:rsidR="00702BBE" w:rsidSect="00702BBE">
          <w:headerReference w:type="default" r:id="rId9"/>
          <w:footerReference w:type="default" r:id="rId10"/>
          <w:type w:val="continuous"/>
          <w:pgSz w:w="11906" w:h="16838" w:code="9"/>
          <w:pgMar w:top="1134" w:right="851" w:bottom="851" w:left="1701" w:header="709" w:footer="709" w:gutter="0"/>
          <w:cols w:space="708"/>
          <w:titlePg/>
          <w:docGrid w:linePitch="360"/>
        </w:sectPr>
      </w:pPr>
      <w:r>
        <w:rPr>
          <w:rFonts w:ascii="Times New Roman" w:hAnsi="Times New Roman" w:cs="Times New Roman"/>
          <w:sz w:val="20"/>
          <w:szCs w:val="20"/>
          <w:lang w:eastAsia="en-US"/>
        </w:rPr>
        <w:t>8(81363)520-32</w:t>
      </w:r>
    </w:p>
    <w:p w:rsidR="00957B01" w:rsidRPr="00D2434A" w:rsidRDefault="00957B01" w:rsidP="00702BBE">
      <w:pPr>
        <w:ind w:left="3969"/>
        <w:jc w:val="both"/>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82270C">
        <w:rPr>
          <w:rFonts w:ascii="Times New Roman" w:hAnsi="Times New Roman" w:cs="Times New Roman"/>
          <w:szCs w:val="28"/>
        </w:rPr>
        <w:t>30.05</w:t>
      </w:r>
      <w:r w:rsidR="005D02E5">
        <w:rPr>
          <w:rFonts w:ascii="Times New Roman" w:hAnsi="Times New Roman" w:cs="Times New Roman"/>
          <w:szCs w:val="28"/>
        </w:rPr>
        <w:t>.2022</w:t>
      </w:r>
      <w:r w:rsidR="00702BBE">
        <w:rPr>
          <w:rFonts w:ascii="Times New Roman" w:hAnsi="Times New Roman" w:cs="Times New Roman"/>
          <w:szCs w:val="28"/>
        </w:rPr>
        <w:t xml:space="preserve"> </w:t>
      </w:r>
      <w:r w:rsidRPr="00D2434A">
        <w:rPr>
          <w:rFonts w:ascii="Times New Roman" w:hAnsi="Times New Roman" w:cs="Times New Roman"/>
          <w:szCs w:val="28"/>
        </w:rPr>
        <w:t xml:space="preserve">№ </w:t>
      </w:r>
      <w:r w:rsidR="0082270C">
        <w:rPr>
          <w:rFonts w:ascii="Times New Roman" w:hAnsi="Times New Roman" w:cs="Times New Roman"/>
          <w:szCs w:val="28"/>
        </w:rPr>
        <w:t>359</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5D02E5" w:rsidRDefault="00530D59" w:rsidP="00530D59">
      <w:pPr>
        <w:pStyle w:val="Standard"/>
        <w:jc w:val="center"/>
        <w:rPr>
          <w:rFonts w:cs="Times New Roman"/>
          <w:b/>
          <w:spacing w:val="100"/>
          <w:lang w:val="ru-RU"/>
        </w:rPr>
      </w:pPr>
      <w:r w:rsidRPr="005D02E5">
        <w:rPr>
          <w:rFonts w:cs="Times New Roman"/>
          <w:b/>
          <w:spacing w:val="100"/>
          <w:lang w:val="ru-RU"/>
        </w:rPr>
        <w:t>АДМИНИСТРАТИВНЫЙ РЕГЛАМЕНТ</w:t>
      </w:r>
    </w:p>
    <w:p w:rsidR="00383381" w:rsidRDefault="00383381" w:rsidP="00383381">
      <w:pPr>
        <w:tabs>
          <w:tab w:val="left" w:pos="142"/>
          <w:tab w:val="left" w:pos="284"/>
        </w:tabs>
        <w:autoSpaceDE w:val="0"/>
        <w:autoSpaceDN w:val="0"/>
        <w:adjustRightInd w:val="0"/>
        <w:jc w:val="center"/>
        <w:outlineLvl w:val="0"/>
        <w:rPr>
          <w:rFonts w:ascii="Times New Roman" w:hAnsi="Times New Roman" w:cs="Times New Roman"/>
          <w:b/>
        </w:rPr>
      </w:pPr>
      <w:proofErr w:type="gramStart"/>
      <w:r w:rsidRPr="005D02E5">
        <w:rPr>
          <w:rFonts w:ascii="Times New Roman" w:hAnsi="Times New Roman" w:cs="Times New Roman"/>
          <w:b/>
        </w:rPr>
        <w:t xml:space="preserve">административного регламента по предоставлению на территории МО </w:t>
      </w:r>
      <w:r w:rsidR="005D02E5">
        <w:rPr>
          <w:rFonts w:ascii="Times New Roman" w:hAnsi="Times New Roman" w:cs="Times New Roman"/>
          <w:b/>
        </w:rPr>
        <w:t>«Сясьстройское городское поселение»</w:t>
      </w:r>
      <w:r w:rsidRPr="005D02E5">
        <w:rPr>
          <w:rFonts w:ascii="Times New Roman" w:hAnsi="Times New Roman" w:cs="Times New Roman"/>
          <w:b/>
        </w:rPr>
        <w:t xml:space="preserve"> муниципальной услуги «Прием заявлений от молодых граждан (молодых семей) о </w:t>
      </w:r>
      <w:bookmarkStart w:id="0" w:name="sub_1001"/>
      <w:r w:rsidRPr="005D02E5">
        <w:rPr>
          <w:rFonts w:ascii="Times New Roman" w:hAnsi="Times New Roman" w:cs="Times New Roman"/>
          <w:b/>
        </w:rPr>
        <w:t>включении молодого гражданина (молодой семьи) в список молодых граждан (молодых семей), изъявивших желание получить социальную</w:t>
      </w:r>
      <w:r w:rsidR="00702BBE">
        <w:rPr>
          <w:rFonts w:ascii="Times New Roman" w:hAnsi="Times New Roman" w:cs="Times New Roman"/>
          <w:b/>
        </w:rPr>
        <w:t xml:space="preserve"> </w:t>
      </w:r>
      <w:r w:rsidRPr="005D02E5">
        <w:rPr>
          <w:rFonts w:ascii="Times New Roman" w:hAnsi="Times New Roman" w:cs="Times New Roman"/>
          <w:b/>
        </w:rPr>
        <w:t>выплату в планируемом году в рамках мероприяти</w:t>
      </w:r>
      <w:r w:rsidR="0068161E">
        <w:rPr>
          <w:rFonts w:ascii="Times New Roman" w:hAnsi="Times New Roman" w:cs="Times New Roman"/>
          <w:b/>
        </w:rPr>
        <w:t>я</w:t>
      </w:r>
      <w:r w:rsidRPr="005D02E5">
        <w:rPr>
          <w:rFonts w:ascii="Times New Roman" w:hAnsi="Times New Roman" w:cs="Times New Roman"/>
          <w:b/>
        </w:rPr>
        <w:t xml:space="preserve"> </w:t>
      </w:r>
      <w:r w:rsidR="0068161E">
        <w:rPr>
          <w:rFonts w:ascii="Times New Roman" w:hAnsi="Times New Roman" w:cs="Times New Roman"/>
          <w:b/>
        </w:rPr>
        <w:t>по у</w:t>
      </w:r>
      <w:r w:rsidRPr="005D02E5">
        <w:rPr>
          <w:rFonts w:ascii="Times New Roman" w:hAnsi="Times New Roman" w:cs="Times New Roman"/>
          <w:b/>
        </w:rPr>
        <w:t>лучшени</w:t>
      </w:r>
      <w:r w:rsidR="0068161E">
        <w:rPr>
          <w:rFonts w:ascii="Times New Roman" w:hAnsi="Times New Roman" w:cs="Times New Roman"/>
          <w:b/>
        </w:rPr>
        <w:t>ю</w:t>
      </w:r>
      <w:r w:rsidRPr="005D02E5">
        <w:rPr>
          <w:rFonts w:ascii="Times New Roman" w:hAnsi="Times New Roman" w:cs="Times New Roman"/>
          <w:b/>
        </w:rPr>
        <w:t xml:space="preserve"> жилищных условий м</w:t>
      </w:r>
      <w:r w:rsidR="0068161E">
        <w:rPr>
          <w:rFonts w:ascii="Times New Roman" w:hAnsi="Times New Roman" w:cs="Times New Roman"/>
          <w:b/>
        </w:rPr>
        <w:t>олодых граждан (молодых семей)</w:t>
      </w:r>
      <w:r w:rsidRPr="005D02E5">
        <w:rPr>
          <w:rFonts w:ascii="Times New Roman" w:hAnsi="Times New Roman" w:cs="Times New Roman"/>
          <w:b/>
        </w:rPr>
        <w:br/>
        <w:t>государственной программы Ленинградской области «Формирование городской среды и обеспечение качественным</w:t>
      </w:r>
      <w:proofErr w:type="gramEnd"/>
      <w:r w:rsidRPr="005D02E5">
        <w:rPr>
          <w:rFonts w:ascii="Times New Roman" w:hAnsi="Times New Roman" w:cs="Times New Roman"/>
          <w:b/>
        </w:rPr>
        <w:t xml:space="preserve"> жильем граждан на территории Ленинградской области» </w:t>
      </w:r>
    </w:p>
    <w:p w:rsidR="005D02E5" w:rsidRPr="005D02E5" w:rsidRDefault="005D02E5" w:rsidP="00383381">
      <w:pPr>
        <w:tabs>
          <w:tab w:val="left" w:pos="142"/>
          <w:tab w:val="left" w:pos="284"/>
        </w:tabs>
        <w:autoSpaceDE w:val="0"/>
        <w:autoSpaceDN w:val="0"/>
        <w:adjustRightInd w:val="0"/>
        <w:jc w:val="center"/>
        <w:outlineLvl w:val="0"/>
        <w:rPr>
          <w:rFonts w:ascii="Times New Roman" w:hAnsi="Times New Roman" w:cs="Times New Roman"/>
          <w:b/>
        </w:rPr>
      </w:pPr>
    </w:p>
    <w:p w:rsidR="00383381" w:rsidRPr="005D02E5" w:rsidRDefault="00383381" w:rsidP="00383381">
      <w:pPr>
        <w:tabs>
          <w:tab w:val="left" w:pos="142"/>
          <w:tab w:val="left" w:pos="284"/>
        </w:tabs>
        <w:autoSpaceDE w:val="0"/>
        <w:autoSpaceDN w:val="0"/>
        <w:adjustRightInd w:val="0"/>
        <w:jc w:val="center"/>
        <w:outlineLvl w:val="0"/>
        <w:rPr>
          <w:rFonts w:ascii="Times New Roman" w:hAnsi="Times New Roman" w:cs="Times New Roman"/>
        </w:rPr>
      </w:pPr>
      <w:proofErr w:type="gramStart"/>
      <w:r w:rsidRPr="005D02E5">
        <w:rPr>
          <w:rFonts w:ascii="Times New Roman" w:hAnsi="Times New Roman" w:cs="Times New Roman"/>
        </w:rPr>
        <w:t>(Сокращенное наименование:</w:t>
      </w:r>
      <w:proofErr w:type="gramEnd"/>
      <w:r w:rsidRPr="005D02E5">
        <w:rPr>
          <w:rFonts w:ascii="Times New Roman" w:hAnsi="Times New Roman" w:cs="Times New Roman"/>
        </w:rPr>
        <w:t xml:space="preserve">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w:t>
      </w: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Cs/>
        </w:rPr>
      </w:pPr>
      <w:r w:rsidRPr="005D02E5">
        <w:rPr>
          <w:rFonts w:ascii="Times New Roman" w:hAnsi="Times New Roman" w:cs="Times New Roman"/>
        </w:rPr>
        <w:t xml:space="preserve">мероприятия </w:t>
      </w:r>
      <w:r w:rsidR="0068161E">
        <w:rPr>
          <w:rFonts w:ascii="Times New Roman" w:hAnsi="Times New Roman" w:cs="Times New Roman"/>
        </w:rPr>
        <w:t>по у</w:t>
      </w:r>
      <w:r w:rsidRPr="005D02E5">
        <w:rPr>
          <w:rFonts w:ascii="Times New Roman" w:hAnsi="Times New Roman" w:cs="Times New Roman"/>
        </w:rPr>
        <w:t>лучшени</w:t>
      </w:r>
      <w:r w:rsidR="0068161E">
        <w:rPr>
          <w:rFonts w:ascii="Times New Roman" w:hAnsi="Times New Roman" w:cs="Times New Roman"/>
        </w:rPr>
        <w:t>ю</w:t>
      </w:r>
      <w:r w:rsidRPr="005D02E5">
        <w:rPr>
          <w:rFonts w:ascii="Times New Roman" w:hAnsi="Times New Roman" w:cs="Times New Roman"/>
        </w:rPr>
        <w:t xml:space="preserve"> жилищных условий мо</w:t>
      </w:r>
      <w:r w:rsidR="0068161E">
        <w:rPr>
          <w:rFonts w:ascii="Times New Roman" w:hAnsi="Times New Roman" w:cs="Times New Roman"/>
        </w:rPr>
        <w:t xml:space="preserve">лодых граждан (молодых семей) </w:t>
      </w:r>
      <w:r w:rsidRPr="005D02E5">
        <w:rPr>
          <w:rFonts w:ascii="Times New Roman" w:hAnsi="Times New Roman" w:cs="Times New Roman"/>
          <w:bCs/>
        </w:rPr>
        <w:t>(далее – административный регламент)</w:t>
      </w: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jc w:val="center"/>
        <w:outlineLvl w:val="0"/>
        <w:rPr>
          <w:rFonts w:ascii="Times New Roman" w:hAnsi="Times New Roman" w:cs="Times New Roman"/>
          <w:b/>
          <w:bCs/>
        </w:rPr>
      </w:pPr>
      <w:r w:rsidRPr="005D02E5">
        <w:rPr>
          <w:rFonts w:ascii="Times New Roman" w:hAnsi="Times New Roman" w:cs="Times New Roman"/>
          <w:b/>
          <w:bCs/>
        </w:rPr>
        <w:t>1. Общие положения</w:t>
      </w:r>
    </w:p>
    <w:p w:rsidR="00383381" w:rsidRPr="005D02E5" w:rsidRDefault="00383381" w:rsidP="00383381">
      <w:pPr>
        <w:tabs>
          <w:tab w:val="left" w:pos="142"/>
          <w:tab w:val="left" w:pos="284"/>
        </w:tabs>
        <w:autoSpaceDE w:val="0"/>
        <w:autoSpaceDN w:val="0"/>
        <w:adjustRightInd w:val="0"/>
        <w:jc w:val="center"/>
        <w:outlineLvl w:val="0"/>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bookmarkStart w:id="1" w:name="sub_1011"/>
      <w:bookmarkEnd w:id="0"/>
      <w:r w:rsidRPr="005D02E5">
        <w:rPr>
          <w:rFonts w:ascii="Times New Roman" w:eastAsia="Calibri" w:hAnsi="Times New Roman" w:cs="Times New Roman"/>
        </w:rPr>
        <w:t xml:space="preserve">1.1. </w:t>
      </w:r>
      <w:proofErr w:type="gramStart"/>
      <w:r w:rsidRPr="005D02E5">
        <w:rPr>
          <w:rFonts w:ascii="Times New Roman" w:eastAsia="Calibri" w:hAnsi="Times New Roman" w:cs="Times New Roman"/>
        </w:rPr>
        <w:t xml:space="preserve">Административный регламент </w:t>
      </w:r>
      <w:r w:rsidRPr="005D02E5">
        <w:rPr>
          <w:rFonts w:ascii="Times New Roman" w:hAnsi="Times New Roman" w:cs="Times New Roman"/>
          <w:bCs/>
        </w:rP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sidRPr="005D02E5">
        <w:rPr>
          <w:rFonts w:ascii="Times New Roman" w:hAnsi="Times New Roman" w:cs="Times New Roman"/>
          <w:bCs/>
        </w:rPr>
        <w:t xml:space="preserve"> обеспечение качественным жильем граждан на территории Ленинградской области» </w:t>
      </w:r>
      <w:r w:rsidRPr="005D02E5">
        <w:rPr>
          <w:rFonts w:ascii="Times New Roman" w:hAnsi="Times New Roman" w:cs="Times New Roman"/>
        </w:rPr>
        <w:t xml:space="preserve">устанавливает порядок и стандарт предоставления </w:t>
      </w:r>
      <w:r w:rsidRPr="005D02E5">
        <w:rPr>
          <w:rFonts w:ascii="Times New Roman" w:eastAsia="Calibri" w:hAnsi="Times New Roman" w:cs="Times New Roman"/>
        </w:rPr>
        <w:t>муниципальной</w:t>
      </w:r>
      <w:r w:rsidRPr="005D02E5">
        <w:rPr>
          <w:rFonts w:ascii="Times New Roman" w:hAnsi="Times New Roman" w:cs="Times New Roman"/>
        </w:rPr>
        <w:t xml:space="preserve"> услуги.</w:t>
      </w:r>
    </w:p>
    <w:bookmarkEnd w:id="1"/>
    <w:p w:rsidR="00383381" w:rsidRPr="005D02E5" w:rsidRDefault="00383381" w:rsidP="00383381">
      <w:pPr>
        <w:pStyle w:val="af3"/>
        <w:ind w:firstLine="709"/>
        <w:jc w:val="both"/>
        <w:rPr>
          <w:sz w:val="24"/>
        </w:rPr>
      </w:pPr>
      <w:r w:rsidRPr="005D02E5">
        <w:rPr>
          <w:sz w:val="24"/>
        </w:rPr>
        <w:t xml:space="preserve">1.2. </w:t>
      </w:r>
      <w:proofErr w:type="gramStart"/>
      <w:r w:rsidRPr="005D02E5">
        <w:rPr>
          <w:color w:val="000000"/>
          <w:sz w:val="24"/>
        </w:rPr>
        <w:t xml:space="preserve">Заявителями, имеющими право на получение муниципальной услуги </w:t>
      </w:r>
      <w:r w:rsidRPr="005D02E5">
        <w:rPr>
          <w:sz w:val="24"/>
        </w:rPr>
        <w:t>являются</w:t>
      </w:r>
      <w:proofErr w:type="gramEnd"/>
      <w:r w:rsidRPr="005D02E5">
        <w:rPr>
          <w:sz w:val="24"/>
        </w:rPr>
        <w:t>:</w:t>
      </w:r>
    </w:p>
    <w:p w:rsidR="00383381" w:rsidRPr="005D02E5" w:rsidRDefault="00383381" w:rsidP="00383381">
      <w:pPr>
        <w:pStyle w:val="af3"/>
        <w:ind w:firstLine="709"/>
        <w:jc w:val="both"/>
        <w:rPr>
          <w:color w:val="000000"/>
          <w:sz w:val="24"/>
        </w:rPr>
      </w:pPr>
      <w:r w:rsidRPr="005D02E5">
        <w:rPr>
          <w:sz w:val="24"/>
        </w:rPr>
        <w:t>молодой гражданин (молодая семья)</w:t>
      </w:r>
      <w:r w:rsidRPr="005D02E5">
        <w:rPr>
          <w:color w:val="000000"/>
          <w:sz w:val="24"/>
        </w:rPr>
        <w:t>, изъявившая желание участвовать</w:t>
      </w:r>
      <w:r w:rsidRPr="005D02E5">
        <w:rPr>
          <w:color w:val="000000"/>
          <w:sz w:val="24"/>
        </w:rPr>
        <w:br/>
        <w:t>в программных мероприятиях по улучшению жилищных условий.</w:t>
      </w:r>
    </w:p>
    <w:p w:rsidR="00383381" w:rsidRPr="005D02E5" w:rsidRDefault="00383381" w:rsidP="00383381">
      <w:pPr>
        <w:ind w:firstLine="708"/>
        <w:jc w:val="both"/>
        <w:rPr>
          <w:rFonts w:ascii="Times New Roman" w:hAnsi="Times New Roman" w:cs="Times New Roman"/>
        </w:rPr>
      </w:pPr>
      <w:r w:rsidRPr="005D02E5">
        <w:rPr>
          <w:rFonts w:ascii="Times New Roman" w:hAnsi="Times New Roman" w:cs="Times New Roman"/>
        </w:rPr>
        <w:t xml:space="preserve">Представлять интересы заявителя </w:t>
      </w:r>
      <w:proofErr w:type="gramStart"/>
      <w:r w:rsidRPr="005D02E5">
        <w:rPr>
          <w:rFonts w:ascii="Times New Roman" w:hAnsi="Times New Roman" w:cs="Times New Roman"/>
        </w:rPr>
        <w:t>от имени физических лиц по вопросу</w:t>
      </w:r>
      <w:r w:rsidRPr="005D02E5">
        <w:rPr>
          <w:rFonts w:ascii="Times New Roman" w:hAnsi="Times New Roman" w:cs="Times New Roman"/>
        </w:rPr>
        <w:br/>
        <w:t>о включении их в состав участников мероприятий по улучшению</w:t>
      </w:r>
      <w:proofErr w:type="gramEnd"/>
      <w:r w:rsidRPr="005D02E5">
        <w:rPr>
          <w:rFonts w:ascii="Times New Roman" w:hAnsi="Times New Roman" w:cs="Times New Roman"/>
        </w:rPr>
        <w:t xml:space="preserve"> жилищных условий в рамках реализации жилищных программ могут лица, имеющие право</w:t>
      </w:r>
      <w:r w:rsidRPr="005D02E5">
        <w:rPr>
          <w:rFonts w:ascii="Times New Roman" w:hAnsi="Times New Roman" w:cs="Times New Roman"/>
        </w:rPr>
        <w:br/>
        <w:t>в соответствии с законодательством РФ представлять интересы заявителя.</w:t>
      </w:r>
    </w:p>
    <w:p w:rsidR="00383381" w:rsidRPr="005D02E5" w:rsidRDefault="00383381" w:rsidP="00383381">
      <w:pPr>
        <w:ind w:firstLine="709"/>
        <w:jc w:val="both"/>
        <w:rPr>
          <w:rFonts w:ascii="Times New Roman" w:hAnsi="Times New Roman" w:cs="Times New Roman"/>
        </w:rPr>
      </w:pPr>
      <w:proofErr w:type="gramStart"/>
      <w:r w:rsidRPr="005D02E5">
        <w:rPr>
          <w:rFonts w:ascii="Times New Roman" w:hAnsi="Times New Roman" w:cs="Times New Roman"/>
        </w:rPr>
        <w:t xml:space="preserve">1.3.Информация о местах нахождения органов местного самоуправления (далее –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 xml:space="preserve">), предоставляющих муниципальную услугу,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83381"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на </w:t>
      </w:r>
      <w:proofErr w:type="gramStart"/>
      <w:r w:rsidRPr="005D02E5">
        <w:rPr>
          <w:rFonts w:ascii="Times New Roman" w:hAnsi="Times New Roman" w:cs="Times New Roman"/>
        </w:rPr>
        <w:t>стендах</w:t>
      </w:r>
      <w:proofErr w:type="gramEnd"/>
      <w:r w:rsidRPr="005D02E5">
        <w:rPr>
          <w:rFonts w:ascii="Times New Roman" w:hAnsi="Times New Roman" w:cs="Times New Roman"/>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30BF7" w:rsidRPr="005D02E5" w:rsidRDefault="00730BF7" w:rsidP="00383381">
      <w:pPr>
        <w:tabs>
          <w:tab w:val="left" w:pos="142"/>
          <w:tab w:val="left" w:pos="284"/>
        </w:tabs>
        <w:autoSpaceDE w:val="0"/>
        <w:autoSpaceDN w:val="0"/>
        <w:adjustRightInd w:val="0"/>
        <w:ind w:firstLine="709"/>
        <w:jc w:val="both"/>
        <w:rPr>
          <w:rFonts w:ascii="Times New Roman" w:hAnsi="Times New Roman" w:cs="Times New Roman"/>
        </w:rPr>
      </w:pPr>
    </w:p>
    <w:p w:rsidR="00383381" w:rsidRPr="005D02E5" w:rsidRDefault="00383381" w:rsidP="005D02E5">
      <w:pPr>
        <w:widowControl/>
        <w:ind w:firstLine="708"/>
        <w:jc w:val="both"/>
        <w:rPr>
          <w:rFonts w:ascii="Times New Roman" w:hAnsi="Times New Roman" w:cs="Times New Roman"/>
        </w:rPr>
      </w:pPr>
      <w:r w:rsidRPr="005D02E5">
        <w:rPr>
          <w:rFonts w:ascii="Times New Roman" w:hAnsi="Times New Roman" w:cs="Times New Roman"/>
        </w:rPr>
        <w:lastRenderedPageBreak/>
        <w:t xml:space="preserve">на </w:t>
      </w:r>
      <w:proofErr w:type="gramStart"/>
      <w:r w:rsidRPr="005D02E5">
        <w:rPr>
          <w:rFonts w:ascii="Times New Roman" w:hAnsi="Times New Roman" w:cs="Times New Roman"/>
        </w:rPr>
        <w:t>сайте</w:t>
      </w:r>
      <w:proofErr w:type="gramEnd"/>
      <w:r w:rsidRPr="005D02E5">
        <w:rPr>
          <w:rFonts w:ascii="Times New Roman" w:hAnsi="Times New Roman" w:cs="Times New Roman"/>
        </w:rPr>
        <w:t xml:space="preserve"> </w:t>
      </w:r>
      <w:r w:rsidR="00C1667D" w:rsidRPr="005D02E5">
        <w:rPr>
          <w:rFonts w:ascii="Times New Roman" w:hAnsi="Times New Roman" w:cs="Times New Roman"/>
        </w:rPr>
        <w:t>Администраци</w:t>
      </w:r>
      <w:r w:rsidR="004D1C32">
        <w:rPr>
          <w:rFonts w:ascii="Times New Roman" w:hAnsi="Times New Roman" w:cs="Times New Roman"/>
        </w:rPr>
        <w:t>и</w:t>
      </w:r>
      <w:r w:rsidR="00C1667D" w:rsidRPr="005D02E5">
        <w:rPr>
          <w:rFonts w:ascii="Times New Roman" w:hAnsi="Times New Roman" w:cs="Times New Roman"/>
        </w:rPr>
        <w:t xml:space="preserve">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w:t>
      </w:r>
      <w:r w:rsidR="005D02E5" w:rsidRPr="005D02E5">
        <w:rPr>
          <w:rFonts w:ascii="Times New Roman" w:hAnsi="Times New Roman" w:cs="Times New Roman"/>
        </w:rPr>
        <w:t xml:space="preserve"> http://www.администрация-сясьстрой.рф.</w:t>
      </w:r>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5D02E5">
          <w:rPr>
            <w:rFonts w:ascii="Times New Roman" w:hAnsi="Times New Roman" w:cs="Times New Roman"/>
            <w:u w:val="single"/>
          </w:rPr>
          <w:t>http://mfc47.ru/</w:t>
        </w:r>
      </w:hyperlink>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u w:val="single"/>
        </w:rPr>
      </w:pPr>
      <w:r w:rsidRPr="005D02E5">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5D02E5">
          <w:rPr>
            <w:rFonts w:ascii="Times New Roman" w:hAnsi="Times New Roman" w:cs="Times New Roman"/>
            <w:u w:val="single"/>
          </w:rPr>
          <w:t>www.gu.lenobl.ru/</w:t>
        </w:r>
      </w:hyperlink>
      <w:r w:rsidRPr="005D02E5">
        <w:rPr>
          <w:rFonts w:ascii="Times New Roman" w:hAnsi="Times New Roman" w:cs="Times New Roman"/>
        </w:rPr>
        <w:t xml:space="preserve"> </w:t>
      </w:r>
      <w:hyperlink r:id="rId12" w:history="1">
        <w:r w:rsidRPr="005D02E5">
          <w:rPr>
            <w:rFonts w:ascii="Times New Roman" w:hAnsi="Times New Roman" w:cs="Times New Roman"/>
            <w:u w:val="single"/>
          </w:rPr>
          <w:t>www.gosuslugi.ru</w:t>
        </w:r>
      </w:hyperlink>
      <w:r w:rsidRPr="005D02E5">
        <w:rPr>
          <w:rFonts w:ascii="Times New Roman" w:hAnsi="Times New Roman" w:cs="Times New Roman"/>
          <w:u w:val="single"/>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u w:val="single"/>
        </w:rPr>
      </w:pP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2" w:name="sub_1002"/>
      <w:r w:rsidRPr="005D02E5">
        <w:rPr>
          <w:rFonts w:ascii="Times New Roman" w:hAnsi="Times New Roman" w:cs="Times New Roman"/>
          <w:b/>
          <w:bCs/>
        </w:rPr>
        <w:t>2. Стандарт предоставления муниципальной услуги</w:t>
      </w:r>
      <w:bookmarkEnd w:id="2"/>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bookmarkStart w:id="3" w:name="sub_1021"/>
      <w:r w:rsidRPr="005D02E5">
        <w:rPr>
          <w:rFonts w:ascii="Times New Roman" w:hAnsi="Times New Roman" w:cs="Times New Roman"/>
        </w:rPr>
        <w:t xml:space="preserve">2.1. </w:t>
      </w:r>
      <w:proofErr w:type="gramStart"/>
      <w:r w:rsidRPr="005D02E5">
        <w:rPr>
          <w:rFonts w:ascii="Times New Roman" w:hAnsi="Times New Roman" w:cs="Times New Roman"/>
        </w:rPr>
        <w:t xml:space="preserve">Наименование муниципальной услуги </w:t>
      </w:r>
      <w:r w:rsidRPr="005D02E5">
        <w:rPr>
          <w:rFonts w:ascii="Times New Roman" w:hAnsi="Times New Roman" w:cs="Times New Roman"/>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Pr="005D02E5">
        <w:rPr>
          <w:rFonts w:ascii="Times New Roman" w:hAnsi="Times New Roman" w:cs="Times New Roman"/>
          <w:bCs/>
        </w:rPr>
        <w:t xml:space="preserve"> граждан на территории Ленинградской области»</w:t>
      </w:r>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outlineLvl w:val="0"/>
        <w:rPr>
          <w:rFonts w:ascii="Times New Roman" w:hAnsi="Times New Roman" w:cs="Times New Roman"/>
        </w:rPr>
      </w:pPr>
      <w:r w:rsidRPr="005D02E5">
        <w:rPr>
          <w:rFonts w:ascii="Times New Roman" w:hAnsi="Times New Roman" w:cs="Times New Roman"/>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383381" w:rsidRPr="005D02E5" w:rsidRDefault="00383381" w:rsidP="00383381">
      <w:pPr>
        <w:tabs>
          <w:tab w:val="left" w:pos="0"/>
        </w:tabs>
        <w:autoSpaceDE w:val="0"/>
        <w:autoSpaceDN w:val="0"/>
        <w:adjustRightInd w:val="0"/>
        <w:ind w:firstLine="709"/>
        <w:jc w:val="both"/>
        <w:rPr>
          <w:rFonts w:ascii="Times New Roman" w:hAnsi="Times New Roman" w:cs="Times New Roman"/>
        </w:rPr>
      </w:pPr>
      <w:bookmarkStart w:id="4" w:name="sub_1022"/>
      <w:bookmarkEnd w:id="3"/>
      <w:r w:rsidRPr="005D02E5">
        <w:rPr>
          <w:rFonts w:ascii="Times New Roman" w:hAnsi="Times New Roman" w:cs="Times New Roman"/>
        </w:rPr>
        <w:t xml:space="preserve">2.2. Государственную услугу предоставляет: Администрация </w:t>
      </w:r>
      <w:r w:rsidR="005962EB">
        <w:rPr>
          <w:rFonts w:ascii="Times New Roman" w:hAnsi="Times New Roman" w:cs="Times New Roman"/>
        </w:rPr>
        <w:t>МО «Сясьстройское городское поселение»</w:t>
      </w:r>
      <w:r w:rsidRPr="005D02E5">
        <w:rPr>
          <w:rFonts w:ascii="Times New Roman" w:hAnsi="Times New Roman" w:cs="Times New Roman"/>
        </w:rPr>
        <w:br/>
        <w:t xml:space="preserve">Структурным подразделением, ответственным за предоставление муниципальной услуги является Отдел </w:t>
      </w:r>
      <w:r w:rsidR="005962EB">
        <w:rPr>
          <w:rFonts w:ascii="Times New Roman" w:hAnsi="Times New Roman" w:cs="Times New Roman"/>
        </w:rPr>
        <w:t>по управлению муниципальным имуществом</w:t>
      </w:r>
      <w:r w:rsidRPr="005D02E5">
        <w:rPr>
          <w:rFonts w:ascii="Times New Roman" w:hAnsi="Times New Roman" w:cs="Times New Roman"/>
        </w:rPr>
        <w:t>.</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предоставлении </w:t>
      </w:r>
      <w:r w:rsidRPr="005D02E5">
        <w:rPr>
          <w:rFonts w:ascii="Times New Roman" w:eastAsia="Calibri" w:hAnsi="Times New Roman" w:cs="Times New Roman"/>
        </w:rPr>
        <w:t>муниципальной</w:t>
      </w:r>
      <w:r w:rsidRPr="005D02E5">
        <w:rPr>
          <w:rFonts w:ascii="Times New Roman" w:hAnsi="Times New Roman" w:cs="Times New Roman"/>
        </w:rPr>
        <w:t xml:space="preserve"> услуги участвуют: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ГБУ ЛО «МФЦ».</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Заявление на получение муниципальной услуги с комплектом документов принимаются:</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1) при личной явке:</w:t>
      </w:r>
    </w:p>
    <w:p w:rsidR="00383381" w:rsidRPr="005D02E5" w:rsidRDefault="005962EB"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Администрация </w:t>
      </w:r>
      <w:r>
        <w:rPr>
          <w:rFonts w:ascii="Times New Roman" w:hAnsi="Times New Roman" w:cs="Times New Roman"/>
        </w:rPr>
        <w:t>МО «Сясьстройское городское поселение»</w:t>
      </w:r>
      <w:r w:rsidR="00383381"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филиалах, отделах, удаленных рабочих местах ГБУ ЛО «МФЦ»;</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 без личной явки: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почтовым отправлением 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МО «Сясьстройское городское поселение»</w:t>
      </w:r>
      <w:r w:rsidRPr="005D02E5">
        <w:rPr>
          <w:rFonts w:ascii="Times New Roman" w:hAnsi="Times New Roman" w:cs="Times New Roman"/>
        </w:rPr>
        <w:t>;</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электронной форме через личный кабинет заявителя на ПГУ ЛО/ ЕПГУ.</w:t>
      </w:r>
    </w:p>
    <w:p w:rsidR="00383381" w:rsidRPr="005D02E5" w:rsidRDefault="00383381" w:rsidP="00383381">
      <w:pPr>
        <w:pStyle w:val="af3"/>
        <w:tabs>
          <w:tab w:val="left" w:pos="0"/>
        </w:tabs>
        <w:ind w:firstLine="709"/>
        <w:jc w:val="both"/>
        <w:rPr>
          <w:sz w:val="24"/>
        </w:rPr>
      </w:pPr>
      <w:bookmarkStart w:id="5" w:name="sub_1023"/>
      <w:bookmarkEnd w:id="4"/>
      <w:r w:rsidRPr="005D02E5">
        <w:rPr>
          <w:sz w:val="24"/>
        </w:rPr>
        <w:t xml:space="preserve">2.3. </w:t>
      </w:r>
      <w:proofErr w:type="gramStart"/>
      <w:r w:rsidRPr="005D02E5">
        <w:rPr>
          <w:sz w:val="24"/>
        </w:rPr>
        <w:t xml:space="preserve">Результатом предоставления муниципальной услуги является </w:t>
      </w:r>
      <w:bookmarkStart w:id="6" w:name="sub_1025"/>
      <w:bookmarkEnd w:id="5"/>
      <w:r w:rsidRPr="005D02E5">
        <w:rPr>
          <w:sz w:val="24"/>
        </w:rPr>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rsidRPr="005D02E5">
        <w:rPr>
          <w:sz w:val="24"/>
        </w:rPr>
        <w:t>невключении</w:t>
      </w:r>
      <w:proofErr w:type="spellEnd"/>
      <w:r w:rsidRPr="005D02E5">
        <w:rPr>
          <w:sz w:val="24"/>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Результат предоставления муниципальной услуги предоставляется</w:t>
      </w:r>
      <w:r w:rsidRPr="005D02E5">
        <w:rPr>
          <w:rFonts w:ascii="Times New Roman" w:hAnsi="Times New Roman" w:cs="Times New Roman"/>
        </w:rPr>
        <w:br/>
        <w:t>(в соответствии со способом, указанным заявителем при подаче заявления</w:t>
      </w:r>
      <w:r w:rsidRPr="005D02E5">
        <w:rPr>
          <w:rFonts w:ascii="Times New Roman" w:hAnsi="Times New Roman" w:cs="Times New Roman"/>
        </w:rPr>
        <w:br/>
        <w:t>и документов):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1) при личной явке:</w:t>
      </w:r>
    </w:p>
    <w:p w:rsidR="00383381" w:rsidRPr="005D02E5" w:rsidRDefault="00383381" w:rsidP="005962EB">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МО «Сясьстройское городское поселение»</w:t>
      </w:r>
      <w:r w:rsidR="005962EB" w:rsidRPr="005D02E5">
        <w:rPr>
          <w:rFonts w:ascii="Times New Roman" w:hAnsi="Times New Roman" w:cs="Times New Roman"/>
        </w:rPr>
        <w:br/>
      </w:r>
      <w:r w:rsidRPr="005D02E5">
        <w:rPr>
          <w:rFonts w:ascii="Times New Roman" w:hAnsi="Times New Roman" w:cs="Times New Roman"/>
        </w:rPr>
        <w:t>в филиалах, отделах, удаленных рабочих местах ГБУ ЛО «МФЦ»;</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lastRenderedPageBreak/>
        <w:t>2) без личной явки: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почтовым отправлением;</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электронной форме через личный кабинет заявителя на ПГУ ЛО/ ЕПГУ.</w:t>
      </w:r>
    </w:p>
    <w:p w:rsidR="00383381" w:rsidRPr="005D02E5" w:rsidRDefault="00383381" w:rsidP="00383381">
      <w:pPr>
        <w:pStyle w:val="af3"/>
        <w:tabs>
          <w:tab w:val="left" w:pos="0"/>
        </w:tabs>
        <w:ind w:firstLine="709"/>
        <w:jc w:val="both"/>
        <w:rPr>
          <w:sz w:val="24"/>
        </w:rPr>
      </w:pPr>
      <w:r w:rsidRPr="005D02E5">
        <w:rPr>
          <w:sz w:val="24"/>
        </w:rPr>
        <w:t xml:space="preserve">2.4. Срок предоставления муниципальной услуги составляет не более </w:t>
      </w:r>
      <w:r w:rsidRPr="005D02E5">
        <w:rPr>
          <w:color w:val="000000"/>
          <w:sz w:val="24"/>
        </w:rPr>
        <w:t xml:space="preserve">тридцати рабочих дней </w:t>
      </w:r>
      <w:proofErr w:type="gramStart"/>
      <w:r w:rsidRPr="005D02E5">
        <w:rPr>
          <w:color w:val="000000"/>
          <w:sz w:val="24"/>
        </w:rPr>
        <w:t>с даты поступления</w:t>
      </w:r>
      <w:proofErr w:type="gramEnd"/>
      <w:r w:rsidRPr="005D02E5">
        <w:rPr>
          <w:color w:val="000000"/>
          <w:sz w:val="24"/>
        </w:rPr>
        <w:t xml:space="preserve"> заявления в Администрацию непосредственно, либо через МФЦ.</w:t>
      </w:r>
    </w:p>
    <w:p w:rsidR="00383381" w:rsidRPr="005D02E5" w:rsidRDefault="00383381" w:rsidP="00383381">
      <w:pPr>
        <w:pStyle w:val="af3"/>
        <w:ind w:firstLine="709"/>
        <w:jc w:val="both"/>
        <w:rPr>
          <w:sz w:val="24"/>
        </w:rPr>
      </w:pPr>
      <w:r w:rsidRPr="005D02E5">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383381" w:rsidRPr="005D02E5" w:rsidRDefault="00383381" w:rsidP="00383381">
      <w:pPr>
        <w:pStyle w:val="af3"/>
        <w:ind w:firstLine="709"/>
        <w:jc w:val="left"/>
        <w:rPr>
          <w:sz w:val="24"/>
        </w:rPr>
      </w:pPr>
      <w:bookmarkStart w:id="7" w:name="sub_1027"/>
      <w:r w:rsidRPr="005D02E5">
        <w:rPr>
          <w:sz w:val="24"/>
        </w:rPr>
        <w:t>2.5. Правовые основания для предоставления муниципальной услуги:</w:t>
      </w:r>
      <w:bookmarkEnd w:id="7"/>
    </w:p>
    <w:p w:rsidR="00383381" w:rsidRPr="005D02E5" w:rsidRDefault="00383381" w:rsidP="00652FD6">
      <w:pPr>
        <w:pStyle w:val="af3"/>
        <w:numPr>
          <w:ilvl w:val="0"/>
          <w:numId w:val="3"/>
        </w:numPr>
        <w:ind w:left="0" w:firstLine="709"/>
        <w:jc w:val="both"/>
        <w:rPr>
          <w:sz w:val="24"/>
        </w:rPr>
      </w:pPr>
      <w:r w:rsidRPr="005D02E5">
        <w:rPr>
          <w:sz w:val="24"/>
        </w:rPr>
        <w:t>Конституция Российской Федерации от 12.12.1993;</w:t>
      </w:r>
    </w:p>
    <w:p w:rsidR="00383381" w:rsidRPr="005D02E5" w:rsidRDefault="00383381" w:rsidP="00652FD6">
      <w:pPr>
        <w:pStyle w:val="ConsPlusNormal"/>
        <w:widowControl/>
        <w:numPr>
          <w:ilvl w:val="0"/>
          <w:numId w:val="3"/>
        </w:numPr>
        <w:ind w:left="0" w:firstLine="709"/>
        <w:jc w:val="both"/>
        <w:rPr>
          <w:rFonts w:ascii="Times New Roman" w:hAnsi="Times New Roman" w:cs="Times New Roman"/>
          <w:sz w:val="24"/>
          <w:szCs w:val="24"/>
        </w:rPr>
      </w:pPr>
      <w:r w:rsidRPr="005D02E5">
        <w:rPr>
          <w:rFonts w:ascii="Times New Roman" w:hAnsi="Times New Roman" w:cs="Times New Roman"/>
          <w:sz w:val="24"/>
          <w:szCs w:val="24"/>
        </w:rPr>
        <w:t xml:space="preserve">Жилищный </w:t>
      </w:r>
      <w:hyperlink r:id="rId13" w:history="1">
        <w:r w:rsidRPr="005D02E5">
          <w:rPr>
            <w:rFonts w:ascii="Times New Roman" w:hAnsi="Times New Roman" w:cs="Times New Roman"/>
            <w:sz w:val="24"/>
            <w:szCs w:val="24"/>
          </w:rPr>
          <w:t>кодекс</w:t>
        </w:r>
      </w:hyperlink>
      <w:r w:rsidRPr="005D02E5">
        <w:rPr>
          <w:rFonts w:ascii="Times New Roman" w:hAnsi="Times New Roman" w:cs="Times New Roman"/>
          <w:sz w:val="24"/>
          <w:szCs w:val="24"/>
        </w:rPr>
        <w:t xml:space="preserve"> Российской Федерации от 29.12.2004 № 188-ФЗ;</w:t>
      </w:r>
    </w:p>
    <w:p w:rsidR="00383381" w:rsidRPr="005D02E5" w:rsidRDefault="00383381" w:rsidP="00652FD6">
      <w:pPr>
        <w:pStyle w:val="ConsPlusNormal"/>
        <w:widowControl/>
        <w:numPr>
          <w:ilvl w:val="0"/>
          <w:numId w:val="3"/>
        </w:numPr>
        <w:ind w:left="0" w:firstLine="709"/>
        <w:jc w:val="both"/>
        <w:rPr>
          <w:rFonts w:ascii="Times New Roman" w:hAnsi="Times New Roman" w:cs="Times New Roman"/>
          <w:sz w:val="24"/>
          <w:szCs w:val="24"/>
        </w:rPr>
      </w:pPr>
      <w:r w:rsidRPr="005D02E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383381" w:rsidRPr="005D02E5" w:rsidRDefault="00383381" w:rsidP="00652FD6">
      <w:pPr>
        <w:widowControl/>
        <w:numPr>
          <w:ilvl w:val="0"/>
          <w:numId w:val="3"/>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83381" w:rsidRPr="005D02E5" w:rsidRDefault="00383381" w:rsidP="00652FD6">
      <w:pPr>
        <w:widowControl/>
        <w:numPr>
          <w:ilvl w:val="0"/>
          <w:numId w:val="3"/>
        </w:numPr>
        <w:autoSpaceDE w:val="0"/>
        <w:autoSpaceDN w:val="0"/>
        <w:adjustRightInd w:val="0"/>
        <w:ind w:left="0" w:firstLine="709"/>
        <w:jc w:val="both"/>
        <w:rPr>
          <w:rFonts w:ascii="Times New Roman" w:hAnsi="Times New Roman" w:cs="Times New Roman"/>
        </w:rPr>
      </w:pPr>
      <w:proofErr w:type="gramStart"/>
      <w:r w:rsidRPr="005D02E5">
        <w:rPr>
          <w:rFonts w:ascii="Times New Roman" w:hAnsi="Times New Roman" w:cs="Times New Roman"/>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Pr="005D02E5">
        <w:rPr>
          <w:rFonts w:ascii="Times New Roman" w:hAnsi="Times New Roman" w:cs="Times New Roman"/>
        </w:rPr>
        <w:t xml:space="preserve"> среды и обеспечение качественным жильем граждан на территории Ленинградской области» и о признании </w:t>
      </w:r>
      <w:proofErr w:type="gramStart"/>
      <w:r w:rsidRPr="005D02E5">
        <w:rPr>
          <w:rFonts w:ascii="Times New Roman" w:hAnsi="Times New Roman" w:cs="Times New Roman"/>
        </w:rPr>
        <w:t>утратившими</w:t>
      </w:r>
      <w:proofErr w:type="gramEnd"/>
      <w:r w:rsidRPr="005D02E5">
        <w:rPr>
          <w:rFonts w:ascii="Times New Roman" w:hAnsi="Times New Roman" w:cs="Times New Roman"/>
        </w:rPr>
        <w:t xml:space="preserve"> силу отдельных приказов комитета по строительству Ленинградской области»;</w:t>
      </w:r>
    </w:p>
    <w:p w:rsidR="00383381" w:rsidRPr="005D02E5" w:rsidRDefault="00383381" w:rsidP="00383381">
      <w:pPr>
        <w:pStyle w:val="af3"/>
        <w:tabs>
          <w:tab w:val="left" w:pos="142"/>
          <w:tab w:val="left" w:pos="284"/>
        </w:tabs>
        <w:ind w:firstLine="709"/>
        <w:jc w:val="both"/>
        <w:rPr>
          <w:sz w:val="24"/>
        </w:rPr>
      </w:pPr>
      <w:r w:rsidRPr="005D02E5">
        <w:rPr>
          <w:sz w:val="24"/>
        </w:rPr>
        <w:t xml:space="preserve">2.6. </w:t>
      </w:r>
      <w:proofErr w:type="gramStart"/>
      <w:r w:rsidRPr="005D02E5">
        <w:rPr>
          <w:b/>
          <w:sz w:val="24"/>
          <w:u w:val="single"/>
        </w:rPr>
        <w:t>Условия участия и перечень документов</w:t>
      </w:r>
      <w:r w:rsidRPr="005D02E5">
        <w:rPr>
          <w:sz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Pr="005D02E5">
        <w:rPr>
          <w:b/>
          <w:sz w:val="24"/>
          <w:u w:val="single"/>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Pr="005D02E5">
        <w:rPr>
          <w:b/>
          <w:sz w:val="24"/>
          <w:u w:val="single"/>
        </w:rPr>
        <w:t xml:space="preserve"> области» </w:t>
      </w:r>
      <w:r w:rsidRPr="005D02E5">
        <w:rPr>
          <w:sz w:val="24"/>
        </w:rPr>
        <w:t>(далее – Мероприятие).</w:t>
      </w:r>
    </w:p>
    <w:p w:rsidR="00383381" w:rsidRPr="005D02E5" w:rsidRDefault="00383381" w:rsidP="00383381">
      <w:pPr>
        <w:pStyle w:val="af3"/>
        <w:tabs>
          <w:tab w:val="left" w:pos="142"/>
          <w:tab w:val="left" w:pos="284"/>
        </w:tabs>
        <w:ind w:firstLine="709"/>
        <w:jc w:val="both"/>
        <w:rPr>
          <w:sz w:val="24"/>
        </w:rPr>
      </w:pPr>
      <w:r w:rsidRPr="005D02E5">
        <w:rPr>
          <w:sz w:val="24"/>
        </w:rPr>
        <w:t xml:space="preserve">2.6.1. </w:t>
      </w:r>
      <w:proofErr w:type="gramStart"/>
      <w:r w:rsidRPr="005D02E5">
        <w:rPr>
          <w:sz w:val="24"/>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(ая) следующим условиям:</w:t>
      </w:r>
      <w:proofErr w:type="gramEnd"/>
    </w:p>
    <w:p w:rsidR="00383381" w:rsidRPr="005D02E5" w:rsidRDefault="00383381" w:rsidP="00383381">
      <w:pPr>
        <w:pStyle w:val="af3"/>
        <w:tabs>
          <w:tab w:val="left" w:pos="142"/>
          <w:tab w:val="left" w:pos="284"/>
        </w:tabs>
        <w:ind w:firstLine="709"/>
        <w:jc w:val="both"/>
        <w:rPr>
          <w:sz w:val="24"/>
        </w:rPr>
      </w:pPr>
      <w:r w:rsidRPr="005D02E5">
        <w:rPr>
          <w:sz w:val="24"/>
        </w:rPr>
        <w:t>а) постоянное проживание на территории Ленинградской области;</w:t>
      </w:r>
    </w:p>
    <w:p w:rsidR="00383381" w:rsidRPr="005D02E5" w:rsidRDefault="00383381" w:rsidP="00383381">
      <w:pPr>
        <w:pStyle w:val="af3"/>
        <w:tabs>
          <w:tab w:val="left" w:pos="142"/>
          <w:tab w:val="left" w:pos="284"/>
        </w:tabs>
        <w:ind w:firstLine="709"/>
        <w:jc w:val="both"/>
        <w:rPr>
          <w:sz w:val="24"/>
        </w:rPr>
      </w:pPr>
      <w:r w:rsidRPr="005D02E5">
        <w:rPr>
          <w:sz w:val="24"/>
        </w:rPr>
        <w:t xml:space="preserve">б) признание </w:t>
      </w:r>
      <w:proofErr w:type="gramStart"/>
      <w:r w:rsidRPr="005D02E5">
        <w:rPr>
          <w:sz w:val="24"/>
        </w:rPr>
        <w:t>нуждающимися</w:t>
      </w:r>
      <w:proofErr w:type="gramEnd"/>
      <w:r w:rsidRPr="005D02E5">
        <w:rPr>
          <w:sz w:val="24"/>
        </w:rPr>
        <w:t xml:space="preserve"> в улучшении жилищных условий; </w:t>
      </w:r>
    </w:p>
    <w:p w:rsidR="00383381" w:rsidRPr="005D02E5" w:rsidRDefault="00383381" w:rsidP="00383381">
      <w:pPr>
        <w:pStyle w:val="af3"/>
        <w:tabs>
          <w:tab w:val="left" w:pos="142"/>
          <w:tab w:val="left" w:pos="284"/>
        </w:tabs>
        <w:ind w:firstLine="709"/>
        <w:jc w:val="both"/>
        <w:rPr>
          <w:sz w:val="24"/>
        </w:rPr>
      </w:pPr>
      <w:r w:rsidRPr="005D02E5">
        <w:rPr>
          <w:sz w:val="24"/>
        </w:rPr>
        <w:lastRenderedPageBreak/>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383381" w:rsidRPr="005D02E5" w:rsidRDefault="00383381" w:rsidP="00383381">
      <w:pPr>
        <w:pStyle w:val="af3"/>
        <w:tabs>
          <w:tab w:val="left" w:pos="142"/>
          <w:tab w:val="left" w:pos="284"/>
        </w:tabs>
        <w:ind w:firstLine="709"/>
        <w:jc w:val="both"/>
        <w:rPr>
          <w:sz w:val="24"/>
        </w:rPr>
      </w:pPr>
      <w:r w:rsidRPr="005D02E5">
        <w:rPr>
          <w:sz w:val="24"/>
        </w:rPr>
        <w:t xml:space="preserve">Молодые семьи представляют документы </w:t>
      </w:r>
      <w:r w:rsidRPr="005D02E5">
        <w:rPr>
          <w:b/>
          <w:sz w:val="24"/>
        </w:rPr>
        <w:t>до 1 августа</w:t>
      </w:r>
      <w:r w:rsidRPr="005D02E5">
        <w:rPr>
          <w:sz w:val="24"/>
        </w:rPr>
        <w:t xml:space="preserve"> года, предшествующего планируемому году реализации Мероприятия.</w:t>
      </w:r>
    </w:p>
    <w:p w:rsidR="00383381" w:rsidRPr="005D02E5" w:rsidRDefault="00383381" w:rsidP="00383381">
      <w:pPr>
        <w:pStyle w:val="af3"/>
        <w:tabs>
          <w:tab w:val="left" w:pos="142"/>
          <w:tab w:val="left" w:pos="284"/>
        </w:tabs>
        <w:ind w:firstLine="709"/>
        <w:jc w:val="both"/>
        <w:rPr>
          <w:sz w:val="24"/>
        </w:rPr>
      </w:pPr>
      <w:r w:rsidRPr="005D02E5">
        <w:rPr>
          <w:sz w:val="24"/>
        </w:rPr>
        <w:t>2.6.2.1. Перечень документов:</w:t>
      </w:r>
    </w:p>
    <w:p w:rsidR="00383381" w:rsidRPr="005D02E5" w:rsidRDefault="00383381" w:rsidP="00383381">
      <w:pPr>
        <w:pStyle w:val="af3"/>
        <w:tabs>
          <w:tab w:val="left" w:pos="142"/>
          <w:tab w:val="left" w:pos="284"/>
        </w:tabs>
        <w:ind w:firstLine="709"/>
        <w:jc w:val="both"/>
        <w:rPr>
          <w:sz w:val="24"/>
        </w:rPr>
      </w:pPr>
      <w:r w:rsidRPr="005D02E5">
        <w:rPr>
          <w:sz w:val="24"/>
        </w:rPr>
        <w:t xml:space="preserve">а) заявление по форме согласно приложению </w:t>
      </w:r>
      <w:r w:rsidR="007B1730">
        <w:rPr>
          <w:sz w:val="24"/>
        </w:rPr>
        <w:t xml:space="preserve">№ </w:t>
      </w:r>
      <w:r w:rsidRPr="005D02E5">
        <w:rPr>
          <w:sz w:val="24"/>
        </w:rPr>
        <w:t>1 к настоящему административному регламенту.</w:t>
      </w:r>
    </w:p>
    <w:p w:rsidR="00383381" w:rsidRPr="005D02E5" w:rsidRDefault="00383381" w:rsidP="00383381">
      <w:pPr>
        <w:pStyle w:val="af3"/>
        <w:tabs>
          <w:tab w:val="left" w:pos="142"/>
          <w:tab w:val="left" w:pos="284"/>
        </w:tabs>
        <w:ind w:firstLine="709"/>
        <w:jc w:val="both"/>
        <w:rPr>
          <w:sz w:val="24"/>
        </w:rPr>
      </w:pPr>
      <w:r w:rsidRPr="005D02E5">
        <w:rPr>
          <w:sz w:val="24"/>
        </w:rPr>
        <w:t xml:space="preserve">б) копии документов, удостоверяющих личность молодого гражданина (каждого из членов молодой семьи). </w:t>
      </w:r>
    </w:p>
    <w:p w:rsidR="00383381" w:rsidRPr="005D02E5" w:rsidRDefault="00383381" w:rsidP="00383381">
      <w:pPr>
        <w:pStyle w:val="af3"/>
        <w:tabs>
          <w:tab w:val="left" w:pos="142"/>
          <w:tab w:val="left" w:pos="284"/>
        </w:tabs>
        <w:ind w:firstLine="709"/>
        <w:jc w:val="both"/>
        <w:rPr>
          <w:sz w:val="24"/>
        </w:rPr>
      </w:pPr>
      <w:r w:rsidRPr="005D02E5">
        <w:rPr>
          <w:sz w:val="24"/>
        </w:rPr>
        <w:t>Документами, удостоверяющими личность, являются:</w:t>
      </w:r>
    </w:p>
    <w:p w:rsidR="00383381" w:rsidRPr="005D02E5" w:rsidRDefault="00383381" w:rsidP="00383381">
      <w:pPr>
        <w:pStyle w:val="af3"/>
        <w:tabs>
          <w:tab w:val="left" w:pos="142"/>
          <w:tab w:val="left" w:pos="284"/>
        </w:tabs>
        <w:ind w:firstLine="709"/>
        <w:jc w:val="both"/>
        <w:rPr>
          <w:sz w:val="24"/>
        </w:rPr>
      </w:pPr>
      <w:r w:rsidRPr="005D02E5">
        <w:rPr>
          <w:sz w:val="24"/>
        </w:rPr>
        <w:t xml:space="preserve"> - паспорт гражданина Российской Федерации. </w:t>
      </w:r>
    </w:p>
    <w:p w:rsidR="00383381" w:rsidRPr="005D02E5" w:rsidRDefault="00383381" w:rsidP="00383381">
      <w:pPr>
        <w:pStyle w:val="af3"/>
        <w:tabs>
          <w:tab w:val="left" w:pos="142"/>
          <w:tab w:val="left" w:pos="284"/>
        </w:tabs>
        <w:ind w:firstLine="709"/>
        <w:jc w:val="both"/>
        <w:rPr>
          <w:sz w:val="24"/>
        </w:rPr>
      </w:pPr>
      <w:r w:rsidRPr="005D02E5">
        <w:rPr>
          <w:sz w:val="24"/>
        </w:rPr>
        <w:t xml:space="preserve">- свидетельство о рождении (для несовершеннолетних членов молодой семьи).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w:t>
      </w:r>
      <w:r w:rsidRPr="0057628C">
        <w:rPr>
          <w:rFonts w:ascii="Times New Roman" w:hAnsi="Times New Roman" w:cs="Times New Roman"/>
        </w:rPr>
        <w:t xml:space="preserve">письменное согласие молодого гражданина (молодой семьи) на обработку персональных данных по форме согласно приложению </w:t>
      </w:r>
      <w:r w:rsidR="007B1730">
        <w:rPr>
          <w:rFonts w:ascii="Times New Roman" w:hAnsi="Times New Roman" w:cs="Times New Roman"/>
        </w:rPr>
        <w:t xml:space="preserve">№ </w:t>
      </w:r>
      <w:r w:rsidRPr="0057628C">
        <w:rPr>
          <w:rFonts w:ascii="Times New Roman" w:hAnsi="Times New Roman" w:cs="Times New Roman"/>
        </w:rPr>
        <w:t>2 к настоящему административному регламенту;</w:t>
      </w:r>
    </w:p>
    <w:p w:rsidR="00383381" w:rsidRPr="005D02E5" w:rsidRDefault="00383381" w:rsidP="00383381">
      <w:pPr>
        <w:pStyle w:val="af3"/>
        <w:tabs>
          <w:tab w:val="left" w:pos="142"/>
          <w:tab w:val="left" w:pos="284"/>
        </w:tabs>
        <w:ind w:firstLine="709"/>
        <w:jc w:val="both"/>
        <w:rPr>
          <w:sz w:val="24"/>
        </w:rPr>
      </w:pPr>
      <w:r w:rsidRPr="005D02E5">
        <w:rPr>
          <w:sz w:val="24"/>
        </w:rPr>
        <w:t>г) копии документов, подтверждающих родственные отношения между лицами, указанными в заявлении в качестве членов молодой семьи.</w:t>
      </w:r>
    </w:p>
    <w:p w:rsidR="00383381" w:rsidRPr="005D02E5" w:rsidRDefault="00383381" w:rsidP="00383381">
      <w:pPr>
        <w:pStyle w:val="af3"/>
        <w:tabs>
          <w:tab w:val="left" w:pos="142"/>
          <w:tab w:val="left" w:pos="284"/>
        </w:tabs>
        <w:ind w:firstLine="709"/>
        <w:jc w:val="both"/>
        <w:rPr>
          <w:sz w:val="24"/>
        </w:rPr>
      </w:pPr>
      <w:r w:rsidRPr="005D02E5">
        <w:rPr>
          <w:sz w:val="24"/>
        </w:rPr>
        <w:t xml:space="preserve"> Документами, подтверждающими родственные отношения, являются: </w:t>
      </w:r>
    </w:p>
    <w:p w:rsidR="00383381" w:rsidRPr="005D02E5" w:rsidRDefault="00383381" w:rsidP="00383381">
      <w:pPr>
        <w:pStyle w:val="af3"/>
        <w:tabs>
          <w:tab w:val="left" w:pos="142"/>
          <w:tab w:val="left" w:pos="284"/>
        </w:tabs>
        <w:ind w:firstLine="709"/>
        <w:jc w:val="both"/>
        <w:rPr>
          <w:sz w:val="24"/>
        </w:rPr>
      </w:pPr>
      <w:r w:rsidRPr="005D02E5">
        <w:rPr>
          <w:sz w:val="24"/>
        </w:rPr>
        <w:t xml:space="preserve">- свидетельство о заключении брака. </w:t>
      </w:r>
    </w:p>
    <w:p w:rsidR="00383381" w:rsidRPr="005D02E5" w:rsidRDefault="00383381" w:rsidP="00383381">
      <w:pPr>
        <w:pStyle w:val="af3"/>
        <w:tabs>
          <w:tab w:val="left" w:pos="142"/>
          <w:tab w:val="left" w:pos="284"/>
        </w:tabs>
        <w:ind w:firstLine="709"/>
        <w:jc w:val="both"/>
        <w:rPr>
          <w:sz w:val="24"/>
        </w:rPr>
      </w:pPr>
      <w:r w:rsidRPr="005D02E5">
        <w:rPr>
          <w:sz w:val="24"/>
        </w:rPr>
        <w:t xml:space="preserve">- свидетельство о рождении (для несовершеннолетних членов молодой семьи). </w:t>
      </w:r>
    </w:p>
    <w:p w:rsidR="00383381" w:rsidRPr="005D02E5" w:rsidRDefault="00383381" w:rsidP="00383381">
      <w:pPr>
        <w:pStyle w:val="af3"/>
        <w:tabs>
          <w:tab w:val="left" w:pos="142"/>
          <w:tab w:val="left" w:pos="284"/>
        </w:tabs>
        <w:ind w:firstLine="709"/>
        <w:jc w:val="both"/>
        <w:rPr>
          <w:sz w:val="24"/>
        </w:rPr>
      </w:pPr>
      <w:r w:rsidRPr="005D02E5">
        <w:rPr>
          <w:sz w:val="24"/>
        </w:rPr>
        <w:t>- паспорт одного из родителей (страницы 16-17) в молодой семье.</w:t>
      </w:r>
    </w:p>
    <w:p w:rsidR="00383381" w:rsidRPr="005D02E5" w:rsidRDefault="00383381" w:rsidP="00383381">
      <w:pPr>
        <w:pStyle w:val="af3"/>
        <w:tabs>
          <w:tab w:val="left" w:pos="142"/>
          <w:tab w:val="left" w:pos="284"/>
        </w:tabs>
        <w:ind w:firstLine="709"/>
        <w:jc w:val="both"/>
        <w:rPr>
          <w:sz w:val="24"/>
        </w:rPr>
      </w:pPr>
      <w:r w:rsidRPr="005D02E5">
        <w:rPr>
          <w:sz w:val="24"/>
        </w:rPr>
        <w:t>- свидетельство об усыновлении (удочерении).</w:t>
      </w:r>
    </w:p>
    <w:p w:rsidR="00383381" w:rsidRPr="005D02E5" w:rsidRDefault="00383381" w:rsidP="00383381">
      <w:pPr>
        <w:pStyle w:val="af3"/>
        <w:tabs>
          <w:tab w:val="left" w:pos="142"/>
          <w:tab w:val="left" w:pos="284"/>
        </w:tabs>
        <w:ind w:firstLine="709"/>
        <w:jc w:val="both"/>
        <w:rPr>
          <w:sz w:val="24"/>
        </w:rPr>
      </w:pPr>
      <w:r w:rsidRPr="005D02E5">
        <w:rPr>
          <w:sz w:val="24"/>
        </w:rPr>
        <w:t>д) копии документов, подтверждающих наличие у молодого гражданина (молодой семьи) - заявителя собственных и (или) заемных сре</w:t>
      </w:r>
      <w:proofErr w:type="gramStart"/>
      <w:r w:rsidRPr="005D02E5">
        <w:rPr>
          <w:sz w:val="24"/>
        </w:rPr>
        <w:t>дств в р</w:t>
      </w:r>
      <w:proofErr w:type="gramEnd"/>
      <w:r w:rsidRPr="005D02E5">
        <w:rPr>
          <w:sz w:val="24"/>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383381" w:rsidRPr="005D02E5" w:rsidRDefault="00383381" w:rsidP="00383381">
      <w:pPr>
        <w:pStyle w:val="af3"/>
        <w:tabs>
          <w:tab w:val="left" w:pos="142"/>
          <w:tab w:val="left" w:pos="284"/>
        </w:tabs>
        <w:ind w:firstLine="709"/>
        <w:jc w:val="both"/>
        <w:rPr>
          <w:sz w:val="24"/>
        </w:rPr>
      </w:pPr>
      <w:r w:rsidRPr="005D02E5">
        <w:rPr>
          <w:sz w:val="24"/>
        </w:rPr>
        <w:t xml:space="preserve">Документами, подтверждающими наличие собственных и (или) заемных средств, являются: </w:t>
      </w:r>
    </w:p>
    <w:p w:rsidR="00383381" w:rsidRPr="005D02E5" w:rsidRDefault="00383381" w:rsidP="00383381">
      <w:pPr>
        <w:pStyle w:val="af3"/>
        <w:tabs>
          <w:tab w:val="left" w:pos="142"/>
          <w:tab w:val="left" w:pos="284"/>
        </w:tabs>
        <w:ind w:firstLine="709"/>
        <w:jc w:val="both"/>
        <w:rPr>
          <w:sz w:val="24"/>
        </w:rPr>
      </w:pPr>
      <w:r w:rsidRPr="005D02E5">
        <w:rPr>
          <w:sz w:val="24"/>
        </w:rPr>
        <w:t xml:space="preserve">- копия выписки по счетам в банках, копии сберегательных книжек. </w:t>
      </w:r>
    </w:p>
    <w:p w:rsidR="00383381" w:rsidRPr="005D02E5" w:rsidRDefault="00383381" w:rsidP="00383381">
      <w:pPr>
        <w:pStyle w:val="af3"/>
        <w:tabs>
          <w:tab w:val="left" w:pos="142"/>
          <w:tab w:val="left" w:pos="284"/>
        </w:tabs>
        <w:ind w:firstLine="709"/>
        <w:jc w:val="both"/>
        <w:rPr>
          <w:sz w:val="24"/>
        </w:rPr>
      </w:pPr>
      <w:r w:rsidRPr="005D02E5">
        <w:rPr>
          <w:sz w:val="24"/>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383381" w:rsidRPr="005D02E5" w:rsidRDefault="00383381" w:rsidP="00383381">
      <w:pPr>
        <w:pStyle w:val="af3"/>
        <w:tabs>
          <w:tab w:val="left" w:pos="142"/>
          <w:tab w:val="left" w:pos="284"/>
        </w:tabs>
        <w:ind w:firstLine="709"/>
        <w:jc w:val="both"/>
        <w:rPr>
          <w:sz w:val="24"/>
        </w:rPr>
      </w:pPr>
      <w:r w:rsidRPr="005D02E5">
        <w:rPr>
          <w:sz w:val="24"/>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383381" w:rsidRPr="005D02E5" w:rsidRDefault="00383381" w:rsidP="00383381">
      <w:pPr>
        <w:pStyle w:val="af3"/>
        <w:tabs>
          <w:tab w:val="left" w:pos="142"/>
          <w:tab w:val="left" w:pos="284"/>
        </w:tabs>
        <w:ind w:firstLine="709"/>
        <w:jc w:val="both"/>
        <w:rPr>
          <w:sz w:val="24"/>
        </w:rPr>
      </w:pPr>
      <w:r w:rsidRPr="005D02E5">
        <w:rPr>
          <w:sz w:val="24"/>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5D02E5">
        <w:rPr>
          <w:sz w:val="24"/>
        </w:rPr>
        <w:t>средства</w:t>
      </w:r>
      <w:proofErr w:type="gramEnd"/>
      <w:r w:rsidRPr="005D02E5">
        <w:rPr>
          <w:sz w:val="24"/>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383381" w:rsidRPr="005D02E5" w:rsidRDefault="00383381" w:rsidP="00383381">
      <w:pPr>
        <w:pStyle w:val="af3"/>
        <w:tabs>
          <w:tab w:val="left" w:pos="142"/>
          <w:tab w:val="left" w:pos="284"/>
        </w:tabs>
        <w:ind w:firstLine="709"/>
        <w:jc w:val="both"/>
        <w:rPr>
          <w:sz w:val="24"/>
        </w:rPr>
      </w:pPr>
      <w:proofErr w:type="gramStart"/>
      <w:r w:rsidRPr="005D02E5">
        <w:rPr>
          <w:sz w:val="24"/>
        </w:rPr>
        <w:t xml:space="preserve">д) копии справок федерального учреждения медико-социальной экспертизы (по форме, утвержденной приказом </w:t>
      </w:r>
      <w:proofErr w:type="spellStart"/>
      <w:r w:rsidRPr="005D02E5">
        <w:rPr>
          <w:sz w:val="24"/>
        </w:rPr>
        <w:t>Минздравсоцразвития</w:t>
      </w:r>
      <w:proofErr w:type="spellEnd"/>
      <w:r w:rsidRPr="005D02E5">
        <w:rPr>
          <w:sz w:val="24"/>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383381" w:rsidRPr="005D02E5" w:rsidRDefault="00383381" w:rsidP="00383381">
      <w:pPr>
        <w:pStyle w:val="af3"/>
        <w:tabs>
          <w:tab w:val="left" w:pos="142"/>
          <w:tab w:val="left" w:pos="284"/>
        </w:tabs>
        <w:ind w:firstLine="709"/>
        <w:jc w:val="both"/>
        <w:rPr>
          <w:sz w:val="24"/>
        </w:rPr>
      </w:pPr>
      <w:r w:rsidRPr="005D02E5">
        <w:rPr>
          <w:sz w:val="24"/>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w:t>
      </w:r>
      <w:r w:rsidRPr="005D02E5">
        <w:rPr>
          <w:sz w:val="24"/>
        </w:rPr>
        <w:lastRenderedPageBreak/>
        <w:t xml:space="preserve">долга и уплаты процентов по ипотечному жилищному кредиту (займу) молодой гражданин (молодая семья) представляет дополнительно: </w:t>
      </w:r>
    </w:p>
    <w:p w:rsidR="00383381" w:rsidRPr="005D02E5" w:rsidRDefault="00383381" w:rsidP="00383381">
      <w:pPr>
        <w:pStyle w:val="af3"/>
        <w:tabs>
          <w:tab w:val="left" w:pos="142"/>
          <w:tab w:val="left" w:pos="284"/>
        </w:tabs>
        <w:ind w:firstLine="709"/>
        <w:jc w:val="both"/>
        <w:rPr>
          <w:sz w:val="24"/>
        </w:rPr>
      </w:pPr>
      <w:r w:rsidRPr="005D02E5">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383381" w:rsidRPr="005D02E5" w:rsidRDefault="00383381" w:rsidP="00383381">
      <w:pPr>
        <w:pStyle w:val="af3"/>
        <w:tabs>
          <w:tab w:val="left" w:pos="142"/>
          <w:tab w:val="left" w:pos="284"/>
        </w:tabs>
        <w:ind w:firstLine="709"/>
        <w:jc w:val="both"/>
        <w:rPr>
          <w:sz w:val="24"/>
        </w:rPr>
      </w:pPr>
      <w:r w:rsidRPr="005D02E5">
        <w:rPr>
          <w:sz w:val="24"/>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383381" w:rsidRPr="005D02E5" w:rsidRDefault="00383381" w:rsidP="00383381">
      <w:pPr>
        <w:pStyle w:val="af3"/>
        <w:tabs>
          <w:tab w:val="left" w:pos="142"/>
          <w:tab w:val="left" w:pos="284"/>
        </w:tabs>
        <w:ind w:firstLine="709"/>
        <w:jc w:val="both"/>
        <w:rPr>
          <w:sz w:val="24"/>
        </w:rPr>
      </w:pPr>
      <w:r w:rsidRPr="005D02E5">
        <w:rPr>
          <w:sz w:val="24"/>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383381" w:rsidRPr="005D02E5" w:rsidRDefault="00383381" w:rsidP="00383381">
      <w:pPr>
        <w:pStyle w:val="af3"/>
        <w:tabs>
          <w:tab w:val="left" w:pos="142"/>
          <w:tab w:val="left" w:pos="284"/>
        </w:tabs>
        <w:ind w:firstLine="709"/>
        <w:jc w:val="both"/>
        <w:rPr>
          <w:sz w:val="24"/>
        </w:rPr>
      </w:pPr>
      <w:r w:rsidRPr="005D02E5">
        <w:rPr>
          <w:sz w:val="24"/>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383381" w:rsidRPr="005D02E5" w:rsidRDefault="00383381" w:rsidP="00383381">
      <w:pPr>
        <w:pStyle w:val="af3"/>
        <w:tabs>
          <w:tab w:val="left" w:pos="142"/>
          <w:tab w:val="left" w:pos="284"/>
        </w:tabs>
        <w:ind w:firstLine="709"/>
        <w:jc w:val="both"/>
        <w:rPr>
          <w:sz w:val="24"/>
        </w:rPr>
      </w:pPr>
      <w:r w:rsidRPr="005D02E5">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2.7. Исчерпывающий перечень документов, необходимых в соответствии</w:t>
      </w:r>
      <w:r w:rsidRPr="005D02E5">
        <w:rPr>
          <w:rFonts w:ascii="Times New Roman" w:hAnsi="Times New Roman" w:cs="Times New Roman"/>
        </w:rPr>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7628C">
        <w:rPr>
          <w:rFonts w:ascii="Times New Roman" w:hAnsi="Times New Roman" w:cs="Times New Roman"/>
          <w:strike/>
        </w:rPr>
        <w:t>.</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решение органа местного самоуправления о признании молодого гражданина (членов молодой семьи) - заявителя  </w:t>
      </w:r>
      <w:proofErr w:type="gramStart"/>
      <w:r w:rsidRPr="005D02E5">
        <w:rPr>
          <w:rFonts w:ascii="Times New Roman" w:hAnsi="Times New Roman" w:cs="Times New Roman"/>
        </w:rPr>
        <w:t>нуждающимися</w:t>
      </w:r>
      <w:proofErr w:type="gramEnd"/>
      <w:r w:rsidRPr="005D02E5">
        <w:rPr>
          <w:rFonts w:ascii="Times New Roman" w:hAnsi="Times New Roman" w:cs="Times New Roman"/>
        </w:rPr>
        <w:t xml:space="preserve"> в улучшении жилищных условий.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5D02E5">
        <w:rPr>
          <w:rFonts w:ascii="Times New Roman" w:hAnsi="Times New Roman" w:cs="Times New Roman"/>
        </w:rPr>
        <w:t xml:space="preserve"> )</w:t>
      </w:r>
      <w:proofErr w:type="gramEnd"/>
      <w:r w:rsidRPr="005D02E5">
        <w:rPr>
          <w:rFonts w:ascii="Times New Roman" w:hAnsi="Times New Roman" w:cs="Times New Roman"/>
        </w:rPr>
        <w:t xml:space="preserve">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Заявитель вправе представить документы, указанные в пункте 2.7,</w:t>
      </w:r>
      <w:r w:rsidRPr="005D02E5">
        <w:rPr>
          <w:rFonts w:ascii="Times New Roman" w:hAnsi="Times New Roman" w:cs="Times New Roman"/>
        </w:rPr>
        <w:br/>
        <w:t xml:space="preserve">по собственной инициативе.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Основания для приостановления предоставления муниципальной услуги не </w:t>
      </w:r>
      <w:r w:rsidRPr="005D02E5">
        <w:rPr>
          <w:rFonts w:ascii="Times New Roman" w:hAnsi="Times New Roman" w:cs="Times New Roman"/>
        </w:rPr>
        <w:lastRenderedPageBreak/>
        <w:t>предусмотрены.</w:t>
      </w:r>
    </w:p>
    <w:p w:rsidR="00383381" w:rsidRPr="005D02E5" w:rsidRDefault="00383381" w:rsidP="00383381">
      <w:pPr>
        <w:autoSpaceDE w:val="0"/>
        <w:autoSpaceDN w:val="0"/>
        <w:adjustRightInd w:val="0"/>
        <w:ind w:firstLine="709"/>
        <w:jc w:val="both"/>
        <w:rPr>
          <w:rFonts w:ascii="Times New Roman" w:hAnsi="Times New Roman" w:cs="Times New Roman"/>
        </w:rPr>
      </w:pPr>
      <w:bookmarkStart w:id="8" w:name="Par0"/>
      <w:bookmarkEnd w:id="8"/>
      <w:r w:rsidRPr="005D02E5">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а) заявление и документы поданы с нарушением сроков, установленных пунктом 2.6.1. административного регламента.</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б) форма заявления не соответствует форме, установленной приложением </w:t>
      </w:r>
      <w:r w:rsidR="007B1730">
        <w:rPr>
          <w:rFonts w:ascii="Times New Roman" w:hAnsi="Times New Roman" w:cs="Times New Roman"/>
        </w:rPr>
        <w:t xml:space="preserve">№ </w:t>
      </w:r>
      <w:r w:rsidRPr="005D02E5">
        <w:rPr>
          <w:rFonts w:ascii="Times New Roman" w:hAnsi="Times New Roman" w:cs="Times New Roman"/>
        </w:rPr>
        <w:t>1 к настоящему административному регламенту.</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в заявлении имеются незаполненные разделы (пункты), подлежащие обязательному заполнению.</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г) текст в заявлении не поддается прочтению.</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д) заявление не подписано молодым гражданином - заявителем (подписано неуполномоченным лицом).</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е) к заявлению не приложены документы, указанные в приложении к нему.</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ж) заявление подано лицом, неуполномоченным в соответствии</w:t>
      </w:r>
      <w:r w:rsidRPr="005D02E5">
        <w:rPr>
          <w:rFonts w:ascii="Times New Roman" w:hAnsi="Times New Roman" w:cs="Times New Roman"/>
        </w:rPr>
        <w:br/>
        <w:t xml:space="preserve">с законодательством Российской Федерации представлять интересы молодого гражданина (молодой семьи).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color w:val="00B050"/>
        </w:rPr>
        <w:t xml:space="preserve"> </w:t>
      </w:r>
      <w:r w:rsidRPr="005D02E5">
        <w:rPr>
          <w:rFonts w:ascii="Times New Roman" w:hAnsi="Times New Roman" w:cs="Times New Roman"/>
        </w:rPr>
        <w:t>2.10. Исчерпывающий перечень оснований для отказа в предоставлении муниципальной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1) </w:t>
      </w:r>
      <w:proofErr w:type="spellStart"/>
      <w:r w:rsidRPr="005D02E5">
        <w:rPr>
          <w:rFonts w:ascii="Times New Roman" w:hAnsi="Times New Roman" w:cs="Times New Roman"/>
        </w:rPr>
        <w:t>непредоставление</w:t>
      </w:r>
      <w:proofErr w:type="spellEnd"/>
      <w:r w:rsidRPr="005D02E5">
        <w:rPr>
          <w:rFonts w:ascii="Times New Roman" w:hAnsi="Times New Roman" w:cs="Times New Roman"/>
        </w:rPr>
        <w:t xml:space="preserve"> документов, указанных в пункте 2.6. настоящего Административного регламента;</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 представления документов в ненадлежащий орган.</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2.11. Муниципальная услуга предоставляется Администрацией бесплатно.</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2.12.</w:t>
      </w:r>
      <w:bookmarkStart w:id="9" w:name="sub_121028"/>
      <w:bookmarkStart w:id="10" w:name="sub_1028"/>
      <w:bookmarkEnd w:id="6"/>
      <w:r w:rsidRPr="005D02E5">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2.13. Срок регистрации запроса заявителя о предоставлении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при личном обращении – 1 рабочий день;</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 xml:space="preserve">при направлении запроса почтовой связью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 xml:space="preserve">МО «Сясьстройское городское поселение» </w:t>
      </w:r>
      <w:r w:rsidRPr="005D02E5">
        <w:rPr>
          <w:rFonts w:ascii="Times New Roman" w:hAnsi="Times New Roman" w:cs="Times New Roman"/>
        </w:rPr>
        <w:t xml:space="preserve"> – в день поступления запроса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 xml:space="preserve">при направлении запроса на бумажном носителе из МФЦ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 xml:space="preserve">МО «Сясьстройское городское поселение» </w:t>
      </w:r>
      <w:r w:rsidRPr="005D02E5">
        <w:rPr>
          <w:rFonts w:ascii="Times New Roman" w:hAnsi="Times New Roman" w:cs="Times New Roman"/>
        </w:rPr>
        <w:t xml:space="preserve"> – в день поступления запроса в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3381" w:rsidRPr="005D02E5" w:rsidRDefault="00383381" w:rsidP="00383381">
      <w:pPr>
        <w:pStyle w:val="af3"/>
        <w:tabs>
          <w:tab w:val="left" w:pos="142"/>
          <w:tab w:val="left" w:pos="284"/>
        </w:tabs>
        <w:ind w:firstLine="709"/>
        <w:jc w:val="both"/>
        <w:rPr>
          <w:sz w:val="24"/>
        </w:rPr>
      </w:pPr>
      <w:r w:rsidRPr="005D02E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5D02E5">
        <w:rPr>
          <w:rFonts w:ascii="Times New Roman" w:hAnsi="Times New Roman" w:cs="Times New Roman"/>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3381" w:rsidRPr="005D02E5" w:rsidRDefault="00383381" w:rsidP="00383381">
      <w:pPr>
        <w:tabs>
          <w:tab w:val="left" w:pos="142"/>
          <w:tab w:val="left" w:pos="284"/>
        </w:tabs>
        <w:ind w:firstLine="709"/>
        <w:jc w:val="both"/>
        <w:rPr>
          <w:rFonts w:ascii="Times New Roman" w:hAnsi="Times New Roman" w:cs="Times New Roman"/>
          <w:strike/>
          <w:color w:val="FF0000"/>
        </w:rPr>
      </w:pPr>
      <w:r w:rsidRPr="005D02E5">
        <w:rPr>
          <w:rFonts w:ascii="Times New Roman" w:hAnsi="Times New Roman" w:cs="Times New Roman"/>
        </w:rPr>
        <w:t>2.14.4. Вход в здание (помещение) и выход из него оборудуются, информационными табличками (вывесками), содержащие информацию о режиме его работы.</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2.14.8. Наличие визуальной, текстовой и </w:t>
      </w:r>
      <w:proofErr w:type="spellStart"/>
      <w:r w:rsidRPr="005D02E5">
        <w:rPr>
          <w:rFonts w:ascii="Times New Roman" w:hAnsi="Times New Roman" w:cs="Times New Roman"/>
        </w:rPr>
        <w:t>мультимедийной</w:t>
      </w:r>
      <w:proofErr w:type="spellEnd"/>
      <w:r w:rsidRPr="005D02E5">
        <w:rPr>
          <w:rFonts w:ascii="Times New Roman" w:hAnsi="Times New Roman" w:cs="Times New Roman"/>
        </w:rPr>
        <w:t xml:space="preserve"> информации о порядке предоставления муниципальных услуг, знаков, выполненных рельефно-точечным шрифтом Брайля.</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2.14.9. Оборудование мест повышенного удобства с дополнительным местом для собаки – поводыря и устрой</w:t>
      </w:r>
      <w:proofErr w:type="gramStart"/>
      <w:r w:rsidRPr="005D02E5">
        <w:rPr>
          <w:rFonts w:ascii="Times New Roman" w:hAnsi="Times New Roman" w:cs="Times New Roman"/>
        </w:rPr>
        <w:t>ств дл</w:t>
      </w:r>
      <w:proofErr w:type="gramEnd"/>
      <w:r w:rsidRPr="005D02E5">
        <w:rPr>
          <w:rFonts w:ascii="Times New Roman" w:hAnsi="Times New Roman" w:cs="Times New Roman"/>
        </w:rPr>
        <w:t>я передвижения инвалида (костылей, ходунков).</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 xml:space="preserve">2.14.11. Помещения приема и выдачи документов должны предусматривать места для ожидания, информирования и приема заявителей. </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2.15. Показатели доступности и качества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color w:val="FF0000"/>
        </w:rPr>
      </w:pPr>
      <w:r w:rsidRPr="005D02E5">
        <w:rPr>
          <w:rFonts w:ascii="Times New Roman" w:hAnsi="Times New Roman" w:cs="Times New Roman"/>
        </w:rPr>
        <w:t>2.15.1. Показатели доступности муниципальной услуги (общие, применимые в отношении всех заявителей):</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1) равные права и возможности при получении муниципальной услуги для заявителей;</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 транспортная доступность к месту предоставления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 xml:space="preserve">5) обеспечение для заявителя возможности подать заявление о предоставлении  </w:t>
      </w:r>
      <w:r w:rsidRPr="005D02E5">
        <w:rPr>
          <w:rFonts w:ascii="Times New Roman" w:hAnsi="Times New Roman" w:cs="Times New Roman"/>
        </w:rPr>
        <w:lastRenderedPageBreak/>
        <w:t>муниципальной услуги посредством МФЦ, в форме электронного документа на ПГУ ЛО, а также получить результат;</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2.15.2. Показатели доступности муниципальной услуги (специальные, применимые в отношении инвалидов):</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2.15.3. Показатели качества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1) соблюдение срока предоставления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2) соблюдение требований стандарта предоставления муниципальной услуги;</w:t>
      </w:r>
    </w:p>
    <w:p w:rsidR="00383381" w:rsidRPr="005D02E5" w:rsidRDefault="00383381" w:rsidP="00383381">
      <w:pPr>
        <w:tabs>
          <w:tab w:val="left" w:pos="142"/>
          <w:tab w:val="left" w:pos="284"/>
        </w:tabs>
        <w:ind w:firstLine="709"/>
        <w:jc w:val="both"/>
        <w:rPr>
          <w:rFonts w:ascii="Times New Roman" w:hAnsi="Times New Roman" w:cs="Times New Roman"/>
        </w:rPr>
      </w:pPr>
      <w:r w:rsidRPr="005D02E5">
        <w:rPr>
          <w:rFonts w:ascii="Times New Roman" w:hAnsi="Times New Roman" w:cs="Times New Roman"/>
        </w:rPr>
        <w:t>3) удовлетворенность заявителя профессионализмом должностных лиц Администрации, МФЦ при предоставлении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4) соблюдение времени ожидания в очереди при подаче запроса и получении результата;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5) осуществление не более одного взаимодействия заявителя с должностными лицами Администрации при получении муниципальной услуги;</w:t>
      </w:r>
    </w:p>
    <w:p w:rsidR="00383381" w:rsidRPr="005D02E5" w:rsidRDefault="00383381" w:rsidP="00383381">
      <w:pPr>
        <w:ind w:firstLine="709"/>
        <w:jc w:val="both"/>
        <w:rPr>
          <w:rFonts w:ascii="Times New Roman" w:hAnsi="Times New Roman" w:cs="Times New Roman"/>
        </w:rPr>
      </w:pPr>
      <w:r w:rsidRPr="005D02E5">
        <w:rPr>
          <w:rFonts w:ascii="Times New Roman" w:hAnsi="Times New Roman" w:cs="Times New Roman"/>
        </w:rPr>
        <w:t>6) отсутствие жалоб на действия или бездействия должностных лиц Администрации, поданных в установленном порядке.</w:t>
      </w:r>
    </w:p>
    <w:p w:rsidR="00383381" w:rsidRPr="005D02E5" w:rsidRDefault="00383381" w:rsidP="00383381">
      <w:pPr>
        <w:ind w:firstLine="709"/>
        <w:jc w:val="both"/>
        <w:rPr>
          <w:rFonts w:ascii="Times New Roman" w:hAnsi="Times New Roman" w:cs="Times New Roman"/>
        </w:rPr>
      </w:pPr>
      <w:bookmarkStart w:id="11" w:name="sub_1222"/>
      <w:bookmarkEnd w:id="9"/>
      <w:bookmarkEnd w:id="10"/>
      <w:r w:rsidRPr="005D02E5">
        <w:rPr>
          <w:rFonts w:ascii="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383381" w:rsidRPr="0057628C" w:rsidRDefault="00383381" w:rsidP="00383381">
      <w:pPr>
        <w:pStyle w:val="ConsPlusNormal"/>
        <w:ind w:firstLine="709"/>
        <w:jc w:val="both"/>
        <w:rPr>
          <w:rFonts w:ascii="Times New Roman" w:hAnsi="Times New Roman" w:cs="Times New Roman"/>
          <w:sz w:val="24"/>
          <w:szCs w:val="24"/>
        </w:rPr>
      </w:pPr>
      <w:bookmarkStart w:id="12" w:name="sub_1003"/>
      <w:bookmarkEnd w:id="11"/>
      <w:r w:rsidRPr="005762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57628C">
        <w:rPr>
          <w:rFonts w:ascii="Times New Roman" w:hAnsi="Times New Roman" w:cs="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3381" w:rsidRPr="0057628C" w:rsidRDefault="00383381" w:rsidP="00383381">
      <w:pPr>
        <w:autoSpaceDE w:val="0"/>
        <w:autoSpaceDN w:val="0"/>
        <w:adjustRightInd w:val="0"/>
        <w:ind w:firstLine="709"/>
        <w:jc w:val="both"/>
        <w:rPr>
          <w:rFonts w:ascii="Times New Roman" w:hAnsi="Times New Roman" w:cs="Times New Roman"/>
        </w:rPr>
      </w:pPr>
      <w:r w:rsidRPr="0057628C">
        <w:rPr>
          <w:rFonts w:ascii="Times New Roman" w:hAnsi="Times New Roman" w:cs="Times New Roman"/>
        </w:rPr>
        <w:t>2.17.1. Предоставление услуги по экстерриториальному принципу не предусмотрено.</w:t>
      </w:r>
    </w:p>
    <w:p w:rsidR="00383381" w:rsidRPr="005D02E5" w:rsidRDefault="00383381" w:rsidP="00383381">
      <w:pPr>
        <w:pStyle w:val="ConsPlusNormal"/>
        <w:ind w:firstLine="709"/>
        <w:jc w:val="both"/>
        <w:rPr>
          <w:rFonts w:ascii="Times New Roman" w:hAnsi="Times New Roman" w:cs="Times New Roman"/>
          <w:sz w:val="24"/>
          <w:szCs w:val="24"/>
        </w:rPr>
      </w:pPr>
      <w:r w:rsidRPr="0057628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b/>
          <w:bCs/>
        </w:rPr>
      </w:pPr>
    </w:p>
    <w:p w:rsidR="00383381" w:rsidRPr="005D02E5" w:rsidRDefault="00383381" w:rsidP="00383381">
      <w:pPr>
        <w:tabs>
          <w:tab w:val="left" w:pos="142"/>
          <w:tab w:val="left" w:pos="284"/>
        </w:tabs>
        <w:autoSpaceDE w:val="0"/>
        <w:autoSpaceDN w:val="0"/>
        <w:adjustRightInd w:val="0"/>
        <w:ind w:firstLine="709"/>
        <w:jc w:val="center"/>
        <w:outlineLvl w:val="0"/>
        <w:rPr>
          <w:rFonts w:ascii="Times New Roman" w:hAnsi="Times New Roman" w:cs="Times New Roman"/>
          <w:b/>
          <w:bCs/>
          <w:strike/>
        </w:rPr>
      </w:pPr>
      <w:r w:rsidRPr="005D02E5">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83381" w:rsidRPr="005D02E5" w:rsidRDefault="00383381" w:rsidP="00383381">
      <w:pPr>
        <w:tabs>
          <w:tab w:val="left" w:pos="142"/>
          <w:tab w:val="left" w:pos="284"/>
        </w:tabs>
        <w:ind w:firstLine="709"/>
        <w:jc w:val="both"/>
        <w:rPr>
          <w:rFonts w:ascii="Times New Roman" w:hAnsi="Times New Roman" w:cs="Times New Roman"/>
          <w:b/>
        </w:rPr>
      </w:pPr>
    </w:p>
    <w:p w:rsidR="00383381" w:rsidRPr="00702BBE" w:rsidRDefault="00383381" w:rsidP="00383381">
      <w:pPr>
        <w:tabs>
          <w:tab w:val="left" w:pos="142"/>
          <w:tab w:val="left" w:pos="284"/>
        </w:tabs>
        <w:ind w:firstLine="709"/>
        <w:jc w:val="both"/>
        <w:rPr>
          <w:rFonts w:ascii="Times New Roman" w:hAnsi="Times New Roman" w:cs="Times New Roman"/>
        </w:rPr>
      </w:pPr>
      <w:r w:rsidRPr="00702BBE">
        <w:rPr>
          <w:rFonts w:ascii="Times New Roman" w:hAnsi="Times New Roman" w:cs="Times New Roman"/>
        </w:rPr>
        <w:t>3.1.</w:t>
      </w:r>
      <w:r w:rsidRPr="00702BBE">
        <w:rPr>
          <w:rFonts w:ascii="Times New Roman" w:hAnsi="Times New Roman" w:cs="Times New Roman"/>
          <w:bCs/>
        </w:rPr>
        <w:t xml:space="preserve"> Состав, последовательность и сроки выполнения административных процедур, требования к порядку их выполнения</w:t>
      </w:r>
      <w:r w:rsidR="00702BBE">
        <w:rPr>
          <w:rFonts w:ascii="Times New Roman" w:hAnsi="Times New Roman" w:cs="Times New Roman"/>
          <w:bCs/>
        </w:rPr>
        <w:t>.</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прием, регистрация заявления и прилагаемых к нему документов -</w:t>
      </w:r>
      <w:r w:rsidRPr="005D02E5">
        <w:rPr>
          <w:rFonts w:ascii="Times New Roman" w:hAnsi="Times New Roman" w:cs="Times New Roman"/>
        </w:rPr>
        <w:br/>
        <w:t>1 рабочий день;</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00C1667D">
        <w:rPr>
          <w:rFonts w:ascii="Times New Roman" w:hAnsi="Times New Roman" w:cs="Times New Roman"/>
        </w:rPr>
        <w:t xml:space="preserve"> </w:t>
      </w:r>
      <w:r w:rsidRPr="005D02E5">
        <w:rPr>
          <w:rFonts w:ascii="Times New Roman" w:hAnsi="Times New Roman" w:cs="Times New Roman"/>
        </w:rPr>
        <w:t>2 рабочих дня.</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3.1.2. Прием, регистрация заявления и прилагаемых к нему документов</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D02E5">
          <w:rPr>
            <w:rFonts w:ascii="Times New Roman" w:hAnsi="Times New Roman" w:cs="Times New Roman"/>
          </w:rPr>
          <w:t>пункте 2.</w:t>
        </w:r>
      </w:hyperlink>
      <w:r w:rsidRPr="005D02E5">
        <w:rPr>
          <w:rFonts w:ascii="Times New Roman" w:hAnsi="Times New Roman" w:cs="Times New Roman"/>
        </w:rPr>
        <w:t>6. настоящих методических рекомендаций.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Специалист осуществляет прием документов в следующей последовательности:</w:t>
      </w:r>
    </w:p>
    <w:p w:rsidR="00383381" w:rsidRPr="005D02E5" w:rsidRDefault="00383381" w:rsidP="00652FD6">
      <w:pPr>
        <w:numPr>
          <w:ilvl w:val="0"/>
          <w:numId w:val="4"/>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83381" w:rsidRPr="005D02E5" w:rsidRDefault="00383381" w:rsidP="00652FD6">
      <w:pPr>
        <w:numPr>
          <w:ilvl w:val="0"/>
          <w:numId w:val="4"/>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проверяет наличие всех необходимых документов указанных в пункте 2.6. настоящих методических рекомендаций;</w:t>
      </w:r>
    </w:p>
    <w:p w:rsidR="00383381" w:rsidRPr="005D02E5" w:rsidRDefault="00383381" w:rsidP="00652FD6">
      <w:pPr>
        <w:numPr>
          <w:ilvl w:val="0"/>
          <w:numId w:val="4"/>
        </w:numPr>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В случае несогласия заявителя с указанным предложением специалист обязан принять заявление.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Максимальный срок выполнения административной процедуры – не более</w:t>
      </w:r>
      <w:r w:rsidR="00C1667D">
        <w:rPr>
          <w:rFonts w:ascii="Times New Roman" w:hAnsi="Times New Roman" w:cs="Times New Roman"/>
        </w:rPr>
        <w:t xml:space="preserve"> </w:t>
      </w:r>
      <w:r w:rsidRPr="005D02E5">
        <w:rPr>
          <w:rFonts w:ascii="Times New Roman" w:hAnsi="Times New Roman" w:cs="Times New Roman"/>
        </w:rPr>
        <w:t>1 (одного) рабочего  дня.</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3.1.3. Рассмотрение документов о предоставлении государственной услуги.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3.1.3.1. </w:t>
      </w:r>
      <w:proofErr w:type="gramStart"/>
      <w:r w:rsidRPr="005D02E5">
        <w:rPr>
          <w:rFonts w:ascii="Times New Roman" w:hAnsi="Times New Roman" w:cs="Times New Roman"/>
        </w:rPr>
        <w:t>После приема и регистрации заявления и документов, указанных в пункте 2.6.</w:t>
      </w:r>
      <w:r w:rsidR="0057628C">
        <w:rPr>
          <w:rFonts w:ascii="Times New Roman" w:hAnsi="Times New Roman" w:cs="Times New Roman"/>
        </w:rPr>
        <w:t>, специалист</w:t>
      </w:r>
      <w:r w:rsidRPr="005D02E5">
        <w:rPr>
          <w:rFonts w:ascii="Times New Roman" w:hAnsi="Times New Roman" w:cs="Times New Roman"/>
        </w:rPr>
        <w:t xml:space="preserve"> </w:t>
      </w:r>
      <w:r w:rsidR="0057628C">
        <w:rPr>
          <w:rFonts w:ascii="Times New Roman" w:hAnsi="Times New Roman" w:cs="Times New Roman"/>
        </w:rPr>
        <w:t>администрации</w:t>
      </w:r>
      <w:r w:rsidRPr="005D02E5">
        <w:rPr>
          <w:rFonts w:ascii="Times New Roman" w:hAnsi="Times New Roman" w:cs="Times New Roman"/>
        </w:rPr>
        <w:t>, ответственны</w:t>
      </w:r>
      <w:r w:rsidR="0057628C">
        <w:rPr>
          <w:rFonts w:ascii="Times New Roman" w:hAnsi="Times New Roman" w:cs="Times New Roman"/>
        </w:rPr>
        <w:t>й</w:t>
      </w:r>
      <w:r w:rsidRPr="005D02E5">
        <w:rPr>
          <w:rFonts w:ascii="Times New Roman" w:hAnsi="Times New Roman" w:cs="Times New Roman"/>
        </w:rPr>
        <w:t xml:space="preserve"> за подготовку решения о признании (отказе в признании) молодого гражданина (молодой семьи) соответствующему (-ей) условиям участия в Мероприятии, осуществля</w:t>
      </w:r>
      <w:r w:rsidR="00A056C0">
        <w:rPr>
          <w:rFonts w:ascii="Times New Roman" w:hAnsi="Times New Roman" w:cs="Times New Roman"/>
        </w:rPr>
        <w:t>е</w:t>
      </w:r>
      <w:r w:rsidRPr="005D02E5">
        <w:rPr>
          <w:rFonts w:ascii="Times New Roman" w:hAnsi="Times New Roman" w:cs="Times New Roman"/>
        </w:rPr>
        <w:t>т рассмотрение заявления и прилагаемых к нему документов и, в случае необходимости, направля</w:t>
      </w:r>
      <w:r w:rsidR="00A056C0">
        <w:rPr>
          <w:rFonts w:ascii="Times New Roman" w:hAnsi="Times New Roman" w:cs="Times New Roman"/>
        </w:rPr>
        <w:t>е</w:t>
      </w:r>
      <w:r w:rsidRPr="005D02E5">
        <w:rPr>
          <w:rFonts w:ascii="Times New Roman" w:hAnsi="Times New Roman" w:cs="Times New Roman"/>
        </w:rPr>
        <w:t>т запросы о предоставлении сведений и информации о заявителях и объектах недвижимого имущества в порядке межведомственного</w:t>
      </w:r>
      <w:proofErr w:type="gramEnd"/>
      <w:r w:rsidRPr="005D02E5">
        <w:rPr>
          <w:rFonts w:ascii="Times New Roman" w:hAnsi="Times New Roman" w:cs="Times New Roman"/>
        </w:rPr>
        <w:t xml:space="preserve"> информационного взаимодействия.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3.1.3.2. Срок исполнения данной административной процедуры - не более 10 рабочих дней: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proofErr w:type="gramStart"/>
      <w:r w:rsidRPr="005D02E5">
        <w:rPr>
          <w:rFonts w:ascii="Times New Roman" w:hAnsi="Times New Roman" w:cs="Times New Roman"/>
        </w:rPr>
        <w:t xml:space="preserve">1 действие: проверка документов на комплектность и достоверность, проверка </w:t>
      </w:r>
      <w:r w:rsidRPr="005D02E5">
        <w:rPr>
          <w:rFonts w:ascii="Times New Roman" w:hAnsi="Times New Roman" w:cs="Times New Roman"/>
        </w:rPr>
        <w:lastRenderedPageBreak/>
        <w:t>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strike/>
        </w:rPr>
      </w:pPr>
      <w:r w:rsidRPr="005D02E5">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5D02E5">
        <w:rPr>
          <w:rFonts w:ascii="Times New Roman" w:hAnsi="Times New Roman" w:cs="Times New Roman"/>
        </w:rPr>
        <w:t>с даты окончания</w:t>
      </w:r>
      <w:proofErr w:type="gramEnd"/>
      <w:r w:rsidRPr="005D02E5">
        <w:rPr>
          <w:rFonts w:ascii="Times New Roman" w:hAnsi="Times New Roman" w:cs="Times New Roman"/>
        </w:rPr>
        <w:t xml:space="preserve"> первой административной процедуры. </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5D02E5">
        <w:rPr>
          <w:rFonts w:ascii="Times New Roman" w:hAnsi="Times New Roman" w:cs="Times New Roman"/>
        </w:rPr>
        <w:t>соответствующему</w:t>
      </w:r>
      <w:proofErr w:type="gramEnd"/>
      <w:r w:rsidRPr="005D02E5">
        <w:rPr>
          <w:rFonts w:ascii="Times New Roman" w:hAnsi="Times New Roman" w:cs="Times New Roman"/>
        </w:rPr>
        <w:t xml:space="preserve"> (-ей) условиям участия в Мероприятии в течение 10 рабочих дней с даты окончания первой административной процедуры.</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u w:val="single"/>
        </w:rPr>
      </w:pPr>
      <w:r w:rsidRPr="005D02E5">
        <w:rPr>
          <w:rFonts w:ascii="Times New Roman" w:hAnsi="Times New Roman" w:cs="Times New Roman"/>
        </w:rPr>
        <w:t>3.1.3.4. Критерий принятия решения: наличие/отсутствие у заявителя права на получение государственной услуги.</w:t>
      </w:r>
    </w:p>
    <w:p w:rsidR="00383381" w:rsidRPr="005D02E5" w:rsidRDefault="00383381" w:rsidP="00383381">
      <w:pPr>
        <w:tabs>
          <w:tab w:val="left" w:pos="142"/>
          <w:tab w:val="left" w:pos="284"/>
        </w:tabs>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3.1.4. Принятие решение о признании (отказе в признании) молодого гражданина (молодой семьи) </w:t>
      </w:r>
      <w:proofErr w:type="gramStart"/>
      <w:r w:rsidRPr="005D02E5">
        <w:rPr>
          <w:rFonts w:ascii="Times New Roman" w:hAnsi="Times New Roman" w:cs="Times New Roman"/>
        </w:rPr>
        <w:t>соответствующему</w:t>
      </w:r>
      <w:proofErr w:type="gramEnd"/>
      <w:r w:rsidRPr="005D02E5">
        <w:rPr>
          <w:rFonts w:ascii="Times New Roman" w:hAnsi="Times New Roman" w:cs="Times New Roman"/>
        </w:rPr>
        <w:t xml:space="preserve"> (-ей) условиям участия в Мероприятии, или об отказе в предоставлении государственной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3.1.4.1. </w:t>
      </w:r>
      <w:proofErr w:type="gramStart"/>
      <w:r w:rsidRPr="005D02E5">
        <w:rPr>
          <w:rFonts w:ascii="Times New Roman" w:hAnsi="Times New Roman" w:cs="Times New Roman"/>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3.1.4.2. Рассмотрение проекта решения о признании (отказе в признании) молодого гражданина (молодой семьи) </w:t>
      </w:r>
      <w:proofErr w:type="gramStart"/>
      <w:r w:rsidRPr="005D02E5">
        <w:rPr>
          <w:rFonts w:ascii="Times New Roman" w:hAnsi="Times New Roman" w:cs="Times New Roman"/>
        </w:rPr>
        <w:t>соответствующему</w:t>
      </w:r>
      <w:proofErr w:type="gramEnd"/>
      <w:r w:rsidRPr="005D02E5">
        <w:rPr>
          <w:rFonts w:ascii="Times New Roman" w:hAnsi="Times New Roman" w:cs="Times New Roman"/>
        </w:rPr>
        <w:t xml:space="preserve"> (-ей) условиям участия в Мероприятии, в течение 17 рабочих дней с даты окончания второй административной процедуры.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3.1.4.4. Критерий принятия решения: наличие/отсутствие у заявителя права на получение государственной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 Выдача результата.</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3.1.5.1. Основание для начала административной процедуры: подписанное решение о признании (отказе в признании) молодого гражданина (молодой семьи) </w:t>
      </w:r>
      <w:r w:rsidRPr="005D02E5">
        <w:rPr>
          <w:rFonts w:ascii="Times New Roman" w:hAnsi="Times New Roman" w:cs="Times New Roman"/>
        </w:rPr>
        <w:lastRenderedPageBreak/>
        <w:t>соответствующей условиям участия в Мероприятии, являющееся результатом предоставления государственной услуги.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3.1.5.2. Срок исполнения данной административной процедуры - не более 2 календарных дней:</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5D02E5">
        <w:rPr>
          <w:rFonts w:ascii="Times New Roman" w:hAnsi="Times New Roman" w:cs="Times New Roman"/>
        </w:rPr>
        <w:t>с даты окончания</w:t>
      </w:r>
      <w:proofErr w:type="gramEnd"/>
      <w:r w:rsidRPr="005D02E5">
        <w:rPr>
          <w:rFonts w:ascii="Times New Roman" w:hAnsi="Times New Roman" w:cs="Times New Roman"/>
        </w:rPr>
        <w:t xml:space="preserve"> третьей административной процедуры.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5D02E5">
        <w:rPr>
          <w:rFonts w:ascii="Times New Roman" w:hAnsi="Times New Roman" w:cs="Times New Roman"/>
        </w:rPr>
        <w:t>с даты окончания</w:t>
      </w:r>
      <w:proofErr w:type="gramEnd"/>
      <w:r w:rsidRPr="005D02E5">
        <w:rPr>
          <w:rFonts w:ascii="Times New Roman" w:hAnsi="Times New Roman" w:cs="Times New Roman"/>
        </w:rPr>
        <w:t xml:space="preserve"> первого административного действия данной административной процедуры. </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Способ фиксации результата выполнения административной процедуры:</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 при неявке - направление почтовым отправлением с уведомлением.</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Способ фиксации результата выполнения административного действия, в том числе через МФЦ и в электронной форме.</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83381" w:rsidRPr="005D02E5" w:rsidRDefault="00383381" w:rsidP="00383381">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83381" w:rsidRPr="005D02E5" w:rsidRDefault="00383381" w:rsidP="00383381">
      <w:pPr>
        <w:autoSpaceDE w:val="0"/>
        <w:autoSpaceDN w:val="0"/>
        <w:adjustRightInd w:val="0"/>
        <w:ind w:firstLine="709"/>
        <w:jc w:val="both"/>
        <w:rPr>
          <w:rFonts w:ascii="Times New Roman" w:hAnsi="Times New Roman" w:cs="Times New Roman"/>
        </w:rPr>
      </w:pPr>
    </w:p>
    <w:p w:rsidR="00383381" w:rsidRPr="00702BBE" w:rsidRDefault="00383381" w:rsidP="00383381">
      <w:pPr>
        <w:tabs>
          <w:tab w:val="left" w:pos="142"/>
          <w:tab w:val="left" w:pos="284"/>
        </w:tabs>
        <w:ind w:firstLine="709"/>
        <w:jc w:val="both"/>
        <w:rPr>
          <w:rFonts w:ascii="Times New Roman" w:hAnsi="Times New Roman" w:cs="Times New Roman"/>
        </w:rPr>
      </w:pPr>
      <w:r w:rsidRPr="00702BBE">
        <w:rPr>
          <w:rFonts w:ascii="Times New Roman" w:hAnsi="Times New Roman" w:cs="Times New Roman"/>
        </w:rPr>
        <w:t>3.2. О</w:t>
      </w:r>
      <w:r w:rsidRPr="00702BBE">
        <w:rPr>
          <w:rFonts w:ascii="Times New Roman" w:hAnsi="Times New Roman" w:cs="Times New Roman"/>
          <w:bCs/>
        </w:rPr>
        <w:t>собенности выполнения административных процедур в электронной форме.</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3.2.1. </w:t>
      </w:r>
      <w:proofErr w:type="gramStart"/>
      <w:r w:rsidRPr="005D02E5">
        <w:rPr>
          <w:rFonts w:ascii="Times New Roman" w:hAnsi="Times New Roman" w:cs="Times New Roman"/>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02E5">
        <w:rPr>
          <w:rFonts w:ascii="Times New Roman" w:hAnsi="Times New Roman" w:cs="Times New Roman"/>
        </w:rPr>
        <w:t>ии и ау</w:t>
      </w:r>
      <w:proofErr w:type="gramEnd"/>
      <w:r w:rsidRPr="005D02E5">
        <w:rPr>
          <w:rFonts w:ascii="Times New Roman" w:hAnsi="Times New Roman" w:cs="Times New Roman"/>
        </w:rPr>
        <w:t xml:space="preserve">тентификации (далее – ЕСИА).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3.2.3. Государственная услуга может быть получена через ПГУ ЛО, либо через ЕПГУ следующими способами: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с обязательной личной явкой на прием в Администрацию/Организацию;</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без личной явки на прием в Администрацию/Организацию.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5D02E5">
        <w:rPr>
          <w:rFonts w:ascii="Times New Roman" w:hAnsi="Times New Roman" w:cs="Times New Roman"/>
        </w:rPr>
        <w:t>заверения заявления</w:t>
      </w:r>
      <w:proofErr w:type="gramEnd"/>
      <w:r w:rsidRPr="005D02E5">
        <w:rPr>
          <w:rFonts w:ascii="Times New Roman" w:hAnsi="Times New Roman" w:cs="Times New Roman"/>
        </w:rPr>
        <w:t xml:space="preserve"> и документов, поданных в электронном виде на ПГУ ЛО или на ЕПГУ.</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3.2.5. Для подачи заявления через ЕПГУ или через ПГУ ЛО заявитель должен </w:t>
      </w:r>
      <w:r w:rsidRPr="005D02E5">
        <w:rPr>
          <w:rFonts w:ascii="Times New Roman" w:hAnsi="Times New Roman" w:cs="Times New Roman"/>
        </w:rPr>
        <w:lastRenderedPageBreak/>
        <w:t>выполнить следующие действия:</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пройти идентификацию и аутентификацию в ЕСИА;</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личном кабинете на ЕПГУ или на ПГУ ЛО заполнить в электронном виде заявление на оказание государственной услуги;</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заявитель выбрал способ оказания услуги с личной явкой на прием в Администрацию/Организацию</w:t>
      </w:r>
      <w:r w:rsidRPr="005D02E5">
        <w:rPr>
          <w:rFonts w:ascii="Times New Roman" w:hAnsi="Times New Roman" w:cs="Times New Roman"/>
          <w:strike/>
        </w:rPr>
        <w:t xml:space="preserve"> </w:t>
      </w:r>
      <w:r w:rsidRPr="005D02E5">
        <w:rPr>
          <w:rFonts w:ascii="Times New Roman" w:hAnsi="Times New Roman" w:cs="Times New Roman"/>
        </w:rPr>
        <w:t>– приложить к заявлению электронные документы;</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заявитель выбрал способ оказания услуги без личной явки на прием в Администрацию/Организацию:</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направить пакет электронных документов в Администрацию/Организацию посредством функционала ЕПГУ ЛО или ПГУ ЛО.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962EB" w:rsidRPr="005D02E5">
        <w:rPr>
          <w:rFonts w:ascii="Times New Roman" w:hAnsi="Times New Roman" w:cs="Times New Roman"/>
        </w:rPr>
        <w:t xml:space="preserve">Администрация </w:t>
      </w:r>
      <w:r w:rsidR="005962EB">
        <w:rPr>
          <w:rFonts w:ascii="Times New Roman" w:hAnsi="Times New Roman" w:cs="Times New Roman"/>
        </w:rPr>
        <w:t xml:space="preserve">МО «Сясьстройское городское поселение» </w:t>
      </w:r>
      <w:r w:rsidRPr="005D02E5">
        <w:rPr>
          <w:rFonts w:ascii="Times New Roman" w:hAnsi="Times New Roman" w:cs="Times New Roman"/>
        </w:rPr>
        <w:t xml:space="preserve"> выполняет следующие действия: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формы о принятом решении и переводит дело в архив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уведомляет заявителя о принятом решении с помощью указанных в заявлении сре</w:t>
      </w:r>
      <w:proofErr w:type="gramStart"/>
      <w:r w:rsidRPr="005D02E5">
        <w:rPr>
          <w:rFonts w:ascii="Times New Roman" w:hAnsi="Times New Roman" w:cs="Times New Roman"/>
        </w:rPr>
        <w:t>дств св</w:t>
      </w:r>
      <w:proofErr w:type="gramEnd"/>
      <w:r w:rsidRPr="005D02E5">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C1667D" w:rsidRPr="005D02E5">
        <w:rPr>
          <w:rFonts w:ascii="Times New Roman" w:hAnsi="Times New Roman" w:cs="Times New Roman"/>
        </w:rPr>
        <w:t xml:space="preserve">Администрация </w:t>
      </w:r>
      <w:r w:rsidR="00C1667D">
        <w:rPr>
          <w:rFonts w:ascii="Times New Roman" w:hAnsi="Times New Roman" w:cs="Times New Roman"/>
        </w:rPr>
        <w:t xml:space="preserve">МО «Сясьстройское городское поселение» </w:t>
      </w:r>
      <w:r w:rsidRPr="005D02E5">
        <w:rPr>
          <w:rFonts w:ascii="Times New Roman" w:hAnsi="Times New Roman" w:cs="Times New Roman"/>
        </w:rPr>
        <w:t xml:space="preserve"> выполняет следующие действия:</w:t>
      </w:r>
    </w:p>
    <w:p w:rsidR="00383381" w:rsidRPr="005D02E5" w:rsidRDefault="00383381" w:rsidP="00383381">
      <w:pPr>
        <w:ind w:firstLine="709"/>
        <w:jc w:val="both"/>
        <w:outlineLvl w:val="1"/>
        <w:rPr>
          <w:rFonts w:ascii="Times New Roman" w:hAnsi="Times New Roman" w:cs="Times New Roman"/>
        </w:rPr>
      </w:pPr>
      <w:proofErr w:type="gramStart"/>
      <w:r w:rsidRPr="005D02E5">
        <w:rPr>
          <w:rFonts w:ascii="Times New Roman" w:hAnsi="Times New Roman" w:cs="Times New Roman"/>
        </w:rPr>
        <w:t>в день регистрации запроса формирует через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w:t>
      </w:r>
      <w:r w:rsidRPr="005D02E5">
        <w:rPr>
          <w:rFonts w:ascii="Times New Roman" w:hAnsi="Times New Roman" w:cs="Times New Roman"/>
        </w:rPr>
        <w:lastRenderedPageBreak/>
        <w:t>приема, номер очереди, идентификационный номер приглашения и перечень документов, которые необходимо представить на приеме.</w:t>
      </w:r>
      <w:proofErr w:type="gramEnd"/>
      <w:r w:rsidRPr="005D02E5">
        <w:rPr>
          <w:rFonts w:ascii="Times New Roman" w:hAnsi="Times New Roman" w:cs="Times New Roman"/>
        </w:rPr>
        <w:t xml:space="preserve">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383381" w:rsidRPr="005D02E5" w:rsidRDefault="00383381" w:rsidP="00383381">
      <w:pPr>
        <w:ind w:firstLine="709"/>
        <w:jc w:val="both"/>
        <w:outlineLvl w:val="1"/>
        <w:rPr>
          <w:rFonts w:ascii="Times New Roman" w:hAnsi="Times New Roman" w:cs="Times New Roman"/>
        </w:rPr>
      </w:pPr>
      <w:proofErr w:type="gramStart"/>
      <w:r w:rsidRPr="005D02E5">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w:t>
      </w:r>
      <w:proofErr w:type="gramEnd"/>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Заявитель должен явиться на прием в указанное время. 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дело переводит в статус «Прием заявителя окончен».</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 формы о принятом решении и переводит дело в архив АИС «</w:t>
      </w:r>
      <w:proofErr w:type="spellStart"/>
      <w:r w:rsidRPr="005D02E5">
        <w:rPr>
          <w:rFonts w:ascii="Times New Roman" w:hAnsi="Times New Roman" w:cs="Times New Roman"/>
        </w:rPr>
        <w:t>Межвед</w:t>
      </w:r>
      <w:proofErr w:type="spellEnd"/>
      <w:r w:rsidRPr="005D02E5">
        <w:rPr>
          <w:rFonts w:ascii="Times New Roman" w:hAnsi="Times New Roman" w:cs="Times New Roman"/>
        </w:rPr>
        <w:t xml:space="preserve"> ЛО».</w:t>
      </w:r>
    </w:p>
    <w:p w:rsidR="00383381" w:rsidRPr="005D02E5" w:rsidRDefault="00383381" w:rsidP="00383381">
      <w:pPr>
        <w:ind w:firstLine="709"/>
        <w:jc w:val="both"/>
        <w:outlineLvl w:val="1"/>
        <w:rPr>
          <w:rFonts w:ascii="Times New Roman" w:hAnsi="Times New Roman" w:cs="Times New Roman"/>
        </w:rPr>
      </w:pPr>
      <w:proofErr w:type="gramStart"/>
      <w:r w:rsidRPr="005D02E5">
        <w:rPr>
          <w:rFonts w:ascii="Times New Roman" w:hAnsi="Times New Roman" w:cs="Times New Roman"/>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В случае</w:t>
      </w:r>
      <w:proofErr w:type="gramStart"/>
      <w:r w:rsidRPr="005D02E5">
        <w:rPr>
          <w:rFonts w:ascii="Times New Roman" w:hAnsi="Times New Roman" w:cs="Times New Roman"/>
        </w:rPr>
        <w:t>,</w:t>
      </w:r>
      <w:proofErr w:type="gramEnd"/>
      <w:r w:rsidRPr="005D02E5">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w:t>
      </w:r>
      <w:r w:rsidR="00C1667D" w:rsidRPr="00C1667D">
        <w:rPr>
          <w:rFonts w:ascii="Times New Roman" w:hAnsi="Times New Roman" w:cs="Times New Roman"/>
        </w:rPr>
        <w:t xml:space="preserve"> </w:t>
      </w:r>
      <w:r w:rsidR="00C1667D" w:rsidRPr="005D02E5">
        <w:rPr>
          <w:rFonts w:ascii="Times New Roman" w:hAnsi="Times New Roman" w:cs="Times New Roman"/>
        </w:rPr>
        <w:t>Администраци</w:t>
      </w:r>
      <w:r w:rsidR="00C1667D">
        <w:rPr>
          <w:rFonts w:ascii="Times New Roman" w:hAnsi="Times New Roman" w:cs="Times New Roman"/>
        </w:rPr>
        <w:t>ю</w:t>
      </w:r>
      <w:r w:rsidR="00C1667D" w:rsidRPr="005D02E5">
        <w:rPr>
          <w:rFonts w:ascii="Times New Roman" w:hAnsi="Times New Roman" w:cs="Times New Roman"/>
        </w:rPr>
        <w:t xml:space="preserve">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83381" w:rsidRPr="005D02E5"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3381" w:rsidRDefault="00383381" w:rsidP="00383381">
      <w:pPr>
        <w:ind w:firstLine="709"/>
        <w:jc w:val="both"/>
        <w:outlineLvl w:val="1"/>
        <w:rPr>
          <w:rFonts w:ascii="Times New Roman" w:hAnsi="Times New Roman" w:cs="Times New Roman"/>
        </w:rPr>
      </w:pPr>
      <w:r w:rsidRPr="005D02E5">
        <w:rPr>
          <w:rFonts w:ascii="Times New Roman" w:hAnsi="Times New Roman" w:cs="Times New Roman"/>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1667D" w:rsidRPr="005D02E5">
        <w:rPr>
          <w:rFonts w:ascii="Times New Roman" w:hAnsi="Times New Roman" w:cs="Times New Roman"/>
        </w:rPr>
        <w:t xml:space="preserve">Администрация </w:t>
      </w:r>
      <w:r w:rsidR="00C1667D">
        <w:rPr>
          <w:rFonts w:ascii="Times New Roman" w:hAnsi="Times New Roman" w:cs="Times New Roman"/>
        </w:rPr>
        <w:t>МО «Сясьстройское городское поселение»</w:t>
      </w:r>
      <w:r w:rsidRPr="005D02E5">
        <w:rPr>
          <w:rFonts w:ascii="Times New Roman" w:hAnsi="Times New Roman" w:cs="Times New Roman"/>
        </w:rPr>
        <w:t>.</w:t>
      </w:r>
    </w:p>
    <w:p w:rsidR="00702BBE" w:rsidRPr="005D02E5" w:rsidRDefault="00702BBE" w:rsidP="00383381">
      <w:pPr>
        <w:ind w:firstLine="709"/>
        <w:jc w:val="both"/>
        <w:outlineLvl w:val="1"/>
        <w:rPr>
          <w:rFonts w:ascii="Times New Roman" w:hAnsi="Times New Roman" w:cs="Times New Roman"/>
        </w:rPr>
      </w:pPr>
    </w:p>
    <w:p w:rsidR="00383381" w:rsidRPr="00702BBE" w:rsidRDefault="00383381" w:rsidP="00383381">
      <w:pPr>
        <w:ind w:firstLine="709"/>
        <w:jc w:val="both"/>
        <w:outlineLvl w:val="1"/>
        <w:rPr>
          <w:rFonts w:ascii="Times New Roman" w:hAnsi="Times New Roman" w:cs="Times New Roman"/>
        </w:rPr>
      </w:pPr>
      <w:r w:rsidRPr="00702BBE">
        <w:rPr>
          <w:rFonts w:ascii="Times New Roman" w:hAnsi="Times New Roman" w:cs="Times New Roman"/>
        </w:rPr>
        <w:t xml:space="preserve">3.3. Порядок исправления допущенных опечаток и ошибок в выданных в </w:t>
      </w:r>
      <w:r w:rsidRPr="00702BBE">
        <w:rPr>
          <w:rFonts w:ascii="Times New Roman" w:hAnsi="Times New Roman" w:cs="Times New Roman"/>
        </w:rPr>
        <w:lastRenderedPageBreak/>
        <w:t>результате предоставления муниципальной услуги документах.</w:t>
      </w:r>
    </w:p>
    <w:p w:rsidR="00383381" w:rsidRPr="0057628C" w:rsidRDefault="00383381" w:rsidP="00383381">
      <w:pPr>
        <w:ind w:firstLine="709"/>
        <w:jc w:val="both"/>
        <w:outlineLvl w:val="1"/>
        <w:rPr>
          <w:rFonts w:ascii="Times New Roman" w:hAnsi="Times New Roman" w:cs="Times New Roman"/>
        </w:rPr>
      </w:pPr>
      <w:r w:rsidRPr="0057628C">
        <w:rPr>
          <w:rFonts w:ascii="Times New Roman" w:hAnsi="Times New Roman" w:cs="Times New Roman"/>
        </w:rPr>
        <w:t xml:space="preserve">3.3.1. </w:t>
      </w:r>
      <w:proofErr w:type="gramStart"/>
      <w:r w:rsidRPr="0057628C">
        <w:rPr>
          <w:rFonts w:ascii="Times New Roman" w:hAnsi="Times New Roman" w:cs="Times New Roman"/>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 xml:space="preserve">МО «Сясьстройское городское поселение» </w:t>
      </w:r>
      <w:r w:rsidRPr="0057628C">
        <w:rPr>
          <w:rFonts w:ascii="Times New Roman" w:hAnsi="Times New Roman" w:cs="Times New Roman"/>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w:t>
      </w:r>
      <w:proofErr w:type="gramEnd"/>
      <w:r w:rsidRPr="0057628C">
        <w:rPr>
          <w:rFonts w:ascii="Times New Roman" w:hAnsi="Times New Roman" w:cs="Times New Roman"/>
        </w:rPr>
        <w:t xml:space="preserve"> исправления допущенных опечаток и (или) ошибок с изложением сути допущенных опечаток </w:t>
      </w:r>
      <w:proofErr w:type="gramStart"/>
      <w:r w:rsidRPr="0057628C">
        <w:rPr>
          <w:rFonts w:ascii="Times New Roman" w:hAnsi="Times New Roman" w:cs="Times New Roman"/>
        </w:rPr>
        <w:t>и(</w:t>
      </w:r>
      <w:proofErr w:type="gramEnd"/>
      <w:r w:rsidRPr="0057628C">
        <w:rPr>
          <w:rFonts w:ascii="Times New Roman" w:hAnsi="Times New Roman" w:cs="Times New Roman"/>
        </w:rPr>
        <w:t>или) ошибок и приложением копии документа, содержащего опечатки и (или) ошибки.</w:t>
      </w:r>
    </w:p>
    <w:p w:rsidR="00383381" w:rsidRPr="005D02E5" w:rsidRDefault="00383381" w:rsidP="00383381">
      <w:pPr>
        <w:ind w:firstLine="709"/>
        <w:jc w:val="both"/>
        <w:outlineLvl w:val="1"/>
        <w:rPr>
          <w:rFonts w:ascii="Times New Roman" w:hAnsi="Times New Roman" w:cs="Times New Roman"/>
        </w:rPr>
      </w:pPr>
      <w:r w:rsidRPr="0057628C">
        <w:rPr>
          <w:rFonts w:ascii="Times New Roman" w:hAnsi="Times New Roman" w:cs="Times New Roman"/>
        </w:rPr>
        <w:t xml:space="preserve">3.3.2. </w:t>
      </w:r>
      <w:proofErr w:type="gramStart"/>
      <w:r w:rsidRPr="0057628C">
        <w:rPr>
          <w:rFonts w:ascii="Times New Roman" w:hAnsi="Times New Roman" w:cs="Times New Roman"/>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57628C">
        <w:rPr>
          <w:rFonts w:ascii="Times New Roman" w:hAnsi="Times New Roman" w:cs="Times New Roman"/>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383381" w:rsidRPr="005D02E5" w:rsidRDefault="00383381" w:rsidP="00383381">
      <w:pPr>
        <w:pStyle w:val="af3"/>
        <w:tabs>
          <w:tab w:val="left" w:pos="142"/>
          <w:tab w:val="left" w:pos="284"/>
        </w:tabs>
        <w:ind w:firstLine="709"/>
        <w:rPr>
          <w:b/>
          <w:color w:val="0070C0"/>
          <w:sz w:val="24"/>
        </w:rPr>
      </w:pPr>
    </w:p>
    <w:p w:rsidR="00383381" w:rsidRPr="005D02E5" w:rsidRDefault="00383381" w:rsidP="00383381">
      <w:pPr>
        <w:pStyle w:val="af3"/>
        <w:tabs>
          <w:tab w:val="left" w:pos="142"/>
          <w:tab w:val="left" w:pos="284"/>
        </w:tabs>
        <w:ind w:firstLine="709"/>
        <w:rPr>
          <w:b/>
          <w:sz w:val="24"/>
        </w:rPr>
      </w:pPr>
      <w:r w:rsidRPr="005D02E5">
        <w:rPr>
          <w:b/>
          <w:sz w:val="24"/>
        </w:rPr>
        <w:t xml:space="preserve">4. Формы </w:t>
      </w:r>
      <w:proofErr w:type="gramStart"/>
      <w:r w:rsidRPr="005D02E5">
        <w:rPr>
          <w:b/>
          <w:sz w:val="24"/>
        </w:rPr>
        <w:t>контроля за</w:t>
      </w:r>
      <w:proofErr w:type="gramEnd"/>
      <w:r w:rsidRPr="005D02E5">
        <w:rPr>
          <w:b/>
          <w:sz w:val="24"/>
        </w:rPr>
        <w:t xml:space="preserve"> исполнением административного регламента</w:t>
      </w:r>
    </w:p>
    <w:p w:rsidR="00383381" w:rsidRPr="005D02E5" w:rsidRDefault="00383381" w:rsidP="00383381">
      <w:pPr>
        <w:pStyle w:val="af3"/>
        <w:ind w:firstLine="709"/>
        <w:rPr>
          <w:b/>
          <w:sz w:val="24"/>
        </w:rPr>
      </w:pPr>
    </w:p>
    <w:p w:rsidR="00383381" w:rsidRPr="005D02E5" w:rsidRDefault="00383381" w:rsidP="00383381">
      <w:pPr>
        <w:pStyle w:val="af3"/>
        <w:tabs>
          <w:tab w:val="left" w:pos="6520"/>
        </w:tabs>
        <w:ind w:firstLine="709"/>
        <w:jc w:val="both"/>
        <w:rPr>
          <w:sz w:val="24"/>
        </w:rPr>
      </w:pPr>
      <w:r w:rsidRPr="005D02E5">
        <w:rPr>
          <w:sz w:val="24"/>
        </w:rPr>
        <w:t xml:space="preserve">4.1. Порядок осуществления текущего </w:t>
      </w:r>
      <w:proofErr w:type="gramStart"/>
      <w:r w:rsidRPr="005D02E5">
        <w:rPr>
          <w:sz w:val="24"/>
        </w:rPr>
        <w:t>контроля за</w:t>
      </w:r>
      <w:proofErr w:type="gramEnd"/>
      <w:r w:rsidRPr="005D02E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381" w:rsidRPr="005D02E5" w:rsidRDefault="00383381" w:rsidP="00383381">
      <w:pPr>
        <w:pStyle w:val="af3"/>
        <w:tabs>
          <w:tab w:val="left" w:pos="6520"/>
        </w:tabs>
        <w:ind w:firstLine="709"/>
        <w:jc w:val="both"/>
        <w:rPr>
          <w:sz w:val="24"/>
        </w:rPr>
      </w:pPr>
      <w:proofErr w:type="gramStart"/>
      <w:r w:rsidRPr="005D02E5">
        <w:rPr>
          <w:sz w:val="24"/>
        </w:rPr>
        <w:t>Контроль за</w:t>
      </w:r>
      <w:proofErr w:type="gramEnd"/>
      <w:r w:rsidRPr="005D02E5">
        <w:rPr>
          <w:sz w:val="24"/>
        </w:rPr>
        <w:t xml:space="preserve"> предоставлением муниципальной услуги осуществляет</w:t>
      </w:r>
      <w:r w:rsidRPr="005D02E5">
        <w:rPr>
          <w:color w:val="8DB3E2"/>
          <w:sz w:val="24"/>
        </w:rPr>
        <w:t xml:space="preserve"> </w:t>
      </w:r>
      <w:r w:rsidRPr="005D02E5">
        <w:rPr>
          <w:sz w:val="24"/>
        </w:rPr>
        <w:t xml:space="preserve">должностное лицо </w:t>
      </w:r>
      <w:r w:rsidR="005962EB" w:rsidRPr="005962EB">
        <w:rPr>
          <w:sz w:val="24"/>
        </w:rPr>
        <w:t>Администраци</w:t>
      </w:r>
      <w:r w:rsidR="005962EB">
        <w:rPr>
          <w:sz w:val="24"/>
        </w:rPr>
        <w:t xml:space="preserve">и </w:t>
      </w:r>
      <w:r w:rsidR="005962EB" w:rsidRPr="005962EB">
        <w:rPr>
          <w:sz w:val="24"/>
        </w:rPr>
        <w:t>МО «Сясьстройское городское поселение»</w:t>
      </w:r>
      <w:r w:rsidRPr="005D02E5">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5D02E5">
        <w:rPr>
          <w:b/>
          <w:sz w:val="24"/>
        </w:rPr>
        <w:t xml:space="preserve"> </w:t>
      </w:r>
      <w:r w:rsidRPr="005D02E5">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383381" w:rsidRPr="005D02E5" w:rsidRDefault="00383381" w:rsidP="00383381">
      <w:pPr>
        <w:pStyle w:val="af3"/>
        <w:tabs>
          <w:tab w:val="left" w:pos="142"/>
          <w:tab w:val="left" w:pos="284"/>
        </w:tabs>
        <w:ind w:firstLine="709"/>
        <w:jc w:val="both"/>
        <w:rPr>
          <w:sz w:val="24"/>
        </w:rPr>
      </w:pPr>
      <w:r w:rsidRPr="005D02E5">
        <w:rPr>
          <w:sz w:val="24"/>
        </w:rPr>
        <w:t xml:space="preserve">Текущий </w:t>
      </w:r>
      <w:proofErr w:type="gramStart"/>
      <w:r w:rsidRPr="005D02E5">
        <w:rPr>
          <w:sz w:val="24"/>
        </w:rPr>
        <w:t>контроль за</w:t>
      </w:r>
      <w:proofErr w:type="gramEnd"/>
      <w:r w:rsidRPr="005D02E5">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w:t>
      </w:r>
      <w:r w:rsidR="00D33E80">
        <w:rPr>
          <w:sz w:val="24"/>
        </w:rPr>
        <w:t>оставлению муниципальной услуги</w:t>
      </w:r>
      <w:r w:rsidR="00D33E80" w:rsidRPr="00D33E80">
        <w:rPr>
          <w:sz w:val="24"/>
        </w:rPr>
        <w:t xml:space="preserve"> не чаще одного раза в три года в соответств</w:t>
      </w:r>
      <w:r w:rsidR="00D33E80">
        <w:rPr>
          <w:sz w:val="24"/>
        </w:rPr>
        <w:t>ии с планом проведения проверок.</w:t>
      </w:r>
    </w:p>
    <w:p w:rsidR="00383381" w:rsidRPr="005D02E5" w:rsidRDefault="00383381" w:rsidP="00383381">
      <w:pPr>
        <w:pStyle w:val="af3"/>
        <w:tabs>
          <w:tab w:val="left" w:pos="142"/>
          <w:tab w:val="left" w:pos="284"/>
        </w:tabs>
        <w:ind w:firstLine="709"/>
        <w:jc w:val="both"/>
        <w:rPr>
          <w:sz w:val="24"/>
        </w:rPr>
      </w:pPr>
      <w:r w:rsidRPr="005D02E5">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5962EB">
        <w:rPr>
          <w:sz w:val="24"/>
        </w:rPr>
        <w:t>МО «Сясьстройское городское поселение»</w:t>
      </w:r>
      <w:r w:rsidRPr="005D02E5">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83381" w:rsidRPr="005D02E5" w:rsidRDefault="00383381" w:rsidP="00383381">
      <w:pPr>
        <w:pStyle w:val="af3"/>
        <w:tabs>
          <w:tab w:val="left" w:pos="142"/>
          <w:tab w:val="left" w:pos="284"/>
        </w:tabs>
        <w:ind w:firstLine="709"/>
        <w:jc w:val="both"/>
        <w:rPr>
          <w:sz w:val="24"/>
        </w:rPr>
      </w:pPr>
      <w:proofErr w:type="gramStart"/>
      <w:r w:rsidRPr="005D02E5">
        <w:rPr>
          <w:sz w:val="24"/>
        </w:rPr>
        <w:t>Контроль за</w:t>
      </w:r>
      <w:proofErr w:type="gramEnd"/>
      <w:r w:rsidRPr="005D02E5">
        <w:rPr>
          <w:sz w:val="24"/>
        </w:rPr>
        <w:t xml:space="preserve"> полнотой и качеством предоставления муниципальной услуги осуществляется в формах:</w:t>
      </w:r>
    </w:p>
    <w:p w:rsidR="00383381" w:rsidRPr="005D02E5" w:rsidRDefault="00383381" w:rsidP="00383381">
      <w:pPr>
        <w:pStyle w:val="af3"/>
        <w:tabs>
          <w:tab w:val="left" w:pos="142"/>
          <w:tab w:val="left" w:pos="284"/>
        </w:tabs>
        <w:ind w:firstLine="709"/>
        <w:jc w:val="both"/>
        <w:rPr>
          <w:sz w:val="24"/>
        </w:rPr>
      </w:pPr>
      <w:r w:rsidRPr="005D02E5">
        <w:rPr>
          <w:sz w:val="24"/>
        </w:rPr>
        <w:t>1) проведения проверок;</w:t>
      </w:r>
    </w:p>
    <w:p w:rsidR="00383381" w:rsidRPr="005D02E5" w:rsidRDefault="00383381" w:rsidP="00383381">
      <w:pPr>
        <w:pStyle w:val="af3"/>
        <w:tabs>
          <w:tab w:val="left" w:pos="142"/>
          <w:tab w:val="left" w:pos="284"/>
        </w:tabs>
        <w:ind w:firstLine="709"/>
        <w:jc w:val="both"/>
        <w:rPr>
          <w:sz w:val="24"/>
        </w:rPr>
      </w:pPr>
      <w:r w:rsidRPr="005D02E5">
        <w:rPr>
          <w:sz w:val="24"/>
        </w:rPr>
        <w:lastRenderedPageBreak/>
        <w:t xml:space="preserve">2) рассмотрения жалоб на действия (бездействие) должностных лиц  администрации </w:t>
      </w:r>
      <w:r w:rsidR="005962EB">
        <w:rPr>
          <w:sz w:val="24"/>
        </w:rPr>
        <w:t>МО «Сясьстройское городское поселение»</w:t>
      </w:r>
      <w:r w:rsidRPr="005D02E5">
        <w:rPr>
          <w:sz w:val="24"/>
        </w:rPr>
        <w:t>, ответственных за предоставление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 xml:space="preserve">В целях осуществления </w:t>
      </w:r>
      <w:proofErr w:type="gramStart"/>
      <w:r w:rsidRPr="005D02E5">
        <w:rPr>
          <w:sz w:val="24"/>
        </w:rPr>
        <w:t>контроля за</w:t>
      </w:r>
      <w:proofErr w:type="gramEnd"/>
      <w:r w:rsidRPr="005D02E5">
        <w:rPr>
          <w:sz w:val="24"/>
        </w:rPr>
        <w:t xml:space="preserve"> полнотой и качеством предоставления муниципальной услуги проводятся плановые и внеплановые проверки. </w:t>
      </w:r>
    </w:p>
    <w:p w:rsidR="00383381" w:rsidRPr="005D02E5" w:rsidRDefault="00383381" w:rsidP="00383381">
      <w:pPr>
        <w:pStyle w:val="a7"/>
        <w:tabs>
          <w:tab w:val="left" w:pos="709"/>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83381" w:rsidRPr="005D02E5" w:rsidRDefault="00383381" w:rsidP="00383381">
      <w:pPr>
        <w:pStyle w:val="a7"/>
        <w:tabs>
          <w:tab w:val="left" w:pos="709"/>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381" w:rsidRPr="005D02E5" w:rsidRDefault="00383381" w:rsidP="00383381">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5D02E5">
        <w:rPr>
          <w:rFonts w:ascii="Times New Roman" w:hAnsi="Times New Roman" w:cs="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83381" w:rsidRPr="005D02E5" w:rsidRDefault="00383381" w:rsidP="00383381">
      <w:pPr>
        <w:pStyle w:val="a7"/>
        <w:tabs>
          <w:tab w:val="left" w:pos="709"/>
        </w:tabs>
        <w:autoSpaceDE w:val="0"/>
        <w:autoSpaceDN w:val="0"/>
        <w:adjustRightInd w:val="0"/>
        <w:spacing w:before="60" w:after="60"/>
        <w:ind w:left="0" w:firstLine="709"/>
        <w:jc w:val="both"/>
        <w:rPr>
          <w:rFonts w:ascii="Times New Roman" w:hAnsi="Times New Roman" w:cs="Times New Roman"/>
        </w:rPr>
      </w:pPr>
      <w:r w:rsidRPr="005D02E5">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83381" w:rsidRPr="005D02E5" w:rsidRDefault="00383381" w:rsidP="00702BBE">
      <w:pPr>
        <w:pStyle w:val="a7"/>
        <w:tabs>
          <w:tab w:val="left" w:pos="709"/>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3381" w:rsidRPr="005D02E5" w:rsidRDefault="00383381" w:rsidP="00702BBE">
      <w:pPr>
        <w:pStyle w:val="af3"/>
        <w:tabs>
          <w:tab w:val="left" w:pos="142"/>
          <w:tab w:val="left" w:pos="284"/>
        </w:tabs>
        <w:ind w:firstLine="709"/>
        <w:jc w:val="both"/>
        <w:rPr>
          <w:sz w:val="24"/>
        </w:rPr>
      </w:pPr>
      <w:r w:rsidRPr="005D02E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3381" w:rsidRPr="005D02E5" w:rsidRDefault="00383381" w:rsidP="00702BBE">
      <w:pPr>
        <w:pStyle w:val="af3"/>
        <w:tabs>
          <w:tab w:val="left" w:pos="142"/>
          <w:tab w:val="left" w:pos="284"/>
        </w:tabs>
        <w:ind w:firstLine="709"/>
        <w:jc w:val="both"/>
        <w:rPr>
          <w:sz w:val="24"/>
        </w:rPr>
      </w:pPr>
      <w:r w:rsidRPr="005D02E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83381" w:rsidRPr="005D02E5" w:rsidRDefault="00383381" w:rsidP="00383381">
      <w:pPr>
        <w:pStyle w:val="af3"/>
        <w:tabs>
          <w:tab w:val="left" w:pos="142"/>
          <w:tab w:val="left" w:pos="284"/>
        </w:tabs>
        <w:ind w:firstLine="709"/>
        <w:jc w:val="both"/>
        <w:rPr>
          <w:sz w:val="24"/>
        </w:rPr>
      </w:pPr>
      <w:r w:rsidRPr="005D02E5">
        <w:rPr>
          <w:sz w:val="24"/>
        </w:rPr>
        <w:t>Руководитель Администрации несет персональную ответственность за обеспечение предоставления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Работники Администрации при предоставлении муниципальной услуги несут персональную ответственность:</w:t>
      </w:r>
    </w:p>
    <w:p w:rsidR="00383381" w:rsidRPr="005D02E5" w:rsidRDefault="00383381" w:rsidP="00383381">
      <w:pPr>
        <w:pStyle w:val="af3"/>
        <w:tabs>
          <w:tab w:val="left" w:pos="142"/>
          <w:tab w:val="left" w:pos="284"/>
        </w:tabs>
        <w:ind w:firstLine="709"/>
        <w:jc w:val="both"/>
        <w:rPr>
          <w:sz w:val="24"/>
        </w:rPr>
      </w:pPr>
      <w:r w:rsidRPr="005D02E5">
        <w:rPr>
          <w:sz w:val="24"/>
        </w:rPr>
        <w:t>- за неисполнение или ненадлежащее исполнение административных процедур при предоставлении муниципальной услуги;</w:t>
      </w:r>
    </w:p>
    <w:p w:rsidR="00383381" w:rsidRPr="005D02E5" w:rsidRDefault="00383381" w:rsidP="00383381">
      <w:pPr>
        <w:pStyle w:val="af3"/>
        <w:tabs>
          <w:tab w:val="left" w:pos="142"/>
          <w:tab w:val="left" w:pos="284"/>
        </w:tabs>
        <w:ind w:firstLine="709"/>
        <w:jc w:val="both"/>
        <w:rPr>
          <w:sz w:val="24"/>
        </w:rPr>
      </w:pPr>
      <w:r w:rsidRPr="005D02E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83381" w:rsidRPr="005D02E5" w:rsidRDefault="00383381" w:rsidP="00383381">
      <w:pPr>
        <w:pStyle w:val="af3"/>
        <w:tabs>
          <w:tab w:val="left" w:pos="142"/>
          <w:tab w:val="left" w:pos="284"/>
        </w:tabs>
        <w:ind w:firstLine="709"/>
        <w:jc w:val="both"/>
        <w:rPr>
          <w:sz w:val="24"/>
        </w:rPr>
      </w:pPr>
      <w:r w:rsidRPr="005D02E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3381" w:rsidRPr="005D02E5" w:rsidRDefault="00383381" w:rsidP="00383381">
      <w:pPr>
        <w:pStyle w:val="af3"/>
        <w:tabs>
          <w:tab w:val="left" w:pos="142"/>
          <w:tab w:val="left" w:pos="284"/>
        </w:tabs>
        <w:ind w:firstLine="709"/>
        <w:jc w:val="both"/>
        <w:rPr>
          <w:sz w:val="24"/>
        </w:rPr>
      </w:pPr>
      <w:r w:rsidRPr="005D02E5">
        <w:rPr>
          <w:sz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83381" w:rsidRPr="005D02E5" w:rsidRDefault="00383381" w:rsidP="00383381">
      <w:pPr>
        <w:pStyle w:val="af3"/>
        <w:tabs>
          <w:tab w:val="left" w:pos="142"/>
          <w:tab w:val="left" w:pos="284"/>
        </w:tabs>
        <w:ind w:firstLine="709"/>
        <w:jc w:val="both"/>
        <w:rPr>
          <w:sz w:val="24"/>
        </w:rPr>
      </w:pPr>
      <w:r w:rsidRPr="005D02E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3381" w:rsidRPr="005D02E5" w:rsidRDefault="00383381" w:rsidP="00383381">
      <w:pPr>
        <w:pStyle w:val="af3"/>
        <w:ind w:firstLine="709"/>
        <w:rPr>
          <w:b/>
          <w:bCs/>
          <w:sz w:val="24"/>
        </w:rPr>
      </w:pPr>
    </w:p>
    <w:p w:rsidR="00383381" w:rsidRPr="005D02E5" w:rsidRDefault="00383381" w:rsidP="00383381">
      <w:pPr>
        <w:autoSpaceDN w:val="0"/>
        <w:jc w:val="center"/>
        <w:outlineLvl w:val="1"/>
        <w:rPr>
          <w:rFonts w:ascii="Times New Roman" w:hAnsi="Times New Roman" w:cs="Times New Roman"/>
          <w:b/>
        </w:rPr>
      </w:pPr>
      <w:r w:rsidRPr="005D02E5">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383381" w:rsidRPr="005D02E5" w:rsidRDefault="00383381" w:rsidP="00383381">
      <w:pPr>
        <w:autoSpaceDN w:val="0"/>
        <w:jc w:val="center"/>
        <w:outlineLvl w:val="1"/>
        <w:rPr>
          <w:rFonts w:ascii="Times New Roman" w:hAnsi="Times New Roman" w:cs="Times New Roman"/>
          <w:b/>
        </w:rPr>
      </w:pPr>
      <w:r w:rsidRPr="005D02E5">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5D02E5">
        <w:rPr>
          <w:rFonts w:ascii="Times New Roman" w:hAnsi="Times New Roman" w:cs="Times New Roman"/>
        </w:rPr>
        <w:t xml:space="preserve"> </w:t>
      </w:r>
      <w:r w:rsidRPr="005D02E5">
        <w:rPr>
          <w:rFonts w:ascii="Times New Roman" w:hAnsi="Times New Roman" w:cs="Times New Roman"/>
          <w:b/>
        </w:rPr>
        <w:t>предоставления государственных и муниципальных услуг, работника многофункционального центра</w:t>
      </w:r>
      <w:r w:rsidRPr="005D02E5">
        <w:rPr>
          <w:rFonts w:ascii="Times New Roman" w:hAnsi="Times New Roman" w:cs="Times New Roman"/>
        </w:rPr>
        <w:t xml:space="preserve"> </w:t>
      </w:r>
      <w:r w:rsidRPr="005D02E5">
        <w:rPr>
          <w:rFonts w:ascii="Times New Roman" w:hAnsi="Times New Roman" w:cs="Times New Roman"/>
          <w:b/>
        </w:rPr>
        <w:t>предоставления государственных и муниципальных услуг</w:t>
      </w:r>
    </w:p>
    <w:p w:rsidR="00383381" w:rsidRPr="005D02E5" w:rsidRDefault="00383381" w:rsidP="00383381">
      <w:pPr>
        <w:autoSpaceDN w:val="0"/>
        <w:jc w:val="both"/>
        <w:rPr>
          <w:rFonts w:ascii="Times New Roman" w:hAnsi="Times New Roman" w:cs="Times New Roman"/>
        </w:rPr>
      </w:pP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D02E5">
        <w:rPr>
          <w:rFonts w:ascii="Times New Roman" w:hAnsi="Times New Roman" w:cs="Times New Roman"/>
        </w:rPr>
        <w:t>центра</w:t>
      </w:r>
      <w:proofErr w:type="gramEnd"/>
      <w:r w:rsidRPr="005D02E5">
        <w:rPr>
          <w:rFonts w:ascii="Times New Roman" w:hAnsi="Times New Roman" w:cs="Times New Roman"/>
        </w:rPr>
        <w:t xml:space="preserve"> в том числе являются:</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2) нарушение срока предоставления муниципальной услуги.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i/>
        </w:rPr>
      </w:pPr>
      <w:r w:rsidRPr="005D02E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02E5" w:rsidDel="009F0626">
        <w:rPr>
          <w:rFonts w:ascii="Times New Roman" w:hAnsi="Times New Roman" w:cs="Times New Roman"/>
        </w:rPr>
        <w:t xml:space="preserve"> </w:t>
      </w:r>
      <w:r w:rsidRPr="005D02E5">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5D02E5">
        <w:rPr>
          <w:rFonts w:ascii="Times New Roman" w:hAnsi="Times New Roman" w:cs="Times New Roman"/>
          <w:i/>
        </w:rPr>
        <w:t xml:space="preserve"> </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D02E5">
        <w:rPr>
          <w:rFonts w:ascii="Times New Roman" w:hAnsi="Times New Roman" w:cs="Times New Roman"/>
        </w:rPr>
        <w:t xml:space="preserve">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02E5">
        <w:rPr>
          <w:rFonts w:ascii="Times New Roman" w:hAnsi="Times New Roman" w:cs="Times New Roman"/>
        </w:rPr>
        <w:t xml:space="preserve">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02E5">
        <w:rPr>
          <w:rFonts w:ascii="Times New Roman" w:hAnsi="Times New Roman" w:cs="Times New Roman"/>
        </w:rPr>
        <w:t xml:space="preserve">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D02E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xml:space="preserve">Жалоба на решения и действия (бездействие) органа, предоставляющего </w:t>
      </w:r>
      <w:r w:rsidRPr="005D02E5">
        <w:rPr>
          <w:rFonts w:ascii="Times New Roman" w:hAnsi="Times New Roman" w:cs="Times New Roman"/>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D02E5">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D02E5">
          <w:rPr>
            <w:rFonts w:ascii="Times New Roman" w:hAnsi="Times New Roman" w:cs="Times New Roman"/>
          </w:rPr>
          <w:t>части 5 статьи 11.2</w:t>
        </w:r>
      </w:hyperlink>
      <w:r w:rsidRPr="005D02E5">
        <w:rPr>
          <w:rFonts w:ascii="Times New Roman" w:hAnsi="Times New Roman" w:cs="Times New Roman"/>
        </w:rPr>
        <w:t xml:space="preserve"> Федерального закона № 210-ФЗ.</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В письменной жалобе в обязательном порядке указываются:</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D02E5">
          <w:rPr>
            <w:rFonts w:ascii="Times New Roman" w:hAnsi="Times New Roman" w:cs="Times New Roman"/>
          </w:rPr>
          <w:t>статьей 11.1</w:t>
        </w:r>
      </w:hyperlink>
      <w:r w:rsidRPr="005D02E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5.6. </w:t>
      </w:r>
      <w:proofErr w:type="gramStart"/>
      <w:r w:rsidRPr="005D02E5">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D02E5">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5.7. По результатам рассмотрения жалобы принимается одно из следующих решений:</w:t>
      </w:r>
    </w:p>
    <w:p w:rsidR="00383381" w:rsidRPr="005D02E5" w:rsidRDefault="00383381" w:rsidP="00702BBE">
      <w:pPr>
        <w:autoSpaceDN w:val="0"/>
        <w:ind w:firstLine="709"/>
        <w:jc w:val="both"/>
        <w:rPr>
          <w:rFonts w:ascii="Times New Roman" w:hAnsi="Times New Roman" w:cs="Times New Roman"/>
        </w:rPr>
      </w:pPr>
      <w:proofErr w:type="gramStart"/>
      <w:r w:rsidRPr="005D02E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D02E5">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w:t>
      </w:r>
      <w:proofErr w:type="gramEnd"/>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2) в удовлетворении жалобы отказывается.</w:t>
      </w:r>
    </w:p>
    <w:p w:rsidR="00383381" w:rsidRPr="005D02E5" w:rsidRDefault="00383381" w:rsidP="00702BBE">
      <w:pPr>
        <w:autoSpaceDE w:val="0"/>
        <w:autoSpaceDN w:val="0"/>
        <w:adjustRightInd w:val="0"/>
        <w:ind w:firstLine="709"/>
        <w:jc w:val="both"/>
        <w:rPr>
          <w:rFonts w:ascii="Times New Roman" w:hAnsi="Times New Roman" w:cs="Times New Roman"/>
        </w:rPr>
      </w:pPr>
      <w:r w:rsidRPr="005D02E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381" w:rsidRPr="005D02E5" w:rsidRDefault="00383381" w:rsidP="00702BBE">
      <w:pPr>
        <w:widowControl/>
        <w:numPr>
          <w:ilvl w:val="0"/>
          <w:numId w:val="5"/>
        </w:numPr>
        <w:tabs>
          <w:tab w:val="left" w:pos="1276"/>
        </w:tabs>
        <w:autoSpaceDE w:val="0"/>
        <w:autoSpaceDN w:val="0"/>
        <w:adjustRightInd w:val="0"/>
        <w:ind w:left="0" w:firstLine="709"/>
        <w:jc w:val="both"/>
        <w:rPr>
          <w:rFonts w:ascii="Times New Roman" w:hAnsi="Times New Roman" w:cs="Times New Roman"/>
        </w:rPr>
      </w:pPr>
      <w:r w:rsidRPr="005D02E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02E5">
        <w:rPr>
          <w:rFonts w:ascii="Times New Roman" w:hAnsi="Times New Roman" w:cs="Times New Roman"/>
        </w:rPr>
        <w:t>неудобства</w:t>
      </w:r>
      <w:proofErr w:type="gramEnd"/>
      <w:r w:rsidRPr="005D02E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3381" w:rsidRPr="005D02E5" w:rsidRDefault="00383381" w:rsidP="00702BBE">
      <w:pPr>
        <w:pStyle w:val="a7"/>
        <w:numPr>
          <w:ilvl w:val="0"/>
          <w:numId w:val="6"/>
        </w:numPr>
        <w:autoSpaceDE w:val="0"/>
        <w:autoSpaceDN w:val="0"/>
        <w:ind w:left="0" w:firstLine="709"/>
        <w:jc w:val="both"/>
        <w:rPr>
          <w:rFonts w:ascii="Times New Roman" w:hAnsi="Times New Roman" w:cs="Times New Roman"/>
        </w:rPr>
      </w:pPr>
      <w:r w:rsidRPr="005D02E5">
        <w:rPr>
          <w:rFonts w:ascii="Times New Roman" w:hAnsi="Times New Roman" w:cs="Times New Roman"/>
        </w:rPr>
        <w:t xml:space="preserve">в случае признания </w:t>
      </w:r>
      <w:proofErr w:type="gramStart"/>
      <w:r w:rsidRPr="005D02E5">
        <w:rPr>
          <w:rFonts w:ascii="Times New Roman" w:hAnsi="Times New Roman" w:cs="Times New Roman"/>
        </w:rPr>
        <w:t>жалобы</w:t>
      </w:r>
      <w:proofErr w:type="gramEnd"/>
      <w:r w:rsidRPr="005D02E5">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3381" w:rsidRPr="005D02E5" w:rsidRDefault="00383381" w:rsidP="00702BBE">
      <w:pPr>
        <w:autoSpaceDN w:val="0"/>
        <w:ind w:firstLine="709"/>
        <w:jc w:val="both"/>
        <w:rPr>
          <w:rFonts w:ascii="Times New Roman" w:hAnsi="Times New Roman" w:cs="Times New Roman"/>
        </w:rPr>
      </w:pPr>
      <w:r w:rsidRPr="005D02E5">
        <w:rPr>
          <w:rFonts w:ascii="Times New Roman" w:hAnsi="Times New Roman" w:cs="Times New Roman"/>
        </w:rPr>
        <w:t xml:space="preserve">В случае установления в ходе или по результатам </w:t>
      </w:r>
      <w:proofErr w:type="gramStart"/>
      <w:r w:rsidRPr="005D02E5">
        <w:rPr>
          <w:rFonts w:ascii="Times New Roman" w:hAnsi="Times New Roman" w:cs="Times New Roman"/>
        </w:rPr>
        <w:t>рассмотрения жалобы признаков состава административного правонарушения</w:t>
      </w:r>
      <w:proofErr w:type="gramEnd"/>
      <w:r w:rsidRPr="005D02E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381" w:rsidRPr="005D02E5" w:rsidRDefault="00383381" w:rsidP="00702BBE">
      <w:pPr>
        <w:autoSpaceDN w:val="0"/>
        <w:ind w:firstLine="709"/>
        <w:jc w:val="both"/>
        <w:rPr>
          <w:rFonts w:ascii="Times New Roman" w:hAnsi="Times New Roman" w:cs="Times New Roman"/>
        </w:rPr>
      </w:pPr>
    </w:p>
    <w:p w:rsidR="00383381" w:rsidRPr="005962EB" w:rsidRDefault="00383381" w:rsidP="00383381">
      <w:pPr>
        <w:autoSpaceDN w:val="0"/>
        <w:ind w:firstLine="540"/>
        <w:jc w:val="center"/>
        <w:rPr>
          <w:rFonts w:ascii="Times New Roman" w:hAnsi="Times New Roman" w:cs="Times New Roman"/>
          <w:b/>
        </w:rPr>
      </w:pPr>
      <w:r w:rsidRPr="005962EB">
        <w:rPr>
          <w:rFonts w:ascii="Times New Roman" w:hAnsi="Times New Roman" w:cs="Times New Roman"/>
          <w:b/>
        </w:rPr>
        <w:t>6. Особенности выполнения административных процедур</w:t>
      </w:r>
    </w:p>
    <w:p w:rsidR="00383381" w:rsidRPr="005962EB" w:rsidRDefault="00702BBE" w:rsidP="00383381">
      <w:pPr>
        <w:autoSpaceDN w:val="0"/>
        <w:ind w:firstLine="540"/>
        <w:jc w:val="center"/>
        <w:rPr>
          <w:rFonts w:ascii="Times New Roman" w:hAnsi="Times New Roman" w:cs="Times New Roman"/>
          <w:b/>
        </w:rPr>
      </w:pPr>
      <w:r>
        <w:rPr>
          <w:rFonts w:ascii="Times New Roman" w:hAnsi="Times New Roman" w:cs="Times New Roman"/>
          <w:b/>
        </w:rPr>
        <w:t>в многофункциональных центрах</w:t>
      </w:r>
    </w:p>
    <w:p w:rsidR="00383381" w:rsidRPr="005962EB" w:rsidRDefault="00383381" w:rsidP="00383381">
      <w:pPr>
        <w:autoSpaceDN w:val="0"/>
        <w:ind w:firstLine="540"/>
        <w:jc w:val="center"/>
        <w:rPr>
          <w:rFonts w:ascii="Times New Roman" w:hAnsi="Times New Roman" w:cs="Times New Roman"/>
          <w:b/>
        </w:rPr>
      </w:pP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962EB" w:rsidRPr="005D02E5">
        <w:rPr>
          <w:rFonts w:ascii="Times New Roman" w:hAnsi="Times New Roman" w:cs="Times New Roman"/>
        </w:rPr>
        <w:t xml:space="preserve">Администрация </w:t>
      </w:r>
      <w:r w:rsidR="005962EB">
        <w:rPr>
          <w:rFonts w:ascii="Times New Roman" w:hAnsi="Times New Roman" w:cs="Times New Roman"/>
        </w:rPr>
        <w:t>МО «Сясьстройское городское поселение»</w:t>
      </w:r>
      <w:r w:rsidRPr="005962EB">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6.2. В случае подачи документов в </w:t>
      </w:r>
      <w:r w:rsidR="005962EB" w:rsidRPr="005D02E5">
        <w:rPr>
          <w:rFonts w:ascii="Times New Roman" w:hAnsi="Times New Roman" w:cs="Times New Roman"/>
        </w:rPr>
        <w:t>Администраци</w:t>
      </w:r>
      <w:r w:rsidR="005962EB">
        <w:rPr>
          <w:rFonts w:ascii="Times New Roman" w:hAnsi="Times New Roman" w:cs="Times New Roman"/>
        </w:rPr>
        <w:t>ю</w:t>
      </w:r>
      <w:r w:rsidR="005962EB" w:rsidRPr="005D02E5">
        <w:rPr>
          <w:rFonts w:ascii="Times New Roman" w:hAnsi="Times New Roman" w:cs="Times New Roman"/>
        </w:rPr>
        <w:t xml:space="preserve"> </w:t>
      </w:r>
      <w:r w:rsidR="005962EB">
        <w:rPr>
          <w:rFonts w:ascii="Times New Roman" w:hAnsi="Times New Roman" w:cs="Times New Roman"/>
        </w:rPr>
        <w:t xml:space="preserve">МО «Сясьстройское городское поселение» </w:t>
      </w:r>
      <w:r w:rsidRPr="005962EB">
        <w:rPr>
          <w:rFonts w:ascii="Times New Roman" w:hAnsi="Times New Roman" w:cs="Times New Roman"/>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б) определяет предмет обращения;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в) проводит проверку правильности заполнения обращения;</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г) проводит проверку укомплектованности пакета документов;</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е) заверяет каждый документ дела своей электронной подписью (далее - ЭП);</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ж) направляет копии документов и реестр документов в </w:t>
      </w:r>
      <w:proofErr w:type="spellStart"/>
      <w:r w:rsidR="005962EB" w:rsidRPr="005D02E5">
        <w:rPr>
          <w:rFonts w:ascii="Times New Roman" w:hAnsi="Times New Roman" w:cs="Times New Roman"/>
        </w:rPr>
        <w:t>Администрация</w:t>
      </w:r>
      <w:r w:rsidR="005962EB">
        <w:rPr>
          <w:rFonts w:ascii="Times New Roman" w:hAnsi="Times New Roman" w:cs="Times New Roman"/>
        </w:rPr>
        <w:t>ю</w:t>
      </w:r>
      <w:proofErr w:type="spellEnd"/>
      <w:r w:rsidR="005962EB" w:rsidRPr="005D02E5">
        <w:rPr>
          <w:rFonts w:ascii="Times New Roman" w:hAnsi="Times New Roman" w:cs="Times New Roman"/>
        </w:rPr>
        <w:t xml:space="preserve"> </w:t>
      </w:r>
      <w:r w:rsidR="005962EB">
        <w:rPr>
          <w:rFonts w:ascii="Times New Roman" w:hAnsi="Times New Roman" w:cs="Times New Roman"/>
        </w:rPr>
        <w:t>МО «Сясьстройское городское поселение»</w:t>
      </w:r>
      <w:r w:rsidRPr="005962EB">
        <w:rPr>
          <w:rFonts w:ascii="Times New Roman" w:hAnsi="Times New Roman" w:cs="Times New Roman"/>
        </w:rPr>
        <w:t>:</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в электронном виде (в составе пакетов электронных дел) в день обращения заявителя в МФЦ;</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По окончании приема документов специалист МФЦ выдает заявителю расписку в приеме документов.</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5962EB" w:rsidRPr="005D02E5">
        <w:rPr>
          <w:rFonts w:ascii="Times New Roman" w:hAnsi="Times New Roman" w:cs="Times New Roman"/>
        </w:rPr>
        <w:t xml:space="preserve">Администрация </w:t>
      </w:r>
      <w:r w:rsidR="005962EB">
        <w:rPr>
          <w:rFonts w:ascii="Times New Roman" w:hAnsi="Times New Roman" w:cs="Times New Roman"/>
        </w:rPr>
        <w:t>МО «Сясьстройское городское поселение»</w:t>
      </w:r>
      <w:r w:rsidRPr="005962EB">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83381" w:rsidRPr="005962EB" w:rsidRDefault="00383381" w:rsidP="00702BBE">
      <w:pPr>
        <w:autoSpaceDN w:val="0"/>
        <w:ind w:firstLine="709"/>
        <w:jc w:val="both"/>
        <w:rPr>
          <w:rFonts w:ascii="Times New Roman" w:hAnsi="Times New Roman" w:cs="Times New Roman"/>
        </w:rPr>
      </w:pPr>
      <w:proofErr w:type="gramStart"/>
      <w:r w:rsidRPr="005962EB">
        <w:rPr>
          <w:rFonts w:ascii="Times New Roman" w:hAnsi="Times New Roman" w:cs="Times New Roman"/>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962EB">
        <w:rPr>
          <w:rFonts w:ascii="Times New Roman" w:hAnsi="Times New Roman" w:cs="Times New Roman"/>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962EB">
        <w:rPr>
          <w:rFonts w:ascii="Times New Roman" w:hAnsi="Times New Roman" w:cs="Times New Roman"/>
        </w:rPr>
        <w:t>заверение выписок</w:t>
      </w:r>
      <w:proofErr w:type="gramEnd"/>
      <w:r w:rsidRPr="005962EB">
        <w:rPr>
          <w:rFonts w:ascii="Times New Roman" w:hAnsi="Times New Roman" w:cs="Times New Roman"/>
        </w:rPr>
        <w:t xml:space="preserve"> из указанных информационных систем, утвержденными постановлением Правительства РФ от 18.03.2015 № 250; </w:t>
      </w:r>
    </w:p>
    <w:p w:rsidR="00383381" w:rsidRPr="005962EB" w:rsidRDefault="00383381" w:rsidP="00702BBE">
      <w:pPr>
        <w:autoSpaceDN w:val="0"/>
        <w:ind w:firstLine="709"/>
        <w:jc w:val="both"/>
        <w:rPr>
          <w:rFonts w:ascii="Times New Roman" w:hAnsi="Times New Roman" w:cs="Times New Roman"/>
        </w:rPr>
      </w:pPr>
      <w:r w:rsidRPr="005962EB">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3381" w:rsidRPr="005962EB" w:rsidRDefault="00383381" w:rsidP="00702BBE">
      <w:pPr>
        <w:autoSpaceDN w:val="0"/>
        <w:ind w:firstLine="709"/>
        <w:jc w:val="both"/>
        <w:rPr>
          <w:rFonts w:ascii="Times New Roman" w:hAnsi="Times New Roman" w:cs="Times New Roman"/>
        </w:rPr>
      </w:pPr>
      <w:proofErr w:type="gramStart"/>
      <w:r w:rsidRPr="005962EB">
        <w:rPr>
          <w:rFonts w:ascii="Times New Roman" w:hAnsi="Times New Roman" w:cs="Times New Roman"/>
        </w:rPr>
        <w:t xml:space="preserve">Специалист МФЦ, ответственный за выдачу документов, полученных от </w:t>
      </w:r>
      <w:r w:rsidR="005962EB" w:rsidRPr="005D02E5">
        <w:rPr>
          <w:rFonts w:ascii="Times New Roman" w:hAnsi="Times New Roman" w:cs="Times New Roman"/>
        </w:rPr>
        <w:t>Администраци</w:t>
      </w:r>
      <w:r w:rsidR="005962EB">
        <w:rPr>
          <w:rFonts w:ascii="Times New Roman" w:hAnsi="Times New Roman" w:cs="Times New Roman"/>
        </w:rPr>
        <w:t>и</w:t>
      </w:r>
      <w:r w:rsidR="005962EB" w:rsidRPr="005D02E5">
        <w:rPr>
          <w:rFonts w:ascii="Times New Roman" w:hAnsi="Times New Roman" w:cs="Times New Roman"/>
        </w:rPr>
        <w:t xml:space="preserve"> </w:t>
      </w:r>
      <w:r w:rsidR="005962EB">
        <w:rPr>
          <w:rFonts w:ascii="Times New Roman" w:hAnsi="Times New Roman" w:cs="Times New Roman"/>
        </w:rPr>
        <w:t xml:space="preserve">МО «Сясьстройское городское поселение» </w:t>
      </w:r>
      <w:r w:rsidRPr="005962EB">
        <w:rPr>
          <w:rFonts w:ascii="Times New Roman" w:hAnsi="Times New Roman" w:cs="Times New Roman"/>
        </w:rPr>
        <w:t xml:space="preserve"> по результатам рассмотрения представленных заявителем документов, не позднее двух дней с даты их получения от </w:t>
      </w:r>
      <w:r w:rsidR="005962EB" w:rsidRPr="005D02E5">
        <w:rPr>
          <w:rFonts w:ascii="Times New Roman" w:hAnsi="Times New Roman" w:cs="Times New Roman"/>
        </w:rPr>
        <w:t>Администраци</w:t>
      </w:r>
      <w:r w:rsidR="005962EB">
        <w:rPr>
          <w:rFonts w:ascii="Times New Roman" w:hAnsi="Times New Roman" w:cs="Times New Roman"/>
        </w:rPr>
        <w:t>и</w:t>
      </w:r>
      <w:r w:rsidR="005962EB" w:rsidRPr="005D02E5">
        <w:rPr>
          <w:rFonts w:ascii="Times New Roman" w:hAnsi="Times New Roman" w:cs="Times New Roman"/>
        </w:rPr>
        <w:t xml:space="preserve"> </w:t>
      </w:r>
      <w:r w:rsidR="005962EB">
        <w:rPr>
          <w:rFonts w:ascii="Times New Roman" w:hAnsi="Times New Roman" w:cs="Times New Roman"/>
        </w:rPr>
        <w:t xml:space="preserve">МО «Сясьстройское городское поселение» </w:t>
      </w:r>
      <w:r w:rsidRPr="005962EB">
        <w:rPr>
          <w:rFonts w:ascii="Times New Roman" w:hAnsi="Times New Roman" w:cs="Times New Roman"/>
        </w:rPr>
        <w:t xml:space="preserve"> сообщает заявителю о принятом решении по телефону (с записью даты и времени телефонного звонка или посредством </w:t>
      </w:r>
      <w:proofErr w:type="spellStart"/>
      <w:r w:rsidRPr="005962EB">
        <w:rPr>
          <w:rFonts w:ascii="Times New Roman" w:hAnsi="Times New Roman" w:cs="Times New Roman"/>
        </w:rPr>
        <w:t>смс-информирования</w:t>
      </w:r>
      <w:proofErr w:type="spellEnd"/>
      <w:r w:rsidRPr="005962EB">
        <w:rPr>
          <w:rFonts w:ascii="Times New Roman" w:hAnsi="Times New Roman" w:cs="Times New Roman"/>
        </w:rPr>
        <w:t>), а также о возможности получения документов в МФЦ.</w:t>
      </w:r>
      <w:proofErr w:type="gramEnd"/>
    </w:p>
    <w:p w:rsidR="00383381" w:rsidRPr="005D02E5" w:rsidRDefault="00383381" w:rsidP="00702BBE">
      <w:pPr>
        <w:autoSpaceDN w:val="0"/>
        <w:ind w:firstLine="709"/>
        <w:jc w:val="both"/>
        <w:rPr>
          <w:rFonts w:ascii="Times New Roman" w:hAnsi="Times New Roman" w:cs="Times New Roman"/>
          <w:bCs/>
        </w:rPr>
      </w:pPr>
      <w:r w:rsidRPr="005962EB">
        <w:rPr>
          <w:rFonts w:ascii="Times New Roman" w:hAnsi="Times New Roman" w:cs="Times New Roman"/>
        </w:rPr>
        <w:t xml:space="preserve">6.4. </w:t>
      </w:r>
      <w:proofErr w:type="gramStart"/>
      <w:r w:rsidRPr="005962EB">
        <w:rPr>
          <w:rFonts w:ascii="Times New Roman" w:hAnsi="Times New Roman" w:cs="Times New Roman"/>
        </w:rPr>
        <w:t xml:space="preserve">При вводе безбумажного электронного документооборота административные процедуры регламентируются нормативным правовым актом </w:t>
      </w:r>
      <w:r w:rsidR="005962EB" w:rsidRPr="005D02E5">
        <w:rPr>
          <w:rFonts w:ascii="Times New Roman" w:hAnsi="Times New Roman" w:cs="Times New Roman"/>
        </w:rPr>
        <w:t>Администраци</w:t>
      </w:r>
      <w:r w:rsidR="005962EB">
        <w:rPr>
          <w:rFonts w:ascii="Times New Roman" w:hAnsi="Times New Roman" w:cs="Times New Roman"/>
        </w:rPr>
        <w:t>и</w:t>
      </w:r>
      <w:r w:rsidR="005962EB" w:rsidRPr="005D02E5">
        <w:rPr>
          <w:rFonts w:ascii="Times New Roman" w:hAnsi="Times New Roman" w:cs="Times New Roman"/>
        </w:rPr>
        <w:t xml:space="preserve"> </w:t>
      </w:r>
      <w:r w:rsidR="005962EB">
        <w:rPr>
          <w:rFonts w:ascii="Times New Roman" w:hAnsi="Times New Roman" w:cs="Times New Roman"/>
        </w:rPr>
        <w:t>МО «Сяс</w:t>
      </w:r>
      <w:r w:rsidR="00C521D6">
        <w:rPr>
          <w:rFonts w:ascii="Times New Roman" w:hAnsi="Times New Roman" w:cs="Times New Roman"/>
        </w:rPr>
        <w:t>ьстройское городское поселение»</w:t>
      </w:r>
      <w:r w:rsidRPr="005962EB">
        <w:rPr>
          <w:rFonts w:ascii="Times New Roman" w:hAnsi="Times New Roman" w:cs="Times New Roman"/>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w:t>
      </w:r>
      <w:proofErr w:type="gramEnd"/>
      <w:r w:rsidRPr="005962EB">
        <w:rPr>
          <w:rFonts w:ascii="Times New Roman" w:hAnsi="Times New Roman" w:cs="Times New Roman"/>
        </w:rPr>
        <w:t xml:space="preserve"> организациями, участвующими в предоставлении государственных услуг».</w:t>
      </w:r>
    </w:p>
    <w:p w:rsidR="00383381" w:rsidRPr="005D02E5" w:rsidRDefault="00383381" w:rsidP="00702BBE">
      <w:pPr>
        <w:pStyle w:val="af3"/>
        <w:ind w:firstLine="709"/>
        <w:rPr>
          <w:bCs/>
          <w:sz w:val="24"/>
        </w:rPr>
      </w:pPr>
    </w:p>
    <w:p w:rsidR="00383381" w:rsidRPr="005D02E5" w:rsidRDefault="00383381" w:rsidP="00702BBE">
      <w:pPr>
        <w:pStyle w:val="af3"/>
        <w:ind w:firstLine="709"/>
        <w:rPr>
          <w:bCs/>
          <w:sz w:val="24"/>
        </w:rPr>
      </w:pPr>
    </w:p>
    <w:p w:rsidR="00383381" w:rsidRPr="005D02E5" w:rsidRDefault="00383381" w:rsidP="00383381">
      <w:pPr>
        <w:tabs>
          <w:tab w:val="left" w:pos="142"/>
          <w:tab w:val="left" w:pos="284"/>
        </w:tabs>
        <w:autoSpaceDE w:val="0"/>
        <w:autoSpaceDN w:val="0"/>
        <w:adjustRightInd w:val="0"/>
        <w:ind w:right="-284"/>
        <w:jc w:val="right"/>
        <w:rPr>
          <w:rFonts w:ascii="Times New Roman" w:hAnsi="Times New Roman" w:cs="Times New Roman"/>
          <w:bCs/>
        </w:rPr>
      </w:pPr>
      <w:r w:rsidRPr="005D02E5">
        <w:rPr>
          <w:rFonts w:ascii="Times New Roman" w:hAnsi="Times New Roman" w:cs="Times New Roman"/>
          <w:bCs/>
        </w:rPr>
        <w:br w:type="page"/>
      </w:r>
    </w:p>
    <w:p w:rsidR="00383381" w:rsidRPr="00702BBE" w:rsidRDefault="00383381" w:rsidP="00702BBE">
      <w:pPr>
        <w:tabs>
          <w:tab w:val="left" w:pos="142"/>
          <w:tab w:val="left" w:pos="284"/>
        </w:tabs>
        <w:autoSpaceDE w:val="0"/>
        <w:autoSpaceDN w:val="0"/>
        <w:adjustRightInd w:val="0"/>
        <w:ind w:left="5103"/>
        <w:rPr>
          <w:rFonts w:ascii="Times New Roman" w:hAnsi="Times New Roman" w:cs="Times New Roman"/>
          <w:bCs/>
        </w:rPr>
      </w:pPr>
      <w:r w:rsidRPr="00702BBE">
        <w:rPr>
          <w:rFonts w:ascii="Times New Roman" w:hAnsi="Times New Roman" w:cs="Times New Roman"/>
          <w:bCs/>
        </w:rPr>
        <w:lastRenderedPageBreak/>
        <w:t>Приложение № 1</w:t>
      </w:r>
    </w:p>
    <w:p w:rsidR="00383381" w:rsidRPr="00702BBE" w:rsidRDefault="00383381" w:rsidP="00702BBE">
      <w:pPr>
        <w:tabs>
          <w:tab w:val="left" w:pos="142"/>
          <w:tab w:val="left" w:pos="284"/>
        </w:tabs>
        <w:ind w:left="5103"/>
        <w:rPr>
          <w:rFonts w:ascii="Times New Roman" w:hAnsi="Times New Roman" w:cs="Times New Roman"/>
        </w:rPr>
      </w:pPr>
      <w:r w:rsidRPr="00702BBE">
        <w:rPr>
          <w:rFonts w:ascii="Times New Roman" w:hAnsi="Times New Roman" w:cs="Times New Roman"/>
        </w:rPr>
        <w:t>к Административному регламенту</w:t>
      </w:r>
    </w:p>
    <w:p w:rsidR="00383381" w:rsidRPr="00702BBE" w:rsidRDefault="00383381" w:rsidP="00702BBE">
      <w:pPr>
        <w:tabs>
          <w:tab w:val="left" w:pos="142"/>
          <w:tab w:val="left" w:pos="284"/>
        </w:tabs>
        <w:ind w:left="5103"/>
        <w:rPr>
          <w:rFonts w:ascii="Times New Roman" w:hAnsi="Times New Roman" w:cs="Times New Roman"/>
        </w:rPr>
      </w:pPr>
      <w:r w:rsidRPr="00702BBE">
        <w:rPr>
          <w:rFonts w:ascii="Times New Roman" w:hAnsi="Times New Roman" w:cs="Times New Roman"/>
        </w:rPr>
        <w:t>предоставления администрацией</w:t>
      </w:r>
    </w:p>
    <w:p w:rsidR="00383381" w:rsidRPr="00702BBE" w:rsidRDefault="00383381" w:rsidP="00702BBE">
      <w:pPr>
        <w:tabs>
          <w:tab w:val="left" w:pos="142"/>
          <w:tab w:val="left" w:pos="284"/>
        </w:tabs>
        <w:ind w:left="5103"/>
        <w:rPr>
          <w:rFonts w:ascii="Times New Roman" w:hAnsi="Times New Roman" w:cs="Times New Roman"/>
          <w:bCs/>
        </w:rPr>
      </w:pPr>
      <w:r w:rsidRPr="00702BBE">
        <w:rPr>
          <w:rFonts w:ascii="Times New Roman" w:hAnsi="Times New Roman" w:cs="Times New Roman"/>
        </w:rPr>
        <w:t>муниципальной услуги</w:t>
      </w:r>
    </w:p>
    <w:p w:rsidR="00383381" w:rsidRDefault="00383381" w:rsidP="00383381">
      <w:pPr>
        <w:pStyle w:val="af3"/>
        <w:ind w:left="-567" w:right="-284" w:firstLine="567"/>
        <w:rPr>
          <w:b/>
          <w:sz w:val="20"/>
          <w:szCs w:val="20"/>
          <w:u w:val="single"/>
        </w:rPr>
      </w:pPr>
    </w:p>
    <w:p w:rsidR="00702BBE" w:rsidRPr="005962EB" w:rsidRDefault="00702BBE" w:rsidP="00383381">
      <w:pPr>
        <w:pStyle w:val="af3"/>
        <w:ind w:left="-567" w:right="-284" w:firstLine="567"/>
        <w:rPr>
          <w:b/>
          <w:sz w:val="20"/>
          <w:szCs w:val="20"/>
          <w:u w:val="single"/>
        </w:rPr>
      </w:pPr>
    </w:p>
    <w:p w:rsidR="00383381" w:rsidRPr="005962EB" w:rsidRDefault="00383381" w:rsidP="00383381">
      <w:pPr>
        <w:pStyle w:val="af3"/>
        <w:ind w:left="-567" w:right="-284" w:firstLine="567"/>
        <w:rPr>
          <w:b/>
          <w:sz w:val="20"/>
          <w:szCs w:val="20"/>
          <w:u w:val="single"/>
        </w:rPr>
      </w:pPr>
      <w:r w:rsidRPr="005962EB">
        <w:rPr>
          <w:b/>
          <w:sz w:val="20"/>
          <w:szCs w:val="20"/>
          <w:u w:val="single"/>
        </w:rPr>
        <w:t>Форма заявления</w:t>
      </w:r>
    </w:p>
    <w:p w:rsidR="00383381" w:rsidRPr="005962EB" w:rsidRDefault="00383381" w:rsidP="00383381">
      <w:pPr>
        <w:autoSpaceDE w:val="0"/>
        <w:autoSpaceDN w:val="0"/>
        <w:adjustRightInd w:val="0"/>
        <w:ind w:right="-284"/>
        <w:jc w:val="center"/>
        <w:rPr>
          <w:rFonts w:ascii="Times New Roman" w:hAnsi="Times New Roman" w:cs="Times New Roman"/>
          <w:sz w:val="20"/>
          <w:szCs w:val="20"/>
        </w:rPr>
      </w:pP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_________________________________________________</w:t>
      </w: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(наименование уполномоченного органа)</w:t>
      </w: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от гражданина (гражданки) _______________________</w:t>
      </w:r>
    </w:p>
    <w:p w:rsidR="00383381" w:rsidRPr="005962EB" w:rsidRDefault="00383381" w:rsidP="00383381">
      <w:pPr>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(фамилия, имя, отчество)</w:t>
      </w:r>
    </w:p>
    <w:p w:rsidR="00383381" w:rsidRPr="005962EB" w:rsidRDefault="00383381" w:rsidP="00383381">
      <w:pPr>
        <w:spacing w:after="200" w:line="276" w:lineRule="auto"/>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________________________________________________,</w:t>
      </w:r>
    </w:p>
    <w:p w:rsidR="00383381" w:rsidRPr="005962EB" w:rsidRDefault="00383381" w:rsidP="00383381">
      <w:pPr>
        <w:spacing w:after="200" w:line="276" w:lineRule="auto"/>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w:t>
      </w:r>
      <w:proofErr w:type="gramStart"/>
      <w:r w:rsidRPr="005962EB">
        <w:rPr>
          <w:rFonts w:ascii="Times New Roman" w:eastAsia="Calibri" w:hAnsi="Times New Roman" w:cs="Times New Roman"/>
          <w:sz w:val="20"/>
          <w:szCs w:val="20"/>
          <w:lang w:eastAsia="en-US"/>
        </w:rPr>
        <w:t>проживающего</w:t>
      </w:r>
      <w:proofErr w:type="gramEnd"/>
      <w:r w:rsidRPr="005962EB">
        <w:rPr>
          <w:rFonts w:ascii="Times New Roman" w:eastAsia="Calibri" w:hAnsi="Times New Roman" w:cs="Times New Roman"/>
          <w:sz w:val="20"/>
          <w:szCs w:val="20"/>
          <w:lang w:eastAsia="en-US"/>
        </w:rPr>
        <w:t xml:space="preserve"> (проживающей) по адресу: ___________</w:t>
      </w:r>
    </w:p>
    <w:p w:rsidR="00383381" w:rsidRPr="005962EB" w:rsidRDefault="00383381" w:rsidP="00383381">
      <w:pPr>
        <w:spacing w:after="200" w:line="276" w:lineRule="auto"/>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_________________________________________________</w:t>
      </w:r>
    </w:p>
    <w:p w:rsidR="00383381" w:rsidRPr="005962EB" w:rsidRDefault="00383381" w:rsidP="00383381">
      <w:pPr>
        <w:spacing w:after="200" w:line="276" w:lineRule="auto"/>
        <w:jc w:val="center"/>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ЗАЯВЛЕНИЕ</w:t>
      </w:r>
    </w:p>
    <w:p w:rsidR="00383381" w:rsidRPr="005962EB" w:rsidRDefault="00383381" w:rsidP="00383381">
      <w:pPr>
        <w:ind w:firstLine="709"/>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Прошу включить меня, _________________________________________________________,</w:t>
      </w:r>
    </w:p>
    <w:p w:rsidR="00383381" w:rsidRPr="00702BBE" w:rsidRDefault="00383381" w:rsidP="00383381">
      <w:pPr>
        <w:jc w:val="both"/>
        <w:rPr>
          <w:rFonts w:ascii="Times New Roman" w:eastAsia="Calibri" w:hAnsi="Times New Roman" w:cs="Times New Roman"/>
          <w:sz w:val="16"/>
          <w:szCs w:val="16"/>
          <w:lang w:eastAsia="en-US"/>
        </w:rPr>
      </w:pPr>
      <w:r w:rsidRPr="005962EB">
        <w:rPr>
          <w:rFonts w:ascii="Times New Roman" w:eastAsia="Calibri" w:hAnsi="Times New Roman" w:cs="Times New Roman"/>
          <w:sz w:val="20"/>
          <w:szCs w:val="20"/>
          <w:lang w:eastAsia="en-US"/>
        </w:rPr>
        <w:t xml:space="preserve">                                                                             </w:t>
      </w:r>
      <w:r w:rsidRPr="00702BBE">
        <w:rPr>
          <w:rFonts w:ascii="Times New Roman" w:eastAsia="Calibri" w:hAnsi="Times New Roman" w:cs="Times New Roman"/>
          <w:sz w:val="16"/>
          <w:szCs w:val="16"/>
          <w:lang w:eastAsia="en-US"/>
        </w:rPr>
        <w:t xml:space="preserve"> (фамилия, имя, отчество)</w:t>
      </w:r>
    </w:p>
    <w:p w:rsidR="00383381" w:rsidRPr="00702BBE" w:rsidRDefault="00383381" w:rsidP="00383381">
      <w:pPr>
        <w:jc w:val="both"/>
        <w:rPr>
          <w:rFonts w:ascii="Times New Roman" w:eastAsia="Calibri" w:hAnsi="Times New Roman" w:cs="Times New Roman"/>
          <w:sz w:val="16"/>
          <w:szCs w:val="16"/>
          <w:lang w:eastAsia="en-US"/>
        </w:rPr>
      </w:pP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паспорт ___________________________, выданный ______________________________________</w:t>
      </w:r>
    </w:p>
    <w:p w:rsidR="00383381" w:rsidRPr="005962EB" w:rsidRDefault="00383381" w:rsidP="00383381">
      <w:pPr>
        <w:jc w:val="both"/>
        <w:rPr>
          <w:rFonts w:ascii="Times New Roman" w:eastAsia="Calibri" w:hAnsi="Times New Roman" w:cs="Times New Roman"/>
          <w:sz w:val="20"/>
          <w:szCs w:val="20"/>
          <w:lang w:eastAsia="en-US"/>
        </w:rPr>
      </w:pP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(серия, номер)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(кем)</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 «______»   ______________ года,</w:t>
      </w:r>
    </w:p>
    <w:p w:rsidR="00383381" w:rsidRPr="00702BBE" w:rsidRDefault="00383381" w:rsidP="00702BBE">
      <w:pPr>
        <w:jc w:val="center"/>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(когда)</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в  список молодых граждан (молодых семей), изъявивших желание получить социальную выплату в 20_____ году в рамках </w:t>
      </w:r>
      <w:r w:rsidRPr="005962EB">
        <w:rPr>
          <w:rFonts w:ascii="Times New Roman" w:hAnsi="Times New Roman" w:cs="Times New Roman"/>
          <w:sz w:val="20"/>
          <w:szCs w:val="20"/>
        </w:rPr>
        <w:t xml:space="preserve">мероприятия </w:t>
      </w:r>
      <w:r w:rsidR="007D7660">
        <w:rPr>
          <w:rFonts w:ascii="Times New Roman" w:hAnsi="Times New Roman" w:cs="Times New Roman"/>
          <w:sz w:val="20"/>
          <w:szCs w:val="20"/>
        </w:rPr>
        <w:t>по у</w:t>
      </w:r>
      <w:r w:rsidRPr="005962EB">
        <w:rPr>
          <w:rFonts w:ascii="Times New Roman" w:hAnsi="Times New Roman" w:cs="Times New Roman"/>
          <w:sz w:val="20"/>
          <w:szCs w:val="20"/>
        </w:rPr>
        <w:t>лучшени</w:t>
      </w:r>
      <w:r w:rsidR="007D7660">
        <w:rPr>
          <w:rFonts w:ascii="Times New Roman" w:hAnsi="Times New Roman" w:cs="Times New Roman"/>
          <w:sz w:val="20"/>
          <w:szCs w:val="20"/>
        </w:rPr>
        <w:t>ю</w:t>
      </w:r>
      <w:r w:rsidRPr="005962EB">
        <w:rPr>
          <w:rFonts w:ascii="Times New Roman" w:hAnsi="Times New Roman" w:cs="Times New Roman"/>
          <w:sz w:val="20"/>
          <w:szCs w:val="20"/>
        </w:rPr>
        <w:t xml:space="preserve"> жилищных условий м</w:t>
      </w:r>
      <w:r w:rsidR="007D7660">
        <w:rPr>
          <w:rFonts w:ascii="Times New Roman" w:hAnsi="Times New Roman" w:cs="Times New Roman"/>
          <w:sz w:val="20"/>
          <w:szCs w:val="20"/>
        </w:rPr>
        <w:t xml:space="preserve">олодых граждан (молодых семей) </w:t>
      </w:r>
      <w:r w:rsidRPr="005962EB">
        <w:rPr>
          <w:rFonts w:ascii="Times New Roman" w:hAnsi="Times New Roman" w:cs="Times New Roman"/>
          <w:sz w:val="20"/>
          <w:szCs w:val="20"/>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962EB">
        <w:rPr>
          <w:rFonts w:ascii="Times New Roman" w:eastAsia="Calibri" w:hAnsi="Times New Roman" w:cs="Times New Roman"/>
          <w:sz w:val="20"/>
          <w:szCs w:val="20"/>
          <w:lang w:eastAsia="en-US"/>
        </w:rPr>
        <w:t>,   утвержденной    постановлением Правительства Ленинградской области от 14.11.2013 N 407.</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Жилищные условия планирую улучшить путем:__________________________________</w:t>
      </w:r>
      <w:r w:rsidR="00702BBE">
        <w:rPr>
          <w:rFonts w:ascii="Times New Roman" w:eastAsia="Calibri" w:hAnsi="Times New Roman" w:cs="Times New Roman"/>
          <w:sz w:val="20"/>
          <w:szCs w:val="20"/>
          <w:lang w:eastAsia="en-US"/>
        </w:rPr>
        <w:t>___________</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___________________________________________________________________________________</w:t>
      </w:r>
      <w:r w:rsidR="00702BBE">
        <w:rPr>
          <w:rFonts w:ascii="Times New Roman" w:eastAsia="Calibri" w:hAnsi="Times New Roman" w:cs="Times New Roman"/>
          <w:sz w:val="20"/>
          <w:szCs w:val="20"/>
          <w:lang w:eastAsia="en-US"/>
        </w:rPr>
        <w:t>___</w:t>
      </w:r>
    </w:p>
    <w:p w:rsidR="00383381" w:rsidRPr="005962EB" w:rsidRDefault="00383381" w:rsidP="00383381">
      <w:pPr>
        <w:jc w:val="both"/>
        <w:rPr>
          <w:rFonts w:ascii="Times New Roman" w:eastAsia="Calibri" w:hAnsi="Times New Roman" w:cs="Times New Roman"/>
          <w:sz w:val="20"/>
          <w:szCs w:val="20"/>
          <w:lang w:eastAsia="en-US"/>
        </w:rPr>
      </w:pPr>
      <w:proofErr w:type="gramStart"/>
      <w:r w:rsidRPr="005962EB">
        <w:rPr>
          <w:rFonts w:ascii="Times New Roman" w:eastAsia="Calibri" w:hAnsi="Times New Roman" w:cs="Times New Roman"/>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5962EB">
        <w:rPr>
          <w:rFonts w:ascii="Times New Roman" w:eastAsia="Calibri" w:hAnsi="Times New Roman" w:cs="Times New Roman"/>
          <w:sz w:val="20"/>
          <w:szCs w:val="20"/>
          <w:lang w:eastAsia="en-US"/>
        </w:rPr>
        <w:t xml:space="preserve"> </w:t>
      </w:r>
      <w:proofErr w:type="gramStart"/>
      <w:r w:rsidRPr="005962EB">
        <w:rPr>
          <w:rFonts w:ascii="Times New Roman" w:eastAsia="Calibri" w:hAnsi="Times New Roman" w:cs="Times New Roman"/>
          <w:sz w:val="20"/>
          <w:szCs w:val="20"/>
          <w:lang w:eastAsia="en-US"/>
        </w:rPr>
        <w:t xml:space="preserve">строительстве  многоквартирного  дома) - выбрать один из способов улучшения жилищных условий) </w:t>
      </w:r>
      <w:proofErr w:type="gramEnd"/>
    </w:p>
    <w:p w:rsidR="00383381" w:rsidRPr="005962EB" w:rsidRDefault="00383381" w:rsidP="00383381">
      <w:pPr>
        <w:jc w:val="both"/>
        <w:rPr>
          <w:rFonts w:ascii="Times New Roman" w:eastAsia="Calibri" w:hAnsi="Times New Roman" w:cs="Times New Roman"/>
          <w:sz w:val="20"/>
          <w:szCs w:val="20"/>
          <w:lang w:eastAsia="en-US"/>
        </w:rPr>
      </w:pP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в Ленинградской области.</w:t>
      </w:r>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Члены семьи, нуждающиеся вместе со мной в улучшении жилищных условий:</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супруга (супруг) _______________________________________________ 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w:t>
      </w:r>
    </w:p>
    <w:p w:rsidR="00383381" w:rsidRPr="00702BBE" w:rsidRDefault="00383381" w:rsidP="00383381">
      <w:pPr>
        <w:jc w:val="both"/>
        <w:rPr>
          <w:rFonts w:ascii="Times New Roman" w:eastAsia="Calibri" w:hAnsi="Times New Roman" w:cs="Times New Roman"/>
          <w:sz w:val="16"/>
          <w:szCs w:val="16"/>
          <w:lang w:eastAsia="en-US"/>
        </w:rPr>
      </w:pPr>
      <w:r w:rsidRPr="005962EB">
        <w:rPr>
          <w:rFonts w:ascii="Times New Roman" w:eastAsia="Calibri" w:hAnsi="Times New Roman" w:cs="Times New Roman"/>
          <w:sz w:val="20"/>
          <w:szCs w:val="20"/>
          <w:lang w:eastAsia="en-US"/>
        </w:rPr>
        <w:t xml:space="preserve">                                               </w:t>
      </w:r>
      <w:r w:rsidR="00702BBE">
        <w:rPr>
          <w:rFonts w:ascii="Times New Roman" w:eastAsia="Calibri" w:hAnsi="Times New Roman" w:cs="Times New Roman"/>
          <w:sz w:val="20"/>
          <w:szCs w:val="20"/>
          <w:lang w:eastAsia="en-US"/>
        </w:rPr>
        <w:t xml:space="preserve">       </w:t>
      </w:r>
      <w:r w:rsidRPr="005962EB">
        <w:rPr>
          <w:rFonts w:ascii="Times New Roman" w:eastAsia="Calibri" w:hAnsi="Times New Roman" w:cs="Times New Roman"/>
          <w:sz w:val="20"/>
          <w:szCs w:val="20"/>
          <w:lang w:eastAsia="en-US"/>
        </w:rPr>
        <w:t xml:space="preserve">    </w:t>
      </w:r>
      <w:r w:rsidRPr="00702BBE">
        <w:rPr>
          <w:rFonts w:ascii="Times New Roman" w:eastAsia="Calibri" w:hAnsi="Times New Roman" w:cs="Times New Roman"/>
          <w:sz w:val="16"/>
          <w:szCs w:val="16"/>
          <w:lang w:eastAsia="en-US"/>
        </w:rPr>
        <w:t xml:space="preserve">(фамилия, имя, отчество)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w:t>
      </w:r>
      <w:proofErr w:type="gramStart"/>
      <w:r w:rsidRPr="005962EB">
        <w:rPr>
          <w:rFonts w:ascii="Times New Roman" w:eastAsia="Calibri" w:hAnsi="Times New Roman" w:cs="Times New Roman"/>
          <w:sz w:val="20"/>
          <w:szCs w:val="20"/>
          <w:lang w:eastAsia="en-US"/>
        </w:rPr>
        <w:t>: __________________________________________________________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______;</w:t>
      </w:r>
      <w:proofErr w:type="gramEnd"/>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дети: ______________________________________________________________________</w:t>
      </w:r>
      <w:r w:rsidR="00702BBE">
        <w:rPr>
          <w:rFonts w:ascii="Times New Roman" w:eastAsia="Calibri" w:hAnsi="Times New Roman" w:cs="Times New Roman"/>
          <w:b/>
          <w:sz w:val="20"/>
          <w:szCs w:val="20"/>
          <w:lang w:eastAsia="en-US"/>
        </w:rPr>
        <w:t>_____</w:t>
      </w:r>
      <w:r w:rsidRPr="005962EB">
        <w:rPr>
          <w:rFonts w:ascii="Times New Roman" w:eastAsia="Calibri" w:hAnsi="Times New Roman" w:cs="Times New Roman"/>
          <w:sz w:val="20"/>
          <w:szCs w:val="20"/>
          <w:lang w:eastAsia="en-US"/>
        </w:rPr>
        <w:t>_______,</w:t>
      </w:r>
    </w:p>
    <w:p w:rsidR="00383381" w:rsidRPr="005962EB" w:rsidRDefault="00383381" w:rsidP="00383381">
      <w:pPr>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w:t>
      </w:r>
      <w:r w:rsidR="00702BBE">
        <w:rPr>
          <w:rFonts w:ascii="Times New Roman" w:eastAsia="Calibri" w:hAnsi="Times New Roman" w:cs="Times New Roman"/>
          <w:sz w:val="20"/>
          <w:szCs w:val="20"/>
          <w:lang w:eastAsia="en-US"/>
        </w:rPr>
        <w:t>______________________________</w:t>
      </w:r>
      <w:r w:rsidRPr="005962EB">
        <w:rPr>
          <w:rFonts w:ascii="Times New Roman" w:eastAsia="Calibri" w:hAnsi="Times New Roman" w:cs="Times New Roman"/>
          <w:sz w:val="20"/>
          <w:szCs w:val="20"/>
          <w:lang w:eastAsia="en-US"/>
        </w:rPr>
        <w:t xml:space="preserve"> _______________________,</w:t>
      </w:r>
    </w:p>
    <w:p w:rsidR="00383381" w:rsidRPr="00702BBE" w:rsidRDefault="00383381" w:rsidP="00383381">
      <w:pPr>
        <w:jc w:val="both"/>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(фамилия, имя, отчество)</w:t>
      </w:r>
      <w:r w:rsid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w:t>
      </w:r>
      <w:proofErr w:type="gramStart"/>
      <w:r w:rsidRPr="005962EB">
        <w:rPr>
          <w:rFonts w:ascii="Times New Roman" w:eastAsia="Calibri" w:hAnsi="Times New Roman" w:cs="Times New Roman"/>
          <w:sz w:val="20"/>
          <w:szCs w:val="20"/>
          <w:lang w:eastAsia="en-US"/>
        </w:rPr>
        <w:t>: _____________________________________________________________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w:t>
      </w:r>
      <w:proofErr w:type="gramEnd"/>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___,</w:t>
      </w:r>
    </w:p>
    <w:p w:rsidR="00383381" w:rsidRPr="00702BBE"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 xml:space="preserve">                                         </w:t>
      </w:r>
      <w:r w:rsid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(фамилия, имя, отчество)                            </w:t>
      </w:r>
      <w:r w:rsidR="00702BBE">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 _______________________________________________________________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w:t>
      </w:r>
      <w:r w:rsidR="00702BBE">
        <w:rPr>
          <w:rFonts w:ascii="Times New Roman" w:eastAsia="Calibri" w:hAnsi="Times New Roman" w:cs="Times New Roman"/>
          <w:sz w:val="20"/>
          <w:szCs w:val="20"/>
          <w:lang w:eastAsia="en-US"/>
        </w:rPr>
        <w:t>____</w:t>
      </w:r>
      <w:r w:rsidRPr="005962EB">
        <w:rPr>
          <w:rFonts w:ascii="Times New Roman" w:eastAsia="Calibri" w:hAnsi="Times New Roman" w:cs="Times New Roman"/>
          <w:sz w:val="20"/>
          <w:szCs w:val="20"/>
          <w:lang w:eastAsia="en-US"/>
        </w:rPr>
        <w:t>__,</w:t>
      </w:r>
    </w:p>
    <w:p w:rsidR="00383381" w:rsidRPr="00702BBE"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702BBE">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(фамилия, имя, отчество)                                    </w:t>
      </w:r>
      <w:r w:rsidR="004A5D8B">
        <w:rPr>
          <w:rFonts w:ascii="Times New Roman" w:eastAsia="Calibri" w:hAnsi="Times New Roman" w:cs="Times New Roman"/>
          <w:sz w:val="16"/>
          <w:szCs w:val="16"/>
          <w:lang w:eastAsia="en-US"/>
        </w:rPr>
        <w:t xml:space="preserve">                 </w:t>
      </w:r>
      <w:r w:rsidRPr="00702BBE">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 ________________________________________________________________.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lastRenderedPageBreak/>
        <w:t>___________________________________________________________ 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4A5D8B">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(фамилия, имя, отчество)                                                                  (дата рождения</w:t>
      </w:r>
      <w:r w:rsidRPr="005962EB">
        <w:rPr>
          <w:rFonts w:ascii="Times New Roman" w:eastAsia="Calibri" w:hAnsi="Times New Roman" w:cs="Times New Roman"/>
          <w:sz w:val="20"/>
          <w:szCs w:val="20"/>
          <w:lang w:eastAsia="en-US"/>
        </w:rPr>
        <w:t>)</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проживает по адресу: ________________________________________________________________.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Иные  лица,  постоянно  проживающие со мной в качестве членов семьи и с которыми </w:t>
      </w:r>
      <w:proofErr w:type="gramStart"/>
      <w:r w:rsidRPr="005962EB">
        <w:rPr>
          <w:rFonts w:ascii="Times New Roman" w:eastAsia="Calibri" w:hAnsi="Times New Roman" w:cs="Times New Roman"/>
          <w:sz w:val="20"/>
          <w:szCs w:val="20"/>
          <w:lang w:eastAsia="en-US"/>
        </w:rPr>
        <w:t>намерен</w:t>
      </w:r>
      <w:proofErr w:type="gramEnd"/>
      <w:r w:rsidRPr="005962EB">
        <w:rPr>
          <w:rFonts w:ascii="Times New Roman" w:eastAsia="Calibri" w:hAnsi="Times New Roman" w:cs="Times New Roman"/>
          <w:sz w:val="20"/>
          <w:szCs w:val="20"/>
          <w:lang w:eastAsia="en-US"/>
        </w:rPr>
        <w:t xml:space="preserve"> (намерена) проживать совместно:</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_______________________;</w:t>
      </w:r>
    </w:p>
    <w:p w:rsidR="00383381" w:rsidRPr="004A5D8B" w:rsidRDefault="004A5D8B" w:rsidP="00383381">
      <w:pPr>
        <w:spacing w:after="200" w:line="276" w:lineRule="auto"/>
        <w:contextualSpacing/>
        <w:mirrorIndents/>
        <w:jc w:val="both"/>
        <w:rPr>
          <w:rFonts w:ascii="Times New Roman" w:eastAsia="Calibri" w:hAnsi="Times New Roman" w:cs="Times New Roman"/>
          <w:sz w:val="16"/>
          <w:szCs w:val="16"/>
          <w:lang w:eastAsia="en-US"/>
        </w:rPr>
      </w:pPr>
      <w:r>
        <w:rPr>
          <w:rFonts w:ascii="Times New Roman" w:eastAsia="Calibri" w:hAnsi="Times New Roman" w:cs="Times New Roman"/>
          <w:sz w:val="20"/>
          <w:szCs w:val="20"/>
          <w:lang w:eastAsia="en-US"/>
        </w:rPr>
        <w:t xml:space="preserve">                          </w:t>
      </w:r>
      <w:r w:rsidR="00383381" w:rsidRPr="005962EB">
        <w:rPr>
          <w:rFonts w:ascii="Times New Roman" w:eastAsia="Calibri" w:hAnsi="Times New Roman" w:cs="Times New Roman"/>
          <w:sz w:val="20"/>
          <w:szCs w:val="20"/>
          <w:lang w:eastAsia="en-US"/>
        </w:rPr>
        <w:t xml:space="preserve">     </w:t>
      </w:r>
      <w:r w:rsidR="00383381" w:rsidRPr="004A5D8B">
        <w:rPr>
          <w:rFonts w:ascii="Times New Roman" w:eastAsia="Calibri" w:hAnsi="Times New Roman" w:cs="Times New Roman"/>
          <w:sz w:val="16"/>
          <w:szCs w:val="16"/>
          <w:lang w:eastAsia="en-US"/>
        </w:rPr>
        <w:t xml:space="preserve">(фамилия, имя, отчество, степень родства)     </w:t>
      </w:r>
      <w:r>
        <w:rPr>
          <w:rFonts w:ascii="Times New Roman" w:eastAsia="Calibri" w:hAnsi="Times New Roman" w:cs="Times New Roman"/>
          <w:sz w:val="16"/>
          <w:szCs w:val="16"/>
          <w:lang w:eastAsia="en-US"/>
        </w:rPr>
        <w:t xml:space="preserve">                                                        </w:t>
      </w:r>
      <w:r w:rsidR="00383381" w:rsidRPr="004A5D8B">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 _______________________.</w:t>
      </w:r>
    </w:p>
    <w:p w:rsidR="004A5D8B" w:rsidRPr="004A5D8B" w:rsidRDefault="004A5D8B" w:rsidP="004A5D8B">
      <w:pPr>
        <w:spacing w:after="200" w:line="276" w:lineRule="auto"/>
        <w:contextualSpacing/>
        <w:mirrorIndents/>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(фамилия, имя, отчество, степень родства)     </w:t>
      </w:r>
      <w:r>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(дата рождения)</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ind w:firstLine="709"/>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r w:rsidR="004A5D8B">
        <w:rPr>
          <w:rFonts w:ascii="Times New Roman" w:eastAsia="Calibri" w:hAnsi="Times New Roman" w:cs="Times New Roman"/>
          <w:sz w:val="20"/>
          <w:szCs w:val="20"/>
          <w:lang w:eastAsia="en-US"/>
        </w:rPr>
        <w:t>___________________________</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____________________________________________________________________________</w:t>
      </w:r>
      <w:r w:rsidR="004A5D8B">
        <w:rPr>
          <w:rFonts w:ascii="Times New Roman" w:eastAsia="Calibri" w:hAnsi="Times New Roman" w:cs="Times New Roman"/>
          <w:sz w:val="20"/>
          <w:szCs w:val="20"/>
          <w:lang w:eastAsia="en-US"/>
        </w:rPr>
        <w:t>___</w:t>
      </w:r>
      <w:r w:rsidRPr="005962EB">
        <w:rPr>
          <w:rFonts w:ascii="Times New Roman" w:eastAsia="Calibri" w:hAnsi="Times New Roman" w:cs="Times New Roman"/>
          <w:sz w:val="20"/>
          <w:szCs w:val="20"/>
          <w:lang w:eastAsia="en-US"/>
        </w:rPr>
        <w:t>_______.</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(наименование органа местного самоуправления, реквизиты акта)</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С условиями участия в </w:t>
      </w:r>
      <w:r w:rsidRPr="005962EB">
        <w:rPr>
          <w:rFonts w:ascii="Times New Roman" w:hAnsi="Times New Roman" w:cs="Times New Roman"/>
          <w:sz w:val="20"/>
          <w:szCs w:val="20"/>
        </w:rPr>
        <w:t xml:space="preserve">мероприятии </w:t>
      </w:r>
      <w:r w:rsidR="007D7660">
        <w:rPr>
          <w:rFonts w:ascii="Times New Roman" w:hAnsi="Times New Roman" w:cs="Times New Roman"/>
          <w:sz w:val="20"/>
          <w:szCs w:val="20"/>
        </w:rPr>
        <w:t>по у</w:t>
      </w:r>
      <w:r w:rsidRPr="005962EB">
        <w:rPr>
          <w:rFonts w:ascii="Times New Roman" w:hAnsi="Times New Roman" w:cs="Times New Roman"/>
          <w:sz w:val="20"/>
          <w:szCs w:val="20"/>
        </w:rPr>
        <w:t>лучшени</w:t>
      </w:r>
      <w:r w:rsidR="007D7660">
        <w:rPr>
          <w:rFonts w:ascii="Times New Roman" w:hAnsi="Times New Roman" w:cs="Times New Roman"/>
          <w:sz w:val="20"/>
          <w:szCs w:val="20"/>
        </w:rPr>
        <w:t>ю</w:t>
      </w:r>
      <w:r w:rsidRPr="005962EB">
        <w:rPr>
          <w:rFonts w:ascii="Times New Roman" w:hAnsi="Times New Roman" w:cs="Times New Roman"/>
          <w:sz w:val="20"/>
          <w:szCs w:val="20"/>
        </w:rPr>
        <w:t xml:space="preserve"> жилищных условий </w:t>
      </w:r>
      <w:r w:rsidR="007D7660">
        <w:rPr>
          <w:rFonts w:ascii="Times New Roman" w:hAnsi="Times New Roman" w:cs="Times New Roman"/>
          <w:sz w:val="20"/>
          <w:szCs w:val="20"/>
        </w:rPr>
        <w:t>молодых граждан (молодых семей)</w:t>
      </w:r>
      <w:r w:rsidRPr="005962EB">
        <w:rPr>
          <w:rFonts w:ascii="Times New Roman" w:hAnsi="Times New Roman" w:cs="Times New Roman"/>
          <w:sz w:val="20"/>
          <w:szCs w:val="20"/>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5962EB">
        <w:rPr>
          <w:rFonts w:ascii="Times New Roman" w:eastAsia="Calibri" w:hAnsi="Times New Roman" w:cs="Times New Roman"/>
          <w:sz w:val="20"/>
          <w:szCs w:val="20"/>
          <w:lang w:eastAsia="en-US"/>
        </w:rPr>
        <w:t xml:space="preserve">,  утвержденной    постановлением Правительства Ленинградской области от 14.11.2013 N 407 </w:t>
      </w:r>
      <w:proofErr w:type="gramStart"/>
      <w:r w:rsidRPr="005962EB">
        <w:rPr>
          <w:rFonts w:ascii="Times New Roman" w:eastAsia="Calibri" w:hAnsi="Times New Roman" w:cs="Times New Roman"/>
          <w:sz w:val="20"/>
          <w:szCs w:val="20"/>
          <w:lang w:eastAsia="en-US"/>
        </w:rPr>
        <w:t>ознакомлен</w:t>
      </w:r>
      <w:proofErr w:type="gramEnd"/>
      <w:r w:rsidRPr="005962EB">
        <w:rPr>
          <w:rFonts w:ascii="Times New Roman" w:eastAsia="Calibri" w:hAnsi="Times New Roman" w:cs="Times New Roman"/>
          <w:sz w:val="20"/>
          <w:szCs w:val="20"/>
          <w:lang w:eastAsia="en-US"/>
        </w:rPr>
        <w:t xml:space="preserve"> (ознакомлена) и обязуюсь их выполнять.</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 ___________________ ________________________.</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(фамилия, имя, отчество </w:t>
      </w:r>
      <w:r w:rsidR="004A5D8B" w:rsidRPr="004A5D8B">
        <w:rPr>
          <w:rFonts w:ascii="Times New Roman" w:eastAsia="Calibri" w:hAnsi="Times New Roman" w:cs="Times New Roman"/>
          <w:sz w:val="16"/>
          <w:szCs w:val="16"/>
          <w:lang w:eastAsia="en-US"/>
        </w:rPr>
        <w:t>заявителя)</w:t>
      </w:r>
      <w:r w:rsidRPr="004A5D8B">
        <w:rPr>
          <w:rFonts w:ascii="Times New Roman" w:eastAsia="Calibri" w:hAnsi="Times New Roman" w:cs="Times New Roman"/>
          <w:sz w:val="16"/>
          <w:szCs w:val="16"/>
          <w:lang w:eastAsia="en-US"/>
        </w:rPr>
        <w:t xml:space="preserve">                               (подпись)                                                (дата)</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 xml:space="preserve">        К заявлению прилагаются следующие документы: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1)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2)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3)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4)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5) _________________________________________________________________________________;</w:t>
      </w:r>
    </w:p>
    <w:p w:rsidR="00383381" w:rsidRPr="004A5D8B" w:rsidRDefault="00383381" w:rsidP="004A5D8B">
      <w:pPr>
        <w:spacing w:after="200" w:line="276" w:lineRule="auto"/>
        <w:contextualSpacing/>
        <w:mirrorIndents/>
        <w:jc w:val="center"/>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(наименование документа и его реквизиты)</w:t>
      </w:r>
    </w:p>
    <w:p w:rsidR="00383381" w:rsidRPr="005962EB" w:rsidRDefault="00383381" w:rsidP="00383381">
      <w:pPr>
        <w:spacing w:after="200" w:line="276" w:lineRule="auto"/>
        <w:contextualSpacing/>
        <w:mirrorIndents/>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  _________________________</w:t>
      </w:r>
    </w:p>
    <w:p w:rsidR="00383381" w:rsidRPr="004A5D8B" w:rsidRDefault="00383381" w:rsidP="00383381">
      <w:pPr>
        <w:spacing w:after="200" w:line="276" w:lineRule="auto"/>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(подпись заявителя)                     (расшифровка подписи)</w:t>
      </w:r>
    </w:p>
    <w:p w:rsidR="00383381" w:rsidRPr="005962EB" w:rsidRDefault="00383381" w:rsidP="00383381">
      <w:pPr>
        <w:spacing w:after="200" w:line="276" w:lineRule="auto"/>
        <w:contextualSpacing/>
        <w:mirrorIndents/>
        <w:jc w:val="right"/>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br/>
        <w:t>________________________</w:t>
      </w:r>
    </w:p>
    <w:p w:rsidR="00383381" w:rsidRPr="004A5D8B" w:rsidRDefault="00383381" w:rsidP="00383381">
      <w:pPr>
        <w:contextualSpacing/>
        <w:mirrorIndents/>
        <w:jc w:val="both"/>
        <w:rPr>
          <w:rFonts w:ascii="Times New Roman" w:eastAsia="Calibri" w:hAnsi="Times New Roman" w:cs="Times New Roman"/>
          <w:sz w:val="16"/>
          <w:szCs w:val="16"/>
          <w:lang w:eastAsia="en-US"/>
        </w:rPr>
      </w:pPr>
      <w:r w:rsidRPr="004A5D8B">
        <w:rPr>
          <w:rFonts w:ascii="Times New Roman" w:eastAsia="Calibri" w:hAnsi="Times New Roman" w:cs="Times New Roman"/>
          <w:sz w:val="16"/>
          <w:szCs w:val="16"/>
          <w:lang w:eastAsia="en-US"/>
        </w:rPr>
        <w:t xml:space="preserve">                                                                                                                          </w:t>
      </w:r>
      <w:r w:rsidR="004A5D8B">
        <w:rPr>
          <w:rFonts w:ascii="Times New Roman" w:eastAsia="Calibri" w:hAnsi="Times New Roman" w:cs="Times New Roman"/>
          <w:sz w:val="16"/>
          <w:szCs w:val="16"/>
          <w:lang w:eastAsia="en-US"/>
        </w:rPr>
        <w:t xml:space="preserve">                                                   </w:t>
      </w:r>
      <w:r w:rsidRPr="004A5D8B">
        <w:rPr>
          <w:rFonts w:ascii="Times New Roman" w:eastAsia="Calibri" w:hAnsi="Times New Roman" w:cs="Times New Roman"/>
          <w:sz w:val="16"/>
          <w:szCs w:val="16"/>
          <w:lang w:eastAsia="en-US"/>
        </w:rPr>
        <w:t xml:space="preserve">      (дата написания заявления)</w:t>
      </w:r>
    </w:p>
    <w:p w:rsidR="00383381" w:rsidRPr="005962EB" w:rsidRDefault="00383381" w:rsidP="00383381">
      <w:pPr>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Заявление  и  прилагаемые  к  нему  согласно   перечню   документы  приняты</w:t>
      </w:r>
    </w:p>
    <w:p w:rsidR="00383381" w:rsidRPr="005962EB" w:rsidRDefault="00383381" w:rsidP="00383381">
      <w:pPr>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 _______________ 20_____ года.</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r w:rsidRPr="005962EB">
        <w:rPr>
          <w:rFonts w:ascii="Times New Roman" w:eastAsia="Calibri" w:hAnsi="Times New Roman" w:cs="Times New Roman"/>
          <w:sz w:val="20"/>
          <w:szCs w:val="20"/>
          <w:lang w:eastAsia="en-US"/>
        </w:rPr>
        <w:t>______________________________________  __________________   _______________________</w:t>
      </w:r>
    </w:p>
    <w:p w:rsidR="00383381" w:rsidRPr="004A5D8B" w:rsidRDefault="004A5D8B" w:rsidP="00383381">
      <w:pPr>
        <w:spacing w:after="200" w:line="276" w:lineRule="auto"/>
        <w:contextualSpacing/>
        <w:mirrorIndents/>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383381" w:rsidRPr="004A5D8B">
        <w:rPr>
          <w:rFonts w:ascii="Times New Roman" w:eastAsia="Calibri" w:hAnsi="Times New Roman" w:cs="Times New Roman"/>
          <w:sz w:val="16"/>
          <w:szCs w:val="16"/>
          <w:lang w:eastAsia="en-US"/>
        </w:rPr>
        <w:t xml:space="preserve">(должность лица, принявшего заявление)       </w:t>
      </w:r>
      <w:r>
        <w:rPr>
          <w:rFonts w:ascii="Times New Roman" w:eastAsia="Calibri" w:hAnsi="Times New Roman" w:cs="Times New Roman"/>
          <w:sz w:val="16"/>
          <w:szCs w:val="16"/>
          <w:lang w:eastAsia="en-US"/>
        </w:rPr>
        <w:t xml:space="preserve">         </w:t>
      </w:r>
      <w:r w:rsidR="00383381" w:rsidRPr="004A5D8B">
        <w:rPr>
          <w:rFonts w:ascii="Times New Roman" w:eastAsia="Calibri" w:hAnsi="Times New Roman" w:cs="Times New Roman"/>
          <w:sz w:val="16"/>
          <w:szCs w:val="16"/>
          <w:lang w:eastAsia="en-US"/>
        </w:rPr>
        <w:t xml:space="preserve">                    (подпись)                               (расшифровка подписи)</w:t>
      </w:r>
    </w:p>
    <w:p w:rsidR="00383381" w:rsidRPr="005962EB" w:rsidRDefault="00383381" w:rsidP="00383381">
      <w:pPr>
        <w:spacing w:after="200" w:line="276" w:lineRule="auto"/>
        <w:contextualSpacing/>
        <w:mirrorIndents/>
        <w:jc w:val="both"/>
        <w:rPr>
          <w:rFonts w:ascii="Times New Roman" w:eastAsia="Calibri" w:hAnsi="Times New Roman" w:cs="Times New Roman"/>
          <w:sz w:val="20"/>
          <w:szCs w:val="20"/>
          <w:lang w:eastAsia="en-US"/>
        </w:rPr>
      </w:pPr>
    </w:p>
    <w:p w:rsidR="00383381" w:rsidRPr="005962EB" w:rsidRDefault="00383381" w:rsidP="00383381">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9062"/>
      </w:tblGrid>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выдать на руки в Администрации</w:t>
            </w:r>
          </w:p>
        </w:tc>
      </w:tr>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выдать на руки в МФЦ</w:t>
            </w:r>
          </w:p>
        </w:tc>
      </w:tr>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направить по почте</w:t>
            </w:r>
          </w:p>
        </w:tc>
      </w:tr>
      <w:tr w:rsidR="00383381" w:rsidRPr="005962EB" w:rsidTr="0057628C">
        <w:tc>
          <w:tcPr>
            <w:tcW w:w="534" w:type="dxa"/>
            <w:tcBorders>
              <w:right w:val="single" w:sz="4" w:space="0" w:color="auto"/>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p>
        </w:tc>
        <w:tc>
          <w:tcPr>
            <w:tcW w:w="9747" w:type="dxa"/>
            <w:tcBorders>
              <w:top w:val="nil"/>
              <w:left w:val="single" w:sz="4" w:space="0" w:color="auto"/>
              <w:bottom w:val="nil"/>
              <w:right w:val="nil"/>
            </w:tcBorders>
            <w:shd w:val="clear" w:color="auto" w:fill="auto"/>
          </w:tcPr>
          <w:p w:rsidR="00383381" w:rsidRPr="005962EB" w:rsidRDefault="00383381" w:rsidP="0057628C">
            <w:pPr>
              <w:autoSpaceDE w:val="0"/>
              <w:autoSpaceDN w:val="0"/>
              <w:adjustRightInd w:val="0"/>
              <w:rPr>
                <w:rFonts w:ascii="Times New Roman" w:hAnsi="Times New Roman" w:cs="Times New Roman"/>
                <w:sz w:val="20"/>
                <w:szCs w:val="20"/>
              </w:rPr>
            </w:pPr>
            <w:r w:rsidRPr="005962EB">
              <w:rPr>
                <w:rFonts w:ascii="Times New Roman" w:hAnsi="Times New Roman" w:cs="Times New Roman"/>
                <w:sz w:val="20"/>
                <w:szCs w:val="20"/>
              </w:rPr>
              <w:t>направить в электронной форме в личный кабинет на ПГУ ЛО/ЕПГУ</w:t>
            </w:r>
          </w:p>
        </w:tc>
      </w:tr>
    </w:tbl>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4A5D8B" w:rsidRDefault="004A5D8B" w:rsidP="00702BBE">
      <w:pPr>
        <w:tabs>
          <w:tab w:val="left" w:pos="142"/>
          <w:tab w:val="left" w:pos="284"/>
        </w:tabs>
        <w:autoSpaceDE w:val="0"/>
        <w:autoSpaceDN w:val="0"/>
        <w:adjustRightInd w:val="0"/>
        <w:ind w:left="5670"/>
        <w:rPr>
          <w:rFonts w:ascii="Times New Roman" w:hAnsi="Times New Roman" w:cs="Times New Roman"/>
          <w:bCs/>
        </w:rPr>
      </w:pPr>
    </w:p>
    <w:p w:rsidR="00383381" w:rsidRPr="005962EB" w:rsidRDefault="00383381" w:rsidP="00702BBE">
      <w:pPr>
        <w:tabs>
          <w:tab w:val="left" w:pos="142"/>
          <w:tab w:val="left" w:pos="284"/>
        </w:tabs>
        <w:autoSpaceDE w:val="0"/>
        <w:autoSpaceDN w:val="0"/>
        <w:adjustRightInd w:val="0"/>
        <w:ind w:left="5670"/>
        <w:rPr>
          <w:rFonts w:ascii="Times New Roman" w:hAnsi="Times New Roman" w:cs="Times New Roman"/>
          <w:bCs/>
        </w:rPr>
      </w:pPr>
      <w:r w:rsidRPr="005962EB">
        <w:rPr>
          <w:rFonts w:ascii="Times New Roman" w:hAnsi="Times New Roman" w:cs="Times New Roman"/>
          <w:bCs/>
        </w:rPr>
        <w:t>Приложение № 2</w:t>
      </w:r>
    </w:p>
    <w:p w:rsidR="00383381" w:rsidRPr="005962EB" w:rsidRDefault="00383381" w:rsidP="00702BBE">
      <w:pPr>
        <w:tabs>
          <w:tab w:val="left" w:pos="142"/>
          <w:tab w:val="left" w:pos="284"/>
        </w:tabs>
        <w:ind w:left="5670"/>
        <w:rPr>
          <w:rFonts w:ascii="Times New Roman" w:hAnsi="Times New Roman" w:cs="Times New Roman"/>
        </w:rPr>
      </w:pPr>
      <w:r w:rsidRPr="005962EB">
        <w:rPr>
          <w:rFonts w:ascii="Times New Roman" w:hAnsi="Times New Roman" w:cs="Times New Roman"/>
        </w:rPr>
        <w:t>к Административному регламенту</w:t>
      </w:r>
    </w:p>
    <w:p w:rsidR="00383381" w:rsidRPr="005962EB" w:rsidRDefault="00383381" w:rsidP="00702BBE">
      <w:pPr>
        <w:tabs>
          <w:tab w:val="left" w:pos="142"/>
          <w:tab w:val="left" w:pos="284"/>
        </w:tabs>
        <w:ind w:left="5670"/>
        <w:rPr>
          <w:rFonts w:ascii="Times New Roman" w:hAnsi="Times New Roman" w:cs="Times New Roman"/>
        </w:rPr>
      </w:pPr>
      <w:r w:rsidRPr="005962EB">
        <w:rPr>
          <w:rFonts w:ascii="Times New Roman" w:hAnsi="Times New Roman" w:cs="Times New Roman"/>
        </w:rPr>
        <w:lastRenderedPageBreak/>
        <w:t>предоставления администрацией</w:t>
      </w:r>
    </w:p>
    <w:p w:rsidR="00383381" w:rsidRPr="005962EB" w:rsidRDefault="00383381" w:rsidP="00702BBE">
      <w:pPr>
        <w:tabs>
          <w:tab w:val="left" w:pos="142"/>
          <w:tab w:val="left" w:pos="284"/>
        </w:tabs>
        <w:ind w:left="5670"/>
        <w:rPr>
          <w:rFonts w:ascii="Times New Roman" w:hAnsi="Times New Roman" w:cs="Times New Roman"/>
          <w:bCs/>
        </w:rPr>
      </w:pPr>
      <w:r w:rsidRPr="005962EB">
        <w:rPr>
          <w:rFonts w:ascii="Times New Roman" w:hAnsi="Times New Roman" w:cs="Times New Roman"/>
        </w:rPr>
        <w:t>муниципальной услуги</w:t>
      </w:r>
    </w:p>
    <w:p w:rsidR="00383381" w:rsidRPr="005962EB" w:rsidRDefault="00383381" w:rsidP="00383381">
      <w:pPr>
        <w:tabs>
          <w:tab w:val="left" w:pos="142"/>
          <w:tab w:val="left" w:pos="284"/>
        </w:tabs>
        <w:autoSpaceDE w:val="0"/>
        <w:autoSpaceDN w:val="0"/>
        <w:adjustRightInd w:val="0"/>
        <w:jc w:val="right"/>
        <w:rPr>
          <w:rFonts w:ascii="Times New Roman" w:hAnsi="Times New Roman" w:cs="Times New Roman"/>
          <w:bCs/>
        </w:rPr>
      </w:pPr>
    </w:p>
    <w:p w:rsidR="00383381" w:rsidRPr="005962EB" w:rsidRDefault="00383381" w:rsidP="00383381">
      <w:pPr>
        <w:tabs>
          <w:tab w:val="left" w:pos="142"/>
          <w:tab w:val="left" w:pos="284"/>
        </w:tabs>
        <w:rPr>
          <w:rFonts w:ascii="Times New Roman" w:hAnsi="Times New Roman" w:cs="Times New Roman"/>
        </w:rPr>
      </w:pPr>
      <w:r w:rsidRPr="005962EB">
        <w:rPr>
          <w:rFonts w:ascii="Times New Roman" w:hAnsi="Times New Roman" w:cs="Times New Roman"/>
        </w:rPr>
        <w:t>(ФОРМА)</w:t>
      </w:r>
    </w:p>
    <w:p w:rsidR="00383381" w:rsidRPr="005962EB" w:rsidRDefault="00383381" w:rsidP="00383381">
      <w:pPr>
        <w:jc w:val="both"/>
        <w:rPr>
          <w:rFonts w:ascii="Times New Roman" w:hAnsi="Times New Roman" w:cs="Times New Roman"/>
        </w:rPr>
      </w:pP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Главе администрации</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муниципального образования</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___________   район</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Ленинградской области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t>_______________________________</w:t>
      </w:r>
    </w:p>
    <w:p w:rsidR="00383381" w:rsidRPr="005962EB" w:rsidRDefault="00383381" w:rsidP="004A5D8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от гражданина (гражданки)________</w:t>
      </w:r>
    </w:p>
    <w:p w:rsidR="00383381" w:rsidRPr="005962EB" w:rsidRDefault="00383381" w:rsidP="004A5D8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________________________________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t xml:space="preserve">     (фамилия, имя и отчество)</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t>паспорт_________________________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proofErr w:type="gramStart"/>
      <w:r w:rsidRPr="005962EB">
        <w:rPr>
          <w:rFonts w:ascii="Times New Roman" w:hAnsi="Times New Roman" w:cs="Times New Roman"/>
        </w:rPr>
        <w:t>(серия и номер паспорта,</w:t>
      </w:r>
      <w:proofErr w:type="gramEnd"/>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_______________________________,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кем и когда </w:t>
      </w:r>
      <w:proofErr w:type="gramStart"/>
      <w:r w:rsidRPr="005962EB">
        <w:rPr>
          <w:rFonts w:ascii="Times New Roman" w:hAnsi="Times New Roman" w:cs="Times New Roman"/>
        </w:rPr>
        <w:t>выдан</w:t>
      </w:r>
      <w:proofErr w:type="gramEnd"/>
      <w:r w:rsidRPr="005962EB">
        <w:rPr>
          <w:rFonts w:ascii="Times New Roman" w:hAnsi="Times New Roman" w:cs="Times New Roman"/>
        </w:rPr>
        <w:t xml:space="preserve">)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w:t>
      </w:r>
      <w:r w:rsidRPr="005962EB">
        <w:rPr>
          <w:rFonts w:ascii="Times New Roman" w:hAnsi="Times New Roman" w:cs="Times New Roman"/>
        </w:rPr>
        <w:tab/>
      </w:r>
      <w:r w:rsidRPr="005962EB">
        <w:rPr>
          <w:rFonts w:ascii="Times New Roman" w:hAnsi="Times New Roman" w:cs="Times New Roman"/>
        </w:rPr>
        <w:tab/>
        <w:t xml:space="preserve">проживающего (проживающей) по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адресу:_________________________</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________________________________                            </w:t>
      </w:r>
    </w:p>
    <w:p w:rsidR="00383381" w:rsidRPr="005962EB" w:rsidRDefault="00383381" w:rsidP="004A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(адрес регистрации)</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962EB">
        <w:rPr>
          <w:rFonts w:ascii="Times New Roman" w:hAnsi="Times New Roman" w:cs="Times New Roman"/>
        </w:rPr>
        <w:t>СОГЛАСИЕ</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962EB">
        <w:rPr>
          <w:rFonts w:ascii="Times New Roman" w:hAnsi="Times New Roman" w:cs="Times New Roman"/>
        </w:rPr>
        <w:t>на обработку персональных данных</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5962EB">
        <w:rPr>
          <w:rFonts w:ascii="Times New Roman" w:hAnsi="Times New Roman" w:cs="Times New Roman"/>
        </w:rPr>
        <w:t xml:space="preserve"> Я, ___________________________________________________________________,</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962EB">
        <w:rPr>
          <w:rFonts w:ascii="Times New Roman" w:hAnsi="Times New Roman" w:cs="Times New Roman"/>
        </w:rPr>
        <w:t xml:space="preserve">                             </w:t>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(фамилия, имя, отчество)</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5962EB">
        <w:rPr>
          <w:rFonts w:ascii="Times New Roman" w:hAnsi="Times New Roman" w:cs="Times New Roman"/>
        </w:rPr>
        <w:t xml:space="preserve">даю согласие </w:t>
      </w:r>
      <w:r w:rsidRPr="005962EB">
        <w:rPr>
          <w:rFonts w:ascii="Times New Roman" w:hAnsi="Times New Roman" w:cs="Times New Roman"/>
          <w:u w:val="single"/>
        </w:rPr>
        <w:t xml:space="preserve">Администрации муниципального образования </w:t>
      </w:r>
      <w:proofErr w:type="spellStart"/>
      <w:r w:rsidRPr="005962EB">
        <w:rPr>
          <w:rFonts w:ascii="Times New Roman" w:hAnsi="Times New Roman" w:cs="Times New Roman"/>
          <w:u w:val="single"/>
        </w:rPr>
        <w:t>_______________________________________муниципальный</w:t>
      </w:r>
      <w:proofErr w:type="spellEnd"/>
      <w:r w:rsidRPr="005962EB">
        <w:rPr>
          <w:rFonts w:ascii="Times New Roman" w:hAnsi="Times New Roman" w:cs="Times New Roman"/>
        </w:rPr>
        <w:t xml:space="preserve"> </w:t>
      </w:r>
      <w:r w:rsidRPr="005962EB">
        <w:rPr>
          <w:rFonts w:ascii="Times New Roman" w:hAnsi="Times New Roman" w:cs="Times New Roman"/>
          <w:u w:val="single"/>
        </w:rPr>
        <w:t xml:space="preserve">район Ленинградской области </w:t>
      </w:r>
      <w:r w:rsidRPr="005962EB">
        <w:rPr>
          <w:rFonts w:ascii="Times New Roman" w:hAnsi="Times New Roman" w:cs="Times New Roman"/>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w:t>
      </w:r>
      <w:r w:rsidR="007D7660" w:rsidRPr="007D7660">
        <w:rPr>
          <w:rFonts w:ascii="Times New Roman" w:hAnsi="Times New Roman" w:cs="Times New Roman"/>
        </w:rPr>
        <w:t>мероприятия по улучшении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w:t>
      </w:r>
      <w:proofErr w:type="gramEnd"/>
      <w:r w:rsidR="007D7660" w:rsidRPr="007D7660">
        <w:rPr>
          <w:rFonts w:ascii="Times New Roman" w:hAnsi="Times New Roman" w:cs="Times New Roman"/>
        </w:rPr>
        <w:t xml:space="preserve"> жильем граждан на территории Ленинградской области»,   </w:t>
      </w:r>
      <w:r w:rsidRPr="005962EB">
        <w:rPr>
          <w:rFonts w:ascii="Times New Roman" w:hAnsi="Times New Roman" w:cs="Times New Roman"/>
        </w:rPr>
        <w:t xml:space="preserve">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5962EB">
        <w:rPr>
          <w:rFonts w:ascii="Times New Roman" w:hAnsi="Times New Roman" w:cs="Times New Roman"/>
          <w:u w:val="single"/>
        </w:rPr>
        <w:t xml:space="preserve">Администрацию муниципального образования </w:t>
      </w:r>
      <w:proofErr w:type="spellStart"/>
      <w:r w:rsidRPr="005962EB">
        <w:rPr>
          <w:rFonts w:ascii="Times New Roman" w:hAnsi="Times New Roman" w:cs="Times New Roman"/>
          <w:u w:val="single"/>
        </w:rPr>
        <w:t>_______________________________________________________район</w:t>
      </w:r>
      <w:proofErr w:type="spellEnd"/>
      <w:r w:rsidRPr="005962EB">
        <w:rPr>
          <w:rFonts w:ascii="Times New Roman" w:hAnsi="Times New Roman" w:cs="Times New Roman"/>
          <w:u w:val="single"/>
        </w:rPr>
        <w:t xml:space="preserve"> Ленинградской области</w:t>
      </w:r>
      <w:r w:rsidRPr="005962EB">
        <w:rPr>
          <w:rFonts w:ascii="Times New Roman" w:hAnsi="Times New Roman" w:cs="Times New Roman"/>
        </w:rPr>
        <w:t>.</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962EB">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______________________                   ________________________</w:t>
      </w:r>
    </w:p>
    <w:p w:rsidR="00383381" w:rsidRPr="004A5D8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4A5D8B">
        <w:rPr>
          <w:rFonts w:ascii="Times New Roman" w:hAnsi="Times New Roman" w:cs="Times New Roman"/>
          <w:sz w:val="16"/>
          <w:szCs w:val="16"/>
        </w:rPr>
        <w:t xml:space="preserve">      </w:t>
      </w:r>
      <w:r w:rsidR="004A5D8B">
        <w:rPr>
          <w:rFonts w:ascii="Times New Roman" w:hAnsi="Times New Roman" w:cs="Times New Roman"/>
          <w:sz w:val="16"/>
          <w:szCs w:val="16"/>
        </w:rPr>
        <w:t xml:space="preserve">               </w:t>
      </w:r>
      <w:r w:rsidRPr="004A5D8B">
        <w:rPr>
          <w:rFonts w:ascii="Times New Roman" w:hAnsi="Times New Roman" w:cs="Times New Roman"/>
          <w:sz w:val="16"/>
          <w:szCs w:val="16"/>
        </w:rPr>
        <w:t xml:space="preserve">  (подпись)                          </w:t>
      </w:r>
      <w:r w:rsidR="004A5D8B">
        <w:rPr>
          <w:rFonts w:ascii="Times New Roman" w:hAnsi="Times New Roman" w:cs="Times New Roman"/>
          <w:sz w:val="16"/>
          <w:szCs w:val="16"/>
        </w:rPr>
        <w:t xml:space="preserve">                               </w:t>
      </w:r>
      <w:r w:rsidRPr="004A5D8B">
        <w:rPr>
          <w:rFonts w:ascii="Times New Roman" w:hAnsi="Times New Roman" w:cs="Times New Roman"/>
          <w:sz w:val="16"/>
          <w:szCs w:val="16"/>
        </w:rPr>
        <w:t xml:space="preserve">                (инициалы, фамилия)</w:t>
      </w:r>
    </w:p>
    <w:p w:rsidR="00383381" w:rsidRPr="005962EB"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 xml:space="preserve">                                                 </w:t>
      </w:r>
    </w:p>
    <w:p w:rsidR="00383381" w:rsidRPr="005D02E5" w:rsidRDefault="00383381" w:rsidP="0038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r>
      <w:r w:rsidRPr="005962EB">
        <w:rPr>
          <w:rFonts w:ascii="Times New Roman" w:hAnsi="Times New Roman" w:cs="Times New Roman"/>
        </w:rPr>
        <w:tab/>
        <w:t xml:space="preserve">    "__" _____________ 20__ г.</w:t>
      </w:r>
    </w:p>
    <w:sectPr w:rsidR="00383381" w:rsidRPr="005D02E5" w:rsidSect="00702BBE">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1C" w:rsidRDefault="0016661C" w:rsidP="00AA7CC7">
      <w:r>
        <w:separator/>
      </w:r>
    </w:p>
  </w:endnote>
  <w:endnote w:type="continuationSeparator" w:id="0">
    <w:p w:rsidR="0016661C" w:rsidRDefault="0016661C" w:rsidP="00AA7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E" w:rsidRDefault="00702BBE" w:rsidP="007C73ED">
    <w:pPr>
      <w:pStyle w:val="af1"/>
    </w:pPr>
  </w:p>
  <w:p w:rsidR="00702BBE" w:rsidRDefault="00702BB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1C" w:rsidRDefault="0016661C"/>
  </w:footnote>
  <w:footnote w:type="continuationSeparator" w:id="0">
    <w:p w:rsidR="0016661C" w:rsidRDefault="001666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E" w:rsidRDefault="00BC1AD9">
    <w:pPr>
      <w:pStyle w:val="af"/>
      <w:jc w:val="center"/>
    </w:pPr>
    <w:fldSimple w:instr="PAGE   \* MERGEFORMAT">
      <w:r w:rsidR="00C521D6">
        <w:rPr>
          <w:noProof/>
        </w:rPr>
        <w:t>22</w:t>
      </w:r>
    </w:fldSimple>
  </w:p>
  <w:p w:rsidR="00702BBE" w:rsidRDefault="00702BB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0E941B3"/>
    <w:multiLevelType w:val="hybridMultilevel"/>
    <w:tmpl w:val="40906636"/>
    <w:styleLink w:val="13"/>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62BC"/>
    <w:rsid w:val="000072B6"/>
    <w:rsid w:val="000109CD"/>
    <w:rsid w:val="00033901"/>
    <w:rsid w:val="00044D71"/>
    <w:rsid w:val="00051869"/>
    <w:rsid w:val="000917E2"/>
    <w:rsid w:val="000B2934"/>
    <w:rsid w:val="000B7A4E"/>
    <w:rsid w:val="000D40A9"/>
    <w:rsid w:val="000E7DDB"/>
    <w:rsid w:val="00111CE8"/>
    <w:rsid w:val="00115189"/>
    <w:rsid w:val="0012005D"/>
    <w:rsid w:val="001321FA"/>
    <w:rsid w:val="001323FD"/>
    <w:rsid w:val="0013631D"/>
    <w:rsid w:val="0014222B"/>
    <w:rsid w:val="00145AA1"/>
    <w:rsid w:val="0015061A"/>
    <w:rsid w:val="001620C2"/>
    <w:rsid w:val="0016661C"/>
    <w:rsid w:val="001719F9"/>
    <w:rsid w:val="00174C9C"/>
    <w:rsid w:val="00181D94"/>
    <w:rsid w:val="00187120"/>
    <w:rsid w:val="00194C75"/>
    <w:rsid w:val="00197055"/>
    <w:rsid w:val="001A070F"/>
    <w:rsid w:val="001C0FA4"/>
    <w:rsid w:val="001C5A92"/>
    <w:rsid w:val="001D48F4"/>
    <w:rsid w:val="001D5BCE"/>
    <w:rsid w:val="001E112C"/>
    <w:rsid w:val="001E243E"/>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9789E"/>
    <w:rsid w:val="002A0394"/>
    <w:rsid w:val="002A6220"/>
    <w:rsid w:val="002C4C00"/>
    <w:rsid w:val="002C68E9"/>
    <w:rsid w:val="002D0E96"/>
    <w:rsid w:val="002D2C56"/>
    <w:rsid w:val="002D64DC"/>
    <w:rsid w:val="002E2FED"/>
    <w:rsid w:val="002E3ABF"/>
    <w:rsid w:val="002E6245"/>
    <w:rsid w:val="002F4CB3"/>
    <w:rsid w:val="002F7637"/>
    <w:rsid w:val="002F7AE6"/>
    <w:rsid w:val="003020CD"/>
    <w:rsid w:val="00311DFE"/>
    <w:rsid w:val="00315BA5"/>
    <w:rsid w:val="00327220"/>
    <w:rsid w:val="00327656"/>
    <w:rsid w:val="003423AA"/>
    <w:rsid w:val="00345F3A"/>
    <w:rsid w:val="003515B9"/>
    <w:rsid w:val="003611DE"/>
    <w:rsid w:val="00364D53"/>
    <w:rsid w:val="00365E6A"/>
    <w:rsid w:val="003713C2"/>
    <w:rsid w:val="003732BD"/>
    <w:rsid w:val="00383381"/>
    <w:rsid w:val="003872F1"/>
    <w:rsid w:val="003A3B6A"/>
    <w:rsid w:val="003B28A1"/>
    <w:rsid w:val="003B5AFD"/>
    <w:rsid w:val="003C5AEF"/>
    <w:rsid w:val="003C60AB"/>
    <w:rsid w:val="003C632D"/>
    <w:rsid w:val="003C7B94"/>
    <w:rsid w:val="003E3B08"/>
    <w:rsid w:val="003F08B9"/>
    <w:rsid w:val="003F3F8F"/>
    <w:rsid w:val="00413341"/>
    <w:rsid w:val="004141AD"/>
    <w:rsid w:val="00415C51"/>
    <w:rsid w:val="0042080D"/>
    <w:rsid w:val="00421EC0"/>
    <w:rsid w:val="00422C20"/>
    <w:rsid w:val="00431989"/>
    <w:rsid w:val="0044537C"/>
    <w:rsid w:val="004473B5"/>
    <w:rsid w:val="00453977"/>
    <w:rsid w:val="0045444F"/>
    <w:rsid w:val="00457CBA"/>
    <w:rsid w:val="004616C2"/>
    <w:rsid w:val="00461D44"/>
    <w:rsid w:val="004678B0"/>
    <w:rsid w:val="0047109E"/>
    <w:rsid w:val="00474806"/>
    <w:rsid w:val="00475F71"/>
    <w:rsid w:val="00490342"/>
    <w:rsid w:val="00491F13"/>
    <w:rsid w:val="004A076C"/>
    <w:rsid w:val="004A5D8B"/>
    <w:rsid w:val="004B00D7"/>
    <w:rsid w:val="004B4E29"/>
    <w:rsid w:val="004B5B9D"/>
    <w:rsid w:val="004C0289"/>
    <w:rsid w:val="004C0C2F"/>
    <w:rsid w:val="004C0DFC"/>
    <w:rsid w:val="004C1469"/>
    <w:rsid w:val="004C3CD9"/>
    <w:rsid w:val="004D1C32"/>
    <w:rsid w:val="004D409E"/>
    <w:rsid w:val="004E0D29"/>
    <w:rsid w:val="004F1BD1"/>
    <w:rsid w:val="004F7402"/>
    <w:rsid w:val="005009DC"/>
    <w:rsid w:val="00501E2B"/>
    <w:rsid w:val="0051798B"/>
    <w:rsid w:val="00522F2B"/>
    <w:rsid w:val="00530D59"/>
    <w:rsid w:val="00534C26"/>
    <w:rsid w:val="0053638A"/>
    <w:rsid w:val="005366E3"/>
    <w:rsid w:val="00536AA3"/>
    <w:rsid w:val="00547883"/>
    <w:rsid w:val="00553D8C"/>
    <w:rsid w:val="0057628C"/>
    <w:rsid w:val="005804E7"/>
    <w:rsid w:val="00584698"/>
    <w:rsid w:val="00587248"/>
    <w:rsid w:val="00587ED0"/>
    <w:rsid w:val="00595098"/>
    <w:rsid w:val="005962EB"/>
    <w:rsid w:val="005B1733"/>
    <w:rsid w:val="005B4C86"/>
    <w:rsid w:val="005B770F"/>
    <w:rsid w:val="005C51E1"/>
    <w:rsid w:val="005D02E5"/>
    <w:rsid w:val="005D3F8C"/>
    <w:rsid w:val="005D57AB"/>
    <w:rsid w:val="005E5762"/>
    <w:rsid w:val="005E6C65"/>
    <w:rsid w:val="005F2326"/>
    <w:rsid w:val="005F7E28"/>
    <w:rsid w:val="006069B4"/>
    <w:rsid w:val="00617845"/>
    <w:rsid w:val="00632F85"/>
    <w:rsid w:val="00644186"/>
    <w:rsid w:val="00644F17"/>
    <w:rsid w:val="0065058A"/>
    <w:rsid w:val="00652FD6"/>
    <w:rsid w:val="00674D5B"/>
    <w:rsid w:val="006754C3"/>
    <w:rsid w:val="0068161E"/>
    <w:rsid w:val="006828A4"/>
    <w:rsid w:val="006840FD"/>
    <w:rsid w:val="00686571"/>
    <w:rsid w:val="006945A8"/>
    <w:rsid w:val="006A2888"/>
    <w:rsid w:val="006A61D9"/>
    <w:rsid w:val="006A7C88"/>
    <w:rsid w:val="006B6E2D"/>
    <w:rsid w:val="006C488F"/>
    <w:rsid w:val="006C617B"/>
    <w:rsid w:val="006D36F4"/>
    <w:rsid w:val="006E1D78"/>
    <w:rsid w:val="006F44D1"/>
    <w:rsid w:val="007029B0"/>
    <w:rsid w:val="00702BBE"/>
    <w:rsid w:val="00706359"/>
    <w:rsid w:val="0070700D"/>
    <w:rsid w:val="00711164"/>
    <w:rsid w:val="00717BFC"/>
    <w:rsid w:val="00726A36"/>
    <w:rsid w:val="00730BF7"/>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1730"/>
    <w:rsid w:val="007B557E"/>
    <w:rsid w:val="007C0972"/>
    <w:rsid w:val="007C5045"/>
    <w:rsid w:val="007C586A"/>
    <w:rsid w:val="007C73ED"/>
    <w:rsid w:val="007D7660"/>
    <w:rsid w:val="007E066A"/>
    <w:rsid w:val="007E17DA"/>
    <w:rsid w:val="007E2AD4"/>
    <w:rsid w:val="007E5283"/>
    <w:rsid w:val="007F09DB"/>
    <w:rsid w:val="007F1EE2"/>
    <w:rsid w:val="0080015B"/>
    <w:rsid w:val="008010D4"/>
    <w:rsid w:val="0080388C"/>
    <w:rsid w:val="00806BD1"/>
    <w:rsid w:val="0081758B"/>
    <w:rsid w:val="0082270C"/>
    <w:rsid w:val="00826FD7"/>
    <w:rsid w:val="00830169"/>
    <w:rsid w:val="00831846"/>
    <w:rsid w:val="008351E2"/>
    <w:rsid w:val="0084255C"/>
    <w:rsid w:val="00863FE9"/>
    <w:rsid w:val="0086465C"/>
    <w:rsid w:val="00866852"/>
    <w:rsid w:val="00880495"/>
    <w:rsid w:val="00882DD2"/>
    <w:rsid w:val="00896A9F"/>
    <w:rsid w:val="008A3A0C"/>
    <w:rsid w:val="008A4A16"/>
    <w:rsid w:val="008A5EC8"/>
    <w:rsid w:val="008B4999"/>
    <w:rsid w:val="008C5412"/>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B5B"/>
    <w:rsid w:val="009A5B59"/>
    <w:rsid w:val="009B7E7B"/>
    <w:rsid w:val="009C2AD3"/>
    <w:rsid w:val="009C3B42"/>
    <w:rsid w:val="009C40C7"/>
    <w:rsid w:val="009D1114"/>
    <w:rsid w:val="009D117A"/>
    <w:rsid w:val="009D4301"/>
    <w:rsid w:val="009D485C"/>
    <w:rsid w:val="009D4C30"/>
    <w:rsid w:val="009D4E83"/>
    <w:rsid w:val="00A056C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3E6B"/>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476C1"/>
    <w:rsid w:val="00B53917"/>
    <w:rsid w:val="00B752F4"/>
    <w:rsid w:val="00B81343"/>
    <w:rsid w:val="00B85872"/>
    <w:rsid w:val="00B96780"/>
    <w:rsid w:val="00BC1AD9"/>
    <w:rsid w:val="00BC5731"/>
    <w:rsid w:val="00BD101B"/>
    <w:rsid w:val="00BF3739"/>
    <w:rsid w:val="00BF417D"/>
    <w:rsid w:val="00BF4B48"/>
    <w:rsid w:val="00C056AD"/>
    <w:rsid w:val="00C06906"/>
    <w:rsid w:val="00C14EE2"/>
    <w:rsid w:val="00C1667D"/>
    <w:rsid w:val="00C22305"/>
    <w:rsid w:val="00C2268A"/>
    <w:rsid w:val="00C25C71"/>
    <w:rsid w:val="00C35FF5"/>
    <w:rsid w:val="00C3719B"/>
    <w:rsid w:val="00C3756C"/>
    <w:rsid w:val="00C433A9"/>
    <w:rsid w:val="00C521D6"/>
    <w:rsid w:val="00C64AEB"/>
    <w:rsid w:val="00C7086E"/>
    <w:rsid w:val="00C735B7"/>
    <w:rsid w:val="00C7499D"/>
    <w:rsid w:val="00C74A97"/>
    <w:rsid w:val="00C74F47"/>
    <w:rsid w:val="00C74FD4"/>
    <w:rsid w:val="00C811B5"/>
    <w:rsid w:val="00C96C14"/>
    <w:rsid w:val="00CA1B18"/>
    <w:rsid w:val="00CA5249"/>
    <w:rsid w:val="00CC1464"/>
    <w:rsid w:val="00CC2EBC"/>
    <w:rsid w:val="00CC4576"/>
    <w:rsid w:val="00CF48D5"/>
    <w:rsid w:val="00CF629E"/>
    <w:rsid w:val="00D025C0"/>
    <w:rsid w:val="00D169E6"/>
    <w:rsid w:val="00D1722A"/>
    <w:rsid w:val="00D20DE4"/>
    <w:rsid w:val="00D2154C"/>
    <w:rsid w:val="00D2434A"/>
    <w:rsid w:val="00D30A53"/>
    <w:rsid w:val="00D33D0C"/>
    <w:rsid w:val="00D33E80"/>
    <w:rsid w:val="00D366A5"/>
    <w:rsid w:val="00D36F10"/>
    <w:rsid w:val="00D462D1"/>
    <w:rsid w:val="00D5042A"/>
    <w:rsid w:val="00D5427A"/>
    <w:rsid w:val="00D60F2C"/>
    <w:rsid w:val="00D62014"/>
    <w:rsid w:val="00D639B4"/>
    <w:rsid w:val="00D72D1C"/>
    <w:rsid w:val="00D7563E"/>
    <w:rsid w:val="00D813F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2215"/>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C65CF"/>
    <w:rsid w:val="00ED1617"/>
    <w:rsid w:val="00ED197E"/>
    <w:rsid w:val="00EE144C"/>
    <w:rsid w:val="00EE1CD2"/>
    <w:rsid w:val="00EE64E9"/>
    <w:rsid w:val="00EF76AB"/>
    <w:rsid w:val="00F03175"/>
    <w:rsid w:val="00F060D9"/>
    <w:rsid w:val="00F1620C"/>
    <w:rsid w:val="00F172F5"/>
    <w:rsid w:val="00F2117C"/>
    <w:rsid w:val="00F2358C"/>
    <w:rsid w:val="00F24EE4"/>
    <w:rsid w:val="00F26A55"/>
    <w:rsid w:val="00F308C6"/>
    <w:rsid w:val="00F41C8C"/>
    <w:rsid w:val="00F44B2E"/>
    <w:rsid w:val="00F57673"/>
    <w:rsid w:val="00F63333"/>
    <w:rsid w:val="00F74229"/>
    <w:rsid w:val="00F7724D"/>
    <w:rsid w:val="00F77743"/>
    <w:rsid w:val="00F82417"/>
    <w:rsid w:val="00F91343"/>
    <w:rsid w:val="00FA1C22"/>
    <w:rsid w:val="00FA516B"/>
    <w:rsid w:val="00FB2232"/>
    <w:rsid w:val="00FD761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0">
    <w:name w:val="heading 1"/>
    <w:basedOn w:val="a"/>
    <w:next w:val="a"/>
    <w:link w:val="11"/>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2">
    <w:name w:val="heading 2"/>
    <w:basedOn w:val="a"/>
    <w:next w:val="a"/>
    <w:link w:val="20"/>
    <w:semiHidden/>
    <w:unhideWhenUsed/>
    <w:qFormat/>
    <w:rsid w:val="00383381"/>
    <w:pPr>
      <w:keepNext/>
      <w:widowControl/>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1">
    <w:name w:val="Основной текст (2)_"/>
    <w:basedOn w:val="a0"/>
    <w:link w:val="22"/>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1"/>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2"/>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2">
    <w:name w:val="Основной текст (2)"/>
    <w:basedOn w:val="a"/>
    <w:link w:val="21"/>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2">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semiHidden/>
    <w:unhideWhenUsed/>
    <w:rsid w:val="00246B8A"/>
    <w:rPr>
      <w:rFonts w:ascii="Tahoma" w:hAnsi="Tahoma" w:cs="Tahoma"/>
      <w:sz w:val="16"/>
      <w:szCs w:val="16"/>
    </w:rPr>
  </w:style>
  <w:style w:type="character" w:customStyle="1" w:styleId="a6">
    <w:name w:val="Текст выноски Знак"/>
    <w:basedOn w:val="a0"/>
    <w:link w:val="a5"/>
    <w:semiHidden/>
    <w:rsid w:val="00246B8A"/>
    <w:rPr>
      <w:rFonts w:ascii="Tahoma" w:hAnsi="Tahoma" w:cs="Tahoma"/>
      <w:color w:val="000000"/>
      <w:sz w:val="16"/>
      <w:szCs w:val="16"/>
    </w:rPr>
  </w:style>
  <w:style w:type="paragraph" w:styleId="a7">
    <w:name w:val="List Paragraph"/>
    <w:basedOn w:val="a"/>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1">
    <w:name w:val="Заголовок 1 Знак"/>
    <w:basedOn w:val="a0"/>
    <w:link w:val="10"/>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unhideWhenUsed/>
    <w:rsid w:val="008D7FED"/>
    <w:rPr>
      <w:sz w:val="20"/>
      <w:szCs w:val="20"/>
    </w:rPr>
  </w:style>
  <w:style w:type="character" w:customStyle="1" w:styleId="ab">
    <w:name w:val="Текст сноски Знак"/>
    <w:basedOn w:val="a0"/>
    <w:link w:val="aa"/>
    <w:uiPriority w:val="99"/>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0">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4">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4"/>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rsid w:val="00C74FD4"/>
    <w:rPr>
      <w:color w:val="000000"/>
    </w:rPr>
  </w:style>
  <w:style w:type="character" w:customStyle="1" w:styleId="15">
    <w:name w:val="Заголовок №1_"/>
    <w:basedOn w:val="a0"/>
    <w:link w:val="16"/>
    <w:uiPriority w:val="99"/>
    <w:rsid w:val="00C74FD4"/>
    <w:rPr>
      <w:rFonts w:ascii="Times New Roman" w:hAnsi="Times New Roman" w:cs="Times New Roman"/>
      <w:b/>
      <w:bCs/>
      <w:sz w:val="25"/>
      <w:szCs w:val="25"/>
      <w:shd w:val="clear" w:color="auto" w:fill="FFFFFF"/>
    </w:rPr>
  </w:style>
  <w:style w:type="paragraph" w:customStyle="1" w:styleId="16">
    <w:name w:val="Заголовок №1"/>
    <w:basedOn w:val="a"/>
    <w:link w:val="15"/>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uiPriority w:val="99"/>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rsid w:val="00F77743"/>
    <w:rPr>
      <w:rFonts w:ascii="Calibri" w:eastAsia="Calibri" w:hAnsi="Calibri" w:cs="Times New Roman"/>
      <w:sz w:val="22"/>
      <w:szCs w:val="22"/>
      <w:lang w:eastAsia="en-US"/>
    </w:rPr>
  </w:style>
  <w:style w:type="paragraph" w:styleId="af1">
    <w:name w:val="footer"/>
    <w:basedOn w:val="a"/>
    <w:link w:val="af2"/>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rsid w:val="00F77743"/>
    <w:rPr>
      <w:rFonts w:ascii="Calibri" w:eastAsia="Calibri" w:hAnsi="Calibri" w:cs="Times New Roman"/>
      <w:sz w:val="22"/>
      <w:szCs w:val="22"/>
      <w:lang w:eastAsia="en-US"/>
    </w:rPr>
  </w:style>
  <w:style w:type="character" w:customStyle="1" w:styleId="20">
    <w:name w:val="Заголовок 2 Знак"/>
    <w:basedOn w:val="a0"/>
    <w:link w:val="2"/>
    <w:semiHidden/>
    <w:rsid w:val="00383381"/>
    <w:rPr>
      <w:rFonts w:ascii="Cambria" w:eastAsia="Times New Roman" w:hAnsi="Cambria" w:cs="Times New Roman"/>
      <w:b/>
      <w:bCs/>
      <w:i/>
      <w:iCs/>
      <w:sz w:val="28"/>
      <w:szCs w:val="28"/>
    </w:rPr>
  </w:style>
  <w:style w:type="paragraph" w:styleId="af3">
    <w:name w:val="Title"/>
    <w:basedOn w:val="a"/>
    <w:link w:val="af4"/>
    <w:qFormat/>
    <w:rsid w:val="00383381"/>
    <w:pPr>
      <w:widowControl/>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383381"/>
    <w:rPr>
      <w:rFonts w:ascii="Times New Roman" w:eastAsia="Times New Roman" w:hAnsi="Times New Roman" w:cs="Times New Roman"/>
      <w:sz w:val="28"/>
    </w:rPr>
  </w:style>
  <w:style w:type="character" w:styleId="af5">
    <w:name w:val="page number"/>
    <w:basedOn w:val="a0"/>
    <w:rsid w:val="00383381"/>
  </w:style>
  <w:style w:type="paragraph" w:customStyle="1" w:styleId="consplusnormal0">
    <w:name w:val="consplusnormal0"/>
    <w:basedOn w:val="a"/>
    <w:rsid w:val="00383381"/>
    <w:pPr>
      <w:widowControl/>
      <w:spacing w:before="100" w:after="100"/>
      <w:ind w:firstLine="120"/>
    </w:pPr>
    <w:rPr>
      <w:rFonts w:ascii="Verdana" w:eastAsia="Times New Roman" w:hAnsi="Verdana" w:cs="Times New Roman"/>
      <w:color w:val="auto"/>
    </w:rPr>
  </w:style>
  <w:style w:type="character" w:styleId="af6">
    <w:name w:val="annotation reference"/>
    <w:rsid w:val="00383381"/>
    <w:rPr>
      <w:sz w:val="16"/>
      <w:szCs w:val="16"/>
    </w:rPr>
  </w:style>
  <w:style w:type="paragraph" w:styleId="af7">
    <w:name w:val="annotation text"/>
    <w:basedOn w:val="a"/>
    <w:link w:val="af8"/>
    <w:uiPriority w:val="99"/>
    <w:rsid w:val="00383381"/>
    <w:pPr>
      <w:widowControl/>
    </w:pPr>
    <w:rPr>
      <w:rFonts w:ascii="Times New Roman" w:eastAsia="Times New Roman" w:hAnsi="Times New Roman" w:cs="Times New Roman"/>
      <w:color w:val="auto"/>
      <w:sz w:val="20"/>
      <w:szCs w:val="20"/>
    </w:rPr>
  </w:style>
  <w:style w:type="character" w:customStyle="1" w:styleId="af8">
    <w:name w:val="Текст примечания Знак"/>
    <w:basedOn w:val="a0"/>
    <w:link w:val="af7"/>
    <w:uiPriority w:val="99"/>
    <w:rsid w:val="00383381"/>
    <w:rPr>
      <w:rFonts w:ascii="Times New Roman" w:eastAsia="Times New Roman" w:hAnsi="Times New Roman" w:cs="Times New Roman"/>
      <w:sz w:val="20"/>
      <w:szCs w:val="20"/>
    </w:rPr>
  </w:style>
  <w:style w:type="paragraph" w:styleId="af9">
    <w:name w:val="annotation subject"/>
    <w:basedOn w:val="af7"/>
    <w:next w:val="af7"/>
    <w:link w:val="afa"/>
    <w:rsid w:val="00383381"/>
    <w:rPr>
      <w:b/>
      <w:bCs/>
    </w:rPr>
  </w:style>
  <w:style w:type="character" w:customStyle="1" w:styleId="afa">
    <w:name w:val="Тема примечания Знак"/>
    <w:basedOn w:val="af8"/>
    <w:link w:val="af9"/>
    <w:rsid w:val="00383381"/>
    <w:rPr>
      <w:b/>
      <w:bCs/>
    </w:rPr>
  </w:style>
  <w:style w:type="paragraph" w:styleId="afb">
    <w:name w:val="Plain Text"/>
    <w:basedOn w:val="a"/>
    <w:link w:val="afc"/>
    <w:unhideWhenUsed/>
    <w:rsid w:val="00383381"/>
    <w:pPr>
      <w:widowControl/>
    </w:pPr>
    <w:rPr>
      <w:rFonts w:eastAsia="Times New Roman" w:cs="Times New Roman"/>
      <w:color w:val="auto"/>
      <w:sz w:val="20"/>
      <w:szCs w:val="20"/>
    </w:rPr>
  </w:style>
  <w:style w:type="character" w:customStyle="1" w:styleId="afc">
    <w:name w:val="Текст Знак"/>
    <w:basedOn w:val="a0"/>
    <w:link w:val="afb"/>
    <w:rsid w:val="00383381"/>
    <w:rPr>
      <w:rFonts w:eastAsia="Times New Roman" w:cs="Times New Roman"/>
      <w:sz w:val="20"/>
      <w:szCs w:val="20"/>
    </w:rPr>
  </w:style>
  <w:style w:type="paragraph" w:styleId="HTML">
    <w:name w:val="HTML Preformatted"/>
    <w:basedOn w:val="a"/>
    <w:link w:val="HTML0"/>
    <w:uiPriority w:val="99"/>
    <w:unhideWhenUsed/>
    <w:rsid w:val="0038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rPr>
  </w:style>
  <w:style w:type="character" w:customStyle="1" w:styleId="HTML0">
    <w:name w:val="Стандартный HTML Знак"/>
    <w:basedOn w:val="a0"/>
    <w:link w:val="HTML"/>
    <w:uiPriority w:val="99"/>
    <w:rsid w:val="00383381"/>
    <w:rPr>
      <w:rFonts w:eastAsia="Times New Roman" w:cs="Times New Roman"/>
      <w:sz w:val="20"/>
      <w:szCs w:val="20"/>
    </w:rPr>
  </w:style>
  <w:style w:type="character" w:customStyle="1" w:styleId="s103">
    <w:name w:val="s_103"/>
    <w:rsid w:val="00383381"/>
    <w:rPr>
      <w:b/>
      <w:bCs/>
      <w:color w:val="000080"/>
    </w:rPr>
  </w:style>
  <w:style w:type="numbering" w:customStyle="1" w:styleId="1">
    <w:name w:val="Стиль1"/>
    <w:rsid w:val="00383381"/>
    <w:pPr>
      <w:numPr>
        <w:numId w:val="2"/>
      </w:numPr>
    </w:pPr>
  </w:style>
  <w:style w:type="numbering" w:customStyle="1" w:styleId="110">
    <w:name w:val="Стиль11"/>
    <w:rsid w:val="00383381"/>
  </w:style>
  <w:style w:type="numbering" w:customStyle="1" w:styleId="120">
    <w:name w:val="Стиль12"/>
    <w:rsid w:val="00383381"/>
  </w:style>
  <w:style w:type="numbering" w:customStyle="1" w:styleId="13">
    <w:name w:val="Стиль13"/>
    <w:rsid w:val="00383381"/>
    <w:pPr>
      <w:numPr>
        <w:numId w:val="1"/>
      </w:numPr>
    </w:pPr>
  </w:style>
  <w:style w:type="paragraph" w:customStyle="1" w:styleId="ConsPlusCell">
    <w:name w:val="ConsPlusCell"/>
    <w:uiPriority w:val="99"/>
    <w:rsid w:val="00383381"/>
    <w:pPr>
      <w:autoSpaceDE w:val="0"/>
      <w:autoSpaceDN w:val="0"/>
      <w:adjustRightInd w:val="0"/>
    </w:pPr>
    <w:rPr>
      <w:rFonts w:ascii="Times New Roman" w:eastAsia="Times New Roman" w:hAnsi="Times New Roman" w:cs="Times New Roman"/>
    </w:rPr>
  </w:style>
  <w:style w:type="paragraph" w:customStyle="1" w:styleId="afd">
    <w:name w:val="Название проектного документа"/>
    <w:basedOn w:val="a"/>
    <w:rsid w:val="00383381"/>
    <w:pPr>
      <w:ind w:left="1701"/>
      <w:jc w:val="center"/>
    </w:pPr>
    <w:rPr>
      <w:rFonts w:ascii="Arial" w:eastAsia="Times New Roman" w:hAnsi="Arial" w:cs="Arial"/>
      <w:b/>
      <w:bCs/>
      <w:color w:val="000080"/>
      <w:sz w:val="32"/>
      <w:szCs w:val="20"/>
    </w:rPr>
  </w:style>
  <w:style w:type="table" w:styleId="afe">
    <w:name w:val="Table Grid"/>
    <w:basedOn w:val="a1"/>
    <w:rsid w:val="00383381"/>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B6147-259B-4472-B6B7-CB5B010D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25</Pages>
  <Words>12032</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80461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153</cp:revision>
  <cp:lastPrinted>2022-06-02T05:40:00Z</cp:lastPrinted>
  <dcterms:created xsi:type="dcterms:W3CDTF">2017-09-07T06:26:00Z</dcterms:created>
  <dcterms:modified xsi:type="dcterms:W3CDTF">2022-06-02T05:44:00Z</dcterms:modified>
</cp:coreProperties>
</file>