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A6" w:rsidRDefault="00AF55A6" w:rsidP="00136782">
      <w:pPr>
        <w:pStyle w:val="Style1"/>
        <w:widowControl/>
        <w:ind w:right="-1"/>
        <w:rPr>
          <w:b/>
          <w:bCs/>
          <w:color w:val="000000"/>
          <w:sz w:val="28"/>
          <w:szCs w:val="28"/>
          <w:cs/>
        </w:rPr>
      </w:pPr>
      <w:r>
        <w:rPr>
          <w:b/>
          <w:bCs/>
          <w:color w:val="000000"/>
          <w:sz w:val="28"/>
          <w:szCs w:val="28"/>
        </w:rPr>
        <w:t xml:space="preserve">                                                                                                        ПРОЕКТ</w:t>
      </w:r>
    </w:p>
    <w:p w:rsidR="00FE4A56" w:rsidRPr="00D834F7" w:rsidRDefault="00FE4A56" w:rsidP="00136782">
      <w:pPr>
        <w:pStyle w:val="Style1"/>
        <w:widowControl/>
        <w:ind w:right="-1"/>
        <w:rPr>
          <w:sz w:val="28"/>
          <w:szCs w:val="28"/>
        </w:rPr>
      </w:pPr>
      <w:r w:rsidRPr="00D834F7">
        <w:rPr>
          <w:b/>
          <w:bCs/>
          <w:color w:val="000000"/>
          <w:sz w:val="28"/>
          <w:szCs w:val="28"/>
          <w:cs/>
        </w:rPr>
        <w:t xml:space="preserve">АДМИНИСТРАЦИЯ МУНИЦИПАЛЬНОГО ОБРАЗОВАНИЯ </w:t>
      </w:r>
    </w:p>
    <w:p w:rsidR="00FE4A56" w:rsidRPr="00D834F7" w:rsidRDefault="00FE4A56" w:rsidP="00920C62">
      <w:pPr>
        <w:pStyle w:val="Style1"/>
        <w:widowControl/>
        <w:ind w:right="-2"/>
        <w:rPr>
          <w:sz w:val="28"/>
          <w:szCs w:val="28"/>
        </w:rPr>
      </w:pPr>
      <w:r w:rsidRPr="00D834F7">
        <w:rPr>
          <w:b/>
          <w:color w:val="000000"/>
          <w:sz w:val="28"/>
          <w:szCs w:val="28"/>
        </w:rPr>
        <w:t xml:space="preserve">«СЯСЬСТРОЙСКОЕ ГОРОДСКОЕ ПОСЕЛЕНИЕ» </w:t>
      </w:r>
    </w:p>
    <w:p w:rsidR="00FE4A56" w:rsidRPr="00D834F7" w:rsidRDefault="00FE4A56" w:rsidP="00920C62">
      <w:pPr>
        <w:pStyle w:val="Style1"/>
        <w:widowControl/>
        <w:ind w:right="-2"/>
        <w:rPr>
          <w:sz w:val="28"/>
          <w:szCs w:val="28"/>
        </w:rPr>
      </w:pPr>
      <w:r w:rsidRPr="00D834F7">
        <w:rPr>
          <w:color w:val="000000"/>
          <w:sz w:val="28"/>
          <w:szCs w:val="28"/>
        </w:rPr>
        <w:t xml:space="preserve">Волховского муниципального района </w:t>
      </w:r>
    </w:p>
    <w:p w:rsidR="00FE4A56" w:rsidRPr="00D834F7" w:rsidRDefault="00FE4A56" w:rsidP="00920C62">
      <w:pPr>
        <w:pStyle w:val="Style1"/>
        <w:widowControl/>
        <w:ind w:right="-2"/>
        <w:rPr>
          <w:color w:val="000000"/>
          <w:sz w:val="28"/>
          <w:szCs w:val="28"/>
        </w:rPr>
      </w:pPr>
      <w:r w:rsidRPr="00D834F7">
        <w:rPr>
          <w:color w:val="000000"/>
          <w:sz w:val="28"/>
          <w:szCs w:val="28"/>
        </w:rPr>
        <w:t>Ленинградской области</w:t>
      </w:r>
    </w:p>
    <w:p w:rsidR="00FE4A56" w:rsidRDefault="00FE4A56" w:rsidP="00136782">
      <w:pPr>
        <w:pStyle w:val="Style1"/>
        <w:widowControl/>
        <w:spacing w:before="560"/>
        <w:rPr>
          <w:b/>
          <w:color w:val="000000"/>
          <w:spacing w:val="100"/>
          <w:kern w:val="28"/>
          <w:sz w:val="28"/>
          <w:szCs w:val="28"/>
          <w:lang w:bidi="ar-SA"/>
        </w:rPr>
      </w:pPr>
      <w:r w:rsidRPr="00D834F7">
        <w:rPr>
          <w:b/>
          <w:color w:val="000000"/>
          <w:spacing w:val="100"/>
          <w:kern w:val="28"/>
          <w:sz w:val="28"/>
          <w:szCs w:val="28"/>
          <w:lang w:bidi="ar-SA"/>
        </w:rPr>
        <w:t>ПОСТАНОВЛЕНИЕ</w:t>
      </w:r>
    </w:p>
    <w:p w:rsidR="00FE4A56" w:rsidRPr="006C3E6C" w:rsidRDefault="00FE4A56" w:rsidP="00136782">
      <w:pPr>
        <w:pStyle w:val="Style1"/>
        <w:widowControl/>
        <w:spacing w:before="280" w:after="280"/>
        <w:jc w:val="left"/>
        <w:rPr>
          <w:b/>
          <w:kern w:val="28"/>
          <w:sz w:val="28"/>
          <w:szCs w:val="28"/>
          <w:lang w:bidi="ar-SA"/>
        </w:rPr>
      </w:pPr>
      <w:r w:rsidRPr="006C3E6C">
        <w:rPr>
          <w:b/>
          <w:kern w:val="28"/>
          <w:sz w:val="28"/>
          <w:szCs w:val="28"/>
          <w:lang w:bidi="ar-SA"/>
        </w:rPr>
        <w:t xml:space="preserve">от </w:t>
      </w:r>
      <w:r w:rsidR="00AF55A6">
        <w:rPr>
          <w:b/>
          <w:kern w:val="28"/>
          <w:sz w:val="28"/>
          <w:szCs w:val="28"/>
          <w:lang w:bidi="ar-SA"/>
        </w:rPr>
        <w:t>00</w:t>
      </w:r>
      <w:r w:rsidR="00A16D58">
        <w:rPr>
          <w:b/>
          <w:kern w:val="28"/>
          <w:sz w:val="28"/>
          <w:szCs w:val="28"/>
          <w:lang w:bidi="ar-SA"/>
        </w:rPr>
        <w:t xml:space="preserve"> апреля 2022</w:t>
      </w:r>
      <w:r w:rsidR="00BA44B8">
        <w:rPr>
          <w:b/>
          <w:kern w:val="28"/>
          <w:sz w:val="28"/>
          <w:szCs w:val="28"/>
          <w:lang w:bidi="ar-SA"/>
        </w:rPr>
        <w:t xml:space="preserve"> г</w:t>
      </w:r>
      <w:r w:rsidR="007A488A">
        <w:rPr>
          <w:b/>
          <w:kern w:val="28"/>
          <w:sz w:val="28"/>
          <w:szCs w:val="28"/>
          <w:lang w:bidi="ar-SA"/>
        </w:rPr>
        <w:t>.</w:t>
      </w:r>
      <w:r w:rsidR="00A14603">
        <w:rPr>
          <w:b/>
          <w:kern w:val="28"/>
          <w:sz w:val="28"/>
          <w:szCs w:val="28"/>
          <w:lang w:bidi="ar-SA"/>
        </w:rPr>
        <w:t xml:space="preserve">                                        </w:t>
      </w:r>
      <w:r w:rsidR="00BA44B8">
        <w:rPr>
          <w:b/>
          <w:kern w:val="28"/>
          <w:sz w:val="28"/>
          <w:szCs w:val="28"/>
          <w:lang w:bidi="ar-SA"/>
        </w:rPr>
        <w:t xml:space="preserve">                      </w:t>
      </w:r>
      <w:r w:rsidR="00A14603">
        <w:rPr>
          <w:b/>
          <w:kern w:val="28"/>
          <w:sz w:val="28"/>
          <w:szCs w:val="28"/>
          <w:lang w:bidi="ar-SA"/>
        </w:rPr>
        <w:t xml:space="preserve"> </w:t>
      </w:r>
      <w:r w:rsidR="009D63E0">
        <w:rPr>
          <w:b/>
          <w:kern w:val="28"/>
          <w:sz w:val="28"/>
          <w:szCs w:val="28"/>
          <w:lang w:bidi="ar-SA"/>
        </w:rPr>
        <w:t xml:space="preserve">  </w:t>
      </w:r>
      <w:r w:rsidR="0007409F">
        <w:rPr>
          <w:b/>
          <w:kern w:val="28"/>
          <w:sz w:val="28"/>
          <w:szCs w:val="28"/>
          <w:lang w:bidi="ar-SA"/>
        </w:rPr>
        <w:t xml:space="preserve">  </w:t>
      </w:r>
      <w:r w:rsidR="009D63E0">
        <w:rPr>
          <w:b/>
          <w:kern w:val="28"/>
          <w:sz w:val="28"/>
          <w:szCs w:val="28"/>
          <w:lang w:bidi="ar-SA"/>
        </w:rPr>
        <w:t xml:space="preserve">   </w:t>
      </w:r>
      <w:r w:rsidR="00AF55A6">
        <w:rPr>
          <w:b/>
          <w:kern w:val="28"/>
          <w:sz w:val="28"/>
          <w:szCs w:val="28"/>
          <w:lang w:bidi="ar-SA"/>
        </w:rPr>
        <w:t xml:space="preserve">                </w:t>
      </w:r>
      <w:r w:rsidR="009D63E0">
        <w:rPr>
          <w:b/>
          <w:kern w:val="28"/>
          <w:sz w:val="28"/>
          <w:szCs w:val="28"/>
          <w:lang w:bidi="ar-SA"/>
        </w:rPr>
        <w:t xml:space="preserve"> </w:t>
      </w:r>
      <w:r w:rsidR="004F2EB8">
        <w:rPr>
          <w:b/>
          <w:kern w:val="28"/>
          <w:sz w:val="28"/>
          <w:szCs w:val="28"/>
          <w:lang w:bidi="ar-SA"/>
        </w:rPr>
        <w:t xml:space="preserve"> </w:t>
      </w:r>
      <w:r w:rsidR="00985FB4">
        <w:rPr>
          <w:b/>
          <w:kern w:val="28"/>
          <w:sz w:val="28"/>
          <w:szCs w:val="28"/>
          <w:lang w:bidi="ar-SA"/>
        </w:rPr>
        <w:t xml:space="preserve"> </w:t>
      </w:r>
      <w:r w:rsidRPr="006C3E6C">
        <w:rPr>
          <w:b/>
          <w:kern w:val="28"/>
          <w:sz w:val="28"/>
          <w:szCs w:val="28"/>
          <w:lang w:bidi="ar-SA"/>
        </w:rPr>
        <w:t xml:space="preserve">№ </w:t>
      </w:r>
      <w:r w:rsidR="00AF55A6">
        <w:rPr>
          <w:b/>
          <w:kern w:val="28"/>
          <w:sz w:val="28"/>
          <w:szCs w:val="28"/>
          <w:lang w:bidi="ar-SA"/>
        </w:rPr>
        <w:t>00</w:t>
      </w:r>
    </w:p>
    <w:tbl>
      <w:tblPr>
        <w:tblW w:w="14715" w:type="dxa"/>
        <w:tblLayout w:type="fixed"/>
        <w:tblCellMar>
          <w:left w:w="0" w:type="dxa"/>
          <w:right w:w="0" w:type="dxa"/>
        </w:tblCellMar>
        <w:tblLook w:val="0000"/>
      </w:tblPr>
      <w:tblGrid>
        <w:gridCol w:w="9356"/>
        <w:gridCol w:w="5359"/>
      </w:tblGrid>
      <w:tr w:rsidR="00FE4A56" w:rsidRPr="00D834F7" w:rsidTr="007A488A">
        <w:trPr>
          <w:trHeight w:val="211"/>
        </w:trPr>
        <w:tc>
          <w:tcPr>
            <w:tcW w:w="9356" w:type="dxa"/>
            <w:tcBorders>
              <w:top w:val="nil"/>
              <w:left w:val="nil"/>
              <w:bottom w:val="nil"/>
              <w:right w:val="nil"/>
            </w:tcBorders>
          </w:tcPr>
          <w:p w:rsidR="00FE4A56" w:rsidRPr="00D834F7" w:rsidRDefault="00FE4A56" w:rsidP="00136782">
            <w:pPr>
              <w:pStyle w:val="Style1"/>
              <w:widowControl/>
              <w:rPr>
                <w:color w:val="000000"/>
                <w:sz w:val="28"/>
                <w:szCs w:val="28"/>
              </w:rPr>
            </w:pPr>
            <w:r w:rsidRPr="00D834F7">
              <w:rPr>
                <w:color w:val="000000"/>
                <w:sz w:val="28"/>
                <w:szCs w:val="28"/>
              </w:rPr>
              <w:t>Сясьстрой</w:t>
            </w:r>
          </w:p>
        </w:tc>
        <w:tc>
          <w:tcPr>
            <w:tcW w:w="5359" w:type="dxa"/>
            <w:tcBorders>
              <w:top w:val="nil"/>
              <w:left w:val="nil"/>
              <w:bottom w:val="nil"/>
              <w:right w:val="nil"/>
            </w:tcBorders>
          </w:tcPr>
          <w:p w:rsidR="00FE4A56" w:rsidRPr="00D834F7" w:rsidRDefault="00FE4A56" w:rsidP="00136782">
            <w:pPr>
              <w:pStyle w:val="Style1"/>
              <w:widowControl/>
              <w:jc w:val="both"/>
              <w:rPr>
                <w:b/>
                <w:sz w:val="28"/>
                <w:szCs w:val="28"/>
              </w:rPr>
            </w:pPr>
          </w:p>
        </w:tc>
      </w:tr>
      <w:tr w:rsidR="00FE4A56" w:rsidRPr="00D834F7" w:rsidTr="007A488A">
        <w:trPr>
          <w:trHeight w:val="74"/>
        </w:trPr>
        <w:tc>
          <w:tcPr>
            <w:tcW w:w="9356" w:type="dxa"/>
            <w:tcBorders>
              <w:top w:val="nil"/>
              <w:left w:val="nil"/>
              <w:bottom w:val="nil"/>
              <w:right w:val="nil"/>
            </w:tcBorders>
          </w:tcPr>
          <w:p w:rsidR="00FE4A56" w:rsidRPr="00D834F7" w:rsidRDefault="00FE4A56" w:rsidP="00136782">
            <w:pPr>
              <w:pStyle w:val="Style1"/>
              <w:widowControl/>
              <w:spacing w:before="280"/>
              <w:jc w:val="left"/>
              <w:rPr>
                <w:b/>
                <w:color w:val="000000"/>
                <w:sz w:val="28"/>
                <w:szCs w:val="28"/>
                <w:lang w:bidi="ar-SA"/>
              </w:rPr>
            </w:pPr>
          </w:p>
        </w:tc>
        <w:tc>
          <w:tcPr>
            <w:tcW w:w="5359" w:type="dxa"/>
            <w:tcBorders>
              <w:top w:val="nil"/>
              <w:left w:val="nil"/>
              <w:bottom w:val="nil"/>
              <w:right w:val="nil"/>
            </w:tcBorders>
          </w:tcPr>
          <w:p w:rsidR="00FE4A56" w:rsidRPr="00D834F7" w:rsidRDefault="00FE4A56" w:rsidP="00136782">
            <w:pPr>
              <w:pStyle w:val="1130373e324b39"/>
              <w:tabs>
                <w:tab w:val="left" w:pos="0"/>
              </w:tabs>
              <w:rPr>
                <w:color w:val="000000"/>
                <w:sz w:val="28"/>
                <w:szCs w:val="28"/>
                <w:lang w:bidi="ar-SA"/>
              </w:rPr>
            </w:pPr>
          </w:p>
        </w:tc>
      </w:tr>
    </w:tbl>
    <w:p w:rsidR="00920C62" w:rsidRDefault="00233D78" w:rsidP="00136782">
      <w:pPr>
        <w:pStyle w:val="1130373e324b39"/>
        <w:shd w:val="clear" w:color="auto" w:fill="FFFFFF"/>
        <w:jc w:val="center"/>
        <w:rPr>
          <w:b/>
          <w:color w:val="000000"/>
          <w:sz w:val="28"/>
        </w:rPr>
      </w:pPr>
      <w:r>
        <w:rPr>
          <w:b/>
          <w:color w:val="000000"/>
          <w:sz w:val="28"/>
        </w:rPr>
        <w:t xml:space="preserve">Об утверждении норматива стоимости одного квадратного метра </w:t>
      </w:r>
    </w:p>
    <w:p w:rsidR="00233D78" w:rsidRDefault="00233D78" w:rsidP="00136782">
      <w:pPr>
        <w:pStyle w:val="1130373e324b39"/>
        <w:shd w:val="clear" w:color="auto" w:fill="FFFFFF"/>
        <w:jc w:val="center"/>
        <w:rPr>
          <w:b/>
          <w:color w:val="000000"/>
          <w:sz w:val="28"/>
        </w:rPr>
      </w:pPr>
      <w:r>
        <w:rPr>
          <w:b/>
          <w:color w:val="000000"/>
          <w:sz w:val="28"/>
        </w:rPr>
        <w:t xml:space="preserve">общей площади жилья на </w:t>
      </w:r>
      <w:r w:rsidR="00D20A35">
        <w:rPr>
          <w:b/>
          <w:sz w:val="28"/>
        </w:rPr>
        <w:t>второй</w:t>
      </w:r>
      <w:r w:rsidR="00B129E7">
        <w:rPr>
          <w:b/>
          <w:sz w:val="28"/>
        </w:rPr>
        <w:t xml:space="preserve"> </w:t>
      </w:r>
      <w:r>
        <w:rPr>
          <w:b/>
          <w:color w:val="000000"/>
          <w:sz w:val="28"/>
        </w:rPr>
        <w:t>квартал 20</w:t>
      </w:r>
      <w:r w:rsidR="009C25FD">
        <w:rPr>
          <w:b/>
          <w:color w:val="000000"/>
          <w:sz w:val="28"/>
        </w:rPr>
        <w:t>2</w:t>
      </w:r>
      <w:r w:rsidR="009774CA">
        <w:rPr>
          <w:b/>
          <w:color w:val="000000"/>
          <w:sz w:val="28"/>
        </w:rPr>
        <w:t>2</w:t>
      </w:r>
      <w:r>
        <w:rPr>
          <w:b/>
          <w:color w:val="000000"/>
          <w:sz w:val="28"/>
        </w:rPr>
        <w:t xml:space="preserve"> года </w:t>
      </w:r>
      <w:r w:rsidR="005C73B9">
        <w:rPr>
          <w:b/>
          <w:color w:val="000000"/>
          <w:sz w:val="28"/>
        </w:rPr>
        <w:t xml:space="preserve"> </w:t>
      </w:r>
    </w:p>
    <w:p w:rsidR="00625A0E" w:rsidRDefault="00625A0E" w:rsidP="00136782">
      <w:pPr>
        <w:pStyle w:val="1130373e324b39"/>
        <w:shd w:val="clear" w:color="auto" w:fill="FFFFFF"/>
        <w:jc w:val="center"/>
      </w:pPr>
    </w:p>
    <w:p w:rsidR="00233D78" w:rsidRDefault="00233D78" w:rsidP="00136782">
      <w:pPr>
        <w:pStyle w:val="1130373e324b39"/>
        <w:shd w:val="clear" w:color="auto" w:fill="FFFFFF"/>
        <w:jc w:val="center"/>
        <w:rPr>
          <w:color w:val="000000"/>
          <w:sz w:val="16"/>
          <w:szCs w:val="16"/>
        </w:rPr>
      </w:pPr>
    </w:p>
    <w:p w:rsidR="00233D78" w:rsidRDefault="00C61319" w:rsidP="007A488A">
      <w:pPr>
        <w:pStyle w:val="1130373e324b39"/>
        <w:ind w:firstLine="709"/>
        <w:jc w:val="both"/>
        <w:rPr>
          <w:color w:val="000000"/>
          <w:sz w:val="28"/>
          <w:szCs w:val="27"/>
        </w:rPr>
      </w:pPr>
      <w:proofErr w:type="gramStart"/>
      <w:r w:rsidRPr="00E40F44">
        <w:rPr>
          <w:color w:val="000000"/>
          <w:sz w:val="28"/>
          <w:szCs w:val="27"/>
        </w:rPr>
        <w:t xml:space="preserve">В соответствии с Распоряжением Комитета по строительству Ленинградской области от </w:t>
      </w:r>
      <w:r>
        <w:rPr>
          <w:color w:val="000000"/>
          <w:sz w:val="28"/>
          <w:szCs w:val="27"/>
        </w:rPr>
        <w:t>13.03.2020</w:t>
      </w:r>
      <w:r w:rsidRPr="00E40F44">
        <w:rPr>
          <w:color w:val="000000"/>
          <w:sz w:val="28"/>
          <w:szCs w:val="27"/>
        </w:rPr>
        <w:t xml:space="preserve"> № </w:t>
      </w:r>
      <w:r>
        <w:rPr>
          <w:color w:val="000000"/>
          <w:sz w:val="28"/>
          <w:szCs w:val="27"/>
        </w:rPr>
        <w:t>79</w:t>
      </w:r>
      <w:r w:rsidRPr="00E40F44">
        <w:rPr>
          <w:color w:val="000000"/>
          <w:sz w:val="28"/>
          <w:szCs w:val="27"/>
        </w:rPr>
        <w:t xml:space="preserve"> </w:t>
      </w:r>
      <w:r>
        <w:rPr>
          <w:color w:val="000000"/>
          <w:sz w:val="28"/>
          <w:szCs w:val="27"/>
        </w:rPr>
        <w:t>«</w:t>
      </w:r>
      <w:r w:rsidRPr="00CB23CF">
        <w:rPr>
          <w:color w:val="000000"/>
          <w:sz w:val="28"/>
          <w:szCs w:val="27"/>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w:t>
      </w:r>
      <w:proofErr w:type="gramEnd"/>
      <w:r w:rsidRPr="00CB23CF">
        <w:rPr>
          <w:color w:val="000000"/>
          <w:sz w:val="28"/>
          <w:szCs w:val="27"/>
        </w:rPr>
        <w:t xml:space="preserve">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Pr="00D77386">
        <w:rPr>
          <w:b/>
          <w:bCs/>
          <w:sz w:val="28"/>
          <w:szCs w:val="28"/>
        </w:rPr>
        <w:t>»</w:t>
      </w:r>
      <w:r w:rsidRPr="00E40F44">
        <w:rPr>
          <w:color w:val="000000"/>
          <w:sz w:val="28"/>
          <w:szCs w:val="27"/>
        </w:rPr>
        <w:t>,</w:t>
      </w:r>
    </w:p>
    <w:p w:rsidR="00C61319" w:rsidRDefault="00C61319" w:rsidP="00C61319">
      <w:pPr>
        <w:pStyle w:val="1130373e324b39"/>
        <w:ind w:firstLine="708"/>
        <w:jc w:val="both"/>
        <w:rPr>
          <w:b/>
          <w:color w:val="000000"/>
          <w:sz w:val="28"/>
        </w:rPr>
      </w:pPr>
    </w:p>
    <w:p w:rsidR="00233D78" w:rsidRPr="00136782" w:rsidRDefault="00136782" w:rsidP="00136782">
      <w:pPr>
        <w:pStyle w:val="1130373e324b39"/>
        <w:jc w:val="center"/>
        <w:rPr>
          <w:color w:val="000000"/>
          <w:spacing w:val="100"/>
          <w:sz w:val="28"/>
        </w:rPr>
      </w:pPr>
      <w:r w:rsidRPr="00136782">
        <w:rPr>
          <w:color w:val="000000"/>
          <w:spacing w:val="100"/>
          <w:sz w:val="28"/>
        </w:rPr>
        <w:t>постановля</w:t>
      </w:r>
      <w:r w:rsidR="00233D78" w:rsidRPr="00136782">
        <w:rPr>
          <w:color w:val="000000"/>
          <w:spacing w:val="100"/>
          <w:sz w:val="28"/>
        </w:rPr>
        <w:t>ю:</w:t>
      </w:r>
    </w:p>
    <w:p w:rsidR="00233D78" w:rsidRDefault="00233D78" w:rsidP="00136782">
      <w:pPr>
        <w:pStyle w:val="1130373e324b39"/>
        <w:jc w:val="center"/>
        <w:rPr>
          <w:color w:val="000000"/>
          <w:sz w:val="28"/>
        </w:rPr>
      </w:pPr>
    </w:p>
    <w:p w:rsidR="005E2C0A" w:rsidRDefault="00233D78" w:rsidP="00254077">
      <w:pPr>
        <w:pStyle w:val="1130373e324b39"/>
        <w:ind w:firstLine="708"/>
        <w:jc w:val="both"/>
        <w:rPr>
          <w:sz w:val="27"/>
          <w:szCs w:val="27"/>
        </w:rPr>
      </w:pPr>
      <w:r w:rsidRPr="00D3537B">
        <w:rPr>
          <w:color w:val="000000"/>
          <w:sz w:val="28"/>
        </w:rPr>
        <w:t xml:space="preserve">1. </w:t>
      </w:r>
      <w:proofErr w:type="gramStart"/>
      <w:r w:rsidRPr="00D3537B">
        <w:rPr>
          <w:color w:val="000000"/>
          <w:sz w:val="28"/>
        </w:rPr>
        <w:t>Утвердить норматив стоимости одного квадратного метра общей п</w:t>
      </w:r>
      <w:r w:rsidR="00DE7E84" w:rsidRPr="00D3537B">
        <w:rPr>
          <w:color w:val="000000"/>
          <w:sz w:val="28"/>
        </w:rPr>
        <w:t>лощади жилья на территории МО «</w:t>
      </w:r>
      <w:r w:rsidRPr="00D3537B">
        <w:rPr>
          <w:color w:val="000000"/>
          <w:sz w:val="28"/>
        </w:rPr>
        <w:t xml:space="preserve">Сясьстройское городское поселение» </w:t>
      </w:r>
      <w:r w:rsidR="00D3537B" w:rsidRPr="00D3537B">
        <w:rPr>
          <w:color w:val="000000"/>
          <w:sz w:val="28"/>
        </w:rPr>
        <w:t xml:space="preserve">в рамках реализации </w:t>
      </w:r>
      <w:r w:rsidR="009C25FD">
        <w:rPr>
          <w:color w:val="000000"/>
          <w:sz w:val="28"/>
        </w:rPr>
        <w:t xml:space="preserve">мероприятия по обеспечению жильем молодых семей </w:t>
      </w:r>
      <w:r w:rsidR="00A27443">
        <w:rPr>
          <w:color w:val="000000"/>
          <w:sz w:val="28"/>
        </w:rPr>
        <w:t>в</w:t>
      </w:r>
      <w:r w:rsidR="00A27443" w:rsidRPr="00A27443">
        <w:rPr>
          <w:color w:val="000000"/>
          <w:sz w:val="28"/>
        </w:rPr>
        <w:t>едомственн</w:t>
      </w:r>
      <w:r w:rsidR="00A27443">
        <w:rPr>
          <w:color w:val="000000"/>
          <w:sz w:val="28"/>
        </w:rPr>
        <w:t>ой</w:t>
      </w:r>
      <w:r w:rsidR="00A27443" w:rsidRPr="00A27443">
        <w:rPr>
          <w:color w:val="000000"/>
          <w:sz w:val="28"/>
        </w:rPr>
        <w:t xml:space="preserve">  целев</w:t>
      </w:r>
      <w:r w:rsidR="00A27443">
        <w:rPr>
          <w:color w:val="000000"/>
          <w:sz w:val="28"/>
        </w:rPr>
        <w:t>ой</w:t>
      </w:r>
      <w:r w:rsidR="00A27443" w:rsidRPr="00A27443">
        <w:rPr>
          <w:color w:val="000000"/>
          <w:sz w:val="28"/>
        </w:rPr>
        <w:t xml:space="preserve"> программ</w:t>
      </w:r>
      <w:r w:rsidR="00A27443">
        <w:rPr>
          <w:color w:val="000000"/>
          <w:sz w:val="28"/>
        </w:rPr>
        <w:t>ы</w:t>
      </w:r>
      <w:r w:rsidR="00A27443" w:rsidRPr="00A27443">
        <w:rPr>
          <w:color w:val="000000"/>
          <w:sz w:val="28"/>
        </w:rPr>
        <w:t xml:space="preserve"> "Оказание государственной   поддержки   гражданам в обеспечении жильем и оплате жилищно-коммунальных услуг" государственной </w:t>
      </w:r>
      <w:hyperlink r:id="rId7" w:tooltip="Постановление Правительства РФ от 30.12.2017 N 1710 (ред. от 09.02.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00A27443" w:rsidRPr="00A27443">
          <w:rPr>
            <w:color w:val="000000"/>
            <w:sz w:val="28"/>
          </w:rPr>
          <w:t>программы</w:t>
        </w:r>
      </w:hyperlink>
      <w:r w:rsidR="00A27443" w:rsidRPr="00A27443">
        <w:rPr>
          <w:color w:val="000000"/>
          <w:sz w:val="28"/>
        </w:rPr>
        <w:t xml:space="preserve"> Российской Федерации "Обеспечение доступным и комфортным жильем и коммунальными услугами граждан Российской </w:t>
      </w:r>
      <w:r w:rsidR="00A27443" w:rsidRPr="004F63F7">
        <w:rPr>
          <w:sz w:val="28"/>
        </w:rPr>
        <w:t>Федерации"</w:t>
      </w:r>
      <w:r w:rsidR="004F63F7" w:rsidRPr="004F63F7">
        <w:rPr>
          <w:sz w:val="28"/>
        </w:rPr>
        <w:t>,</w:t>
      </w:r>
      <w:r w:rsidR="001205A5" w:rsidRPr="004F63F7">
        <w:rPr>
          <w:sz w:val="28"/>
        </w:rPr>
        <w:t xml:space="preserve"> </w:t>
      </w:r>
      <w:r w:rsidR="009C25FD" w:rsidRPr="004F63F7">
        <w:rPr>
          <w:sz w:val="28"/>
        </w:rPr>
        <w:t>а также</w:t>
      </w:r>
      <w:r w:rsidR="009C25FD">
        <w:rPr>
          <w:color w:val="000000"/>
          <w:sz w:val="28"/>
        </w:rPr>
        <w:t xml:space="preserve"> основных мероприятий</w:t>
      </w:r>
      <w:r w:rsidR="001205A5">
        <w:rPr>
          <w:color w:val="000000"/>
          <w:sz w:val="28"/>
        </w:rPr>
        <w:t xml:space="preserve"> </w:t>
      </w:r>
      <w:r w:rsidR="00D47F96" w:rsidRPr="00D47F96">
        <w:rPr>
          <w:color w:val="000000"/>
          <w:sz w:val="28"/>
        </w:rPr>
        <w:t>"Улучшение жилищных  условий</w:t>
      </w:r>
      <w:proofErr w:type="gramEnd"/>
      <w:r w:rsidR="00D47F96" w:rsidRPr="00D47F96">
        <w:rPr>
          <w:color w:val="000000"/>
          <w:sz w:val="28"/>
        </w:rPr>
        <w:t xml:space="preserve"> </w:t>
      </w:r>
      <w:proofErr w:type="gramStart"/>
      <w:r w:rsidR="00D47F96" w:rsidRPr="00D47F96">
        <w:rPr>
          <w:color w:val="000000"/>
          <w:sz w:val="28"/>
        </w:rPr>
        <w:t>молодых граждан (молодых семей)"</w:t>
      </w:r>
      <w:r w:rsidR="00D3537B" w:rsidRPr="00E122CD">
        <w:rPr>
          <w:color w:val="000000"/>
          <w:sz w:val="28"/>
        </w:rPr>
        <w:t xml:space="preserve"> </w:t>
      </w:r>
      <w:r w:rsidR="009C25FD">
        <w:rPr>
          <w:color w:val="000000"/>
          <w:sz w:val="28"/>
        </w:rPr>
        <w:t xml:space="preserve">и </w:t>
      </w:r>
      <w:r w:rsidR="009C25FD" w:rsidRPr="00D47F96">
        <w:rPr>
          <w:color w:val="000000"/>
          <w:sz w:val="28"/>
        </w:rPr>
        <w:t>"Улучшение жилищных условий граждан с использованием сред</w:t>
      </w:r>
      <w:r w:rsidR="009C25FD">
        <w:rPr>
          <w:color w:val="000000"/>
          <w:sz w:val="28"/>
        </w:rPr>
        <w:t xml:space="preserve">ств ипотечного кредита (займа)" </w:t>
      </w:r>
      <w:r w:rsidR="009C25FD" w:rsidRPr="00D47F96">
        <w:rPr>
          <w:color w:val="000000"/>
          <w:sz w:val="28"/>
        </w:rPr>
        <w:t>подпрограммы "Содействие</w:t>
      </w:r>
      <w:r w:rsidR="009C25FD">
        <w:rPr>
          <w:color w:val="000000"/>
          <w:sz w:val="28"/>
        </w:rPr>
        <w:t xml:space="preserve"> в </w:t>
      </w:r>
      <w:r w:rsidR="009C25FD" w:rsidRPr="00D47F96">
        <w:rPr>
          <w:color w:val="000000"/>
          <w:sz w:val="28"/>
        </w:rPr>
        <w:t>обеспечении жильем гр</w:t>
      </w:r>
      <w:r w:rsidR="009C25FD">
        <w:rPr>
          <w:color w:val="000000"/>
          <w:sz w:val="28"/>
        </w:rPr>
        <w:t xml:space="preserve">аждан  Ленинградской области" </w:t>
      </w:r>
      <w:r w:rsidR="009C25FD" w:rsidRPr="00D47F96">
        <w:rPr>
          <w:color w:val="000000"/>
          <w:sz w:val="28"/>
        </w:rPr>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9C25FD">
        <w:rPr>
          <w:color w:val="000000"/>
          <w:sz w:val="28"/>
        </w:rPr>
        <w:t xml:space="preserve"> </w:t>
      </w:r>
      <w:r w:rsidR="00C12392" w:rsidRPr="00E122CD">
        <w:rPr>
          <w:color w:val="000000"/>
          <w:sz w:val="28"/>
        </w:rPr>
        <w:t xml:space="preserve">на </w:t>
      </w:r>
      <w:r w:rsidR="00AF55A6">
        <w:rPr>
          <w:color w:val="000000"/>
          <w:sz w:val="28"/>
        </w:rPr>
        <w:t>второй</w:t>
      </w:r>
      <w:r w:rsidR="00D15811">
        <w:rPr>
          <w:color w:val="000000"/>
          <w:sz w:val="28"/>
        </w:rPr>
        <w:t xml:space="preserve"> </w:t>
      </w:r>
      <w:r w:rsidR="00C12392" w:rsidRPr="00E122CD">
        <w:rPr>
          <w:color w:val="000000"/>
          <w:sz w:val="28"/>
        </w:rPr>
        <w:t xml:space="preserve">квартал </w:t>
      </w:r>
      <w:r w:rsidR="00C3579D">
        <w:rPr>
          <w:color w:val="000000"/>
          <w:sz w:val="27"/>
          <w:szCs w:val="27"/>
        </w:rPr>
        <w:t xml:space="preserve">2022 </w:t>
      </w:r>
      <w:r w:rsidR="00C3579D" w:rsidRPr="00C3579D">
        <w:rPr>
          <w:color w:val="000000"/>
          <w:sz w:val="28"/>
        </w:rPr>
        <w:lastRenderedPageBreak/>
        <w:t xml:space="preserve">года в размере </w:t>
      </w:r>
      <w:r w:rsidR="005E2C0A" w:rsidRPr="004B747E">
        <w:rPr>
          <w:sz w:val="27"/>
          <w:szCs w:val="27"/>
        </w:rPr>
        <w:t xml:space="preserve">57 692,90 (пятьдесят семь тысяч шестьсот девяносто два) рубля 90 копеек (Приложение). </w:t>
      </w:r>
      <w:proofErr w:type="gramEnd"/>
    </w:p>
    <w:p w:rsidR="00254077" w:rsidRDefault="009C25FD" w:rsidP="00254077">
      <w:pPr>
        <w:pStyle w:val="1130373e324b39"/>
        <w:ind w:firstLine="708"/>
        <w:jc w:val="both"/>
        <w:rPr>
          <w:color w:val="000000"/>
          <w:sz w:val="28"/>
        </w:rPr>
      </w:pPr>
      <w:r>
        <w:rPr>
          <w:color w:val="000000"/>
          <w:sz w:val="28"/>
        </w:rPr>
        <w:t xml:space="preserve"> </w:t>
      </w:r>
      <w:r w:rsidR="00254077">
        <w:rPr>
          <w:color w:val="000000"/>
          <w:sz w:val="28"/>
        </w:rPr>
        <w:t>2</w:t>
      </w:r>
      <w:r w:rsidR="00254077" w:rsidRPr="00254077">
        <w:rPr>
          <w:color w:val="000000"/>
          <w:sz w:val="28"/>
        </w:rPr>
        <w:t xml:space="preserve">. Опубликовать настоящее постановление в </w:t>
      </w:r>
      <w:r w:rsidR="003E4750">
        <w:rPr>
          <w:color w:val="000000"/>
          <w:sz w:val="28"/>
        </w:rPr>
        <w:t xml:space="preserve">средствах массовой информации </w:t>
      </w:r>
      <w:r w:rsidR="00254077" w:rsidRPr="00254077">
        <w:rPr>
          <w:color w:val="000000"/>
          <w:sz w:val="28"/>
        </w:rPr>
        <w:t xml:space="preserve">и разместить на официальном сайте администрации МО «Сясьстройское городское поселение» в сети «Интернет» - </w:t>
      </w:r>
      <w:hyperlink r:id="rId8" w:history="1">
        <w:r w:rsidR="00F30BB6" w:rsidRPr="0007409F">
          <w:rPr>
            <w:rStyle w:val="aa"/>
            <w:color w:val="auto"/>
            <w:sz w:val="28"/>
          </w:rPr>
          <w:t>http://www.администрация-сясьстрой.рф</w:t>
        </w:r>
      </w:hyperlink>
      <w:r w:rsidR="00254077" w:rsidRPr="0007409F">
        <w:rPr>
          <w:sz w:val="28"/>
        </w:rPr>
        <w:t>.</w:t>
      </w:r>
    </w:p>
    <w:p w:rsidR="00781BBD" w:rsidRPr="00CD20A1" w:rsidRDefault="00781BBD" w:rsidP="00781BBD">
      <w:pPr>
        <w:pStyle w:val="1130373e324b39"/>
        <w:shd w:val="clear" w:color="auto" w:fill="FFFFFF"/>
        <w:tabs>
          <w:tab w:val="left" w:pos="-1008"/>
          <w:tab w:val="left" w:pos="-495"/>
          <w:tab w:val="left" w:pos="-180"/>
        </w:tabs>
        <w:ind w:left="-15"/>
        <w:jc w:val="both"/>
      </w:pPr>
      <w:r>
        <w:rPr>
          <w:sz w:val="28"/>
          <w:szCs w:val="28"/>
        </w:rPr>
        <w:tab/>
      </w:r>
      <w:r>
        <w:rPr>
          <w:sz w:val="28"/>
          <w:szCs w:val="28"/>
        </w:rPr>
        <w:tab/>
      </w:r>
      <w:r w:rsidRPr="00CD20A1">
        <w:rPr>
          <w:sz w:val="28"/>
          <w:szCs w:val="28"/>
        </w:rPr>
        <w:t xml:space="preserve">3. Постановление  вступает </w:t>
      </w:r>
      <w:r w:rsidR="00EC5187">
        <w:rPr>
          <w:sz w:val="28"/>
          <w:szCs w:val="28"/>
        </w:rPr>
        <w:t>в силу</w:t>
      </w:r>
      <w:r w:rsidRPr="00CD20A1">
        <w:rPr>
          <w:sz w:val="28"/>
          <w:szCs w:val="28"/>
        </w:rPr>
        <w:t xml:space="preserve"> </w:t>
      </w:r>
      <w:r w:rsidR="00EC5187">
        <w:rPr>
          <w:sz w:val="28"/>
          <w:szCs w:val="28"/>
        </w:rPr>
        <w:t>после его официального опубликования.</w:t>
      </w:r>
    </w:p>
    <w:p w:rsidR="002A055D" w:rsidRDefault="004716E4" w:rsidP="0007409F">
      <w:pPr>
        <w:spacing w:after="560" w:line="240" w:lineRule="auto"/>
        <w:ind w:firstLine="709"/>
        <w:jc w:val="both"/>
      </w:pPr>
      <w:r w:rsidRPr="004716E4">
        <w:rPr>
          <w:rFonts w:ascii="Times New Roman" w:hAnsi="Times New Roman" w:cs="Times New Roman"/>
          <w:sz w:val="28"/>
          <w:szCs w:val="28"/>
        </w:rPr>
        <w:t>4</w:t>
      </w:r>
      <w:r w:rsidRPr="004716E4">
        <w:rPr>
          <w:rFonts w:ascii="Times New Roman" w:eastAsia="Andale Sans UI" w:hAnsi="Times New Roman" w:cs="Times New Roman"/>
          <w:kern w:val="3"/>
          <w:sz w:val="28"/>
          <w:szCs w:val="28"/>
        </w:rPr>
        <w:t>.</w:t>
      </w:r>
      <w:r w:rsidRPr="004716E4">
        <w:rPr>
          <w:rFonts w:ascii="Times New Roman" w:eastAsia="Andale Sans UI" w:hAnsi="Times New Roman" w:cs="Tahoma"/>
          <w:kern w:val="3"/>
          <w:sz w:val="28"/>
          <w:szCs w:val="28"/>
        </w:rPr>
        <w:t xml:space="preserve"> </w:t>
      </w:r>
      <w:proofErr w:type="gramStart"/>
      <w:r w:rsidRPr="004716E4">
        <w:rPr>
          <w:rFonts w:ascii="Times New Roman" w:eastAsia="Andale Sans UI" w:hAnsi="Times New Roman" w:cs="Tahoma"/>
          <w:kern w:val="3"/>
          <w:sz w:val="28"/>
          <w:szCs w:val="28"/>
        </w:rPr>
        <w:t>Контроль за</w:t>
      </w:r>
      <w:proofErr w:type="gramEnd"/>
      <w:r w:rsidRPr="004716E4">
        <w:rPr>
          <w:rFonts w:ascii="Times New Roman" w:eastAsia="Andale Sans UI" w:hAnsi="Times New Roman" w:cs="Tahoma"/>
          <w:kern w:val="3"/>
          <w:sz w:val="28"/>
          <w:szCs w:val="28"/>
        </w:rPr>
        <w:t xml:space="preserve"> исполнением данного постановления возложить на исполняющего обязанности заместителя главы администрации по управлению муниципальным имуществом, экономике, промышленности и  торговле администрации МО «Сясьстройское городское поселение».</w:t>
      </w:r>
    </w:p>
    <w:p w:rsidR="00961C6A" w:rsidRDefault="00961C6A" w:rsidP="00961C6A">
      <w:pPr>
        <w:pStyle w:val="1130373e324b39"/>
        <w:jc w:val="both"/>
        <w:rPr>
          <w:color w:val="000000"/>
          <w:sz w:val="28"/>
          <w:lang w:bidi="ar-SA"/>
        </w:rPr>
      </w:pPr>
      <w:r>
        <w:rPr>
          <w:color w:val="000000"/>
          <w:sz w:val="28"/>
          <w:lang w:bidi="ar-SA"/>
        </w:rPr>
        <w:t>Глава  администрации</w:t>
      </w:r>
      <w:r>
        <w:rPr>
          <w:color w:val="000000"/>
          <w:sz w:val="28"/>
        </w:rPr>
        <w:t xml:space="preserve">                                      </w:t>
      </w:r>
      <w:r>
        <w:rPr>
          <w:color w:val="000000"/>
          <w:sz w:val="28"/>
          <w:lang w:bidi="ar-SA"/>
        </w:rPr>
        <w:t xml:space="preserve">        </w:t>
      </w:r>
      <w:r>
        <w:rPr>
          <w:color w:val="000000"/>
          <w:sz w:val="28"/>
          <w:lang w:bidi="ar-SA"/>
        </w:rPr>
        <w:tab/>
        <w:t xml:space="preserve">               Ю.В. Столярова</w:t>
      </w:r>
    </w:p>
    <w:p w:rsidR="00FF1601" w:rsidRDefault="00FF1601" w:rsidP="00565520">
      <w:pPr>
        <w:pStyle w:val="1130373e324b39"/>
        <w:jc w:val="both"/>
        <w:rPr>
          <w:color w:val="000000"/>
          <w:sz w:val="16"/>
        </w:rPr>
      </w:pPr>
    </w:p>
    <w:p w:rsidR="00FF1601" w:rsidRDefault="00FF1601" w:rsidP="00565520">
      <w:pPr>
        <w:pStyle w:val="1130373e324b39"/>
        <w:jc w:val="both"/>
        <w:rPr>
          <w:color w:val="000000"/>
          <w:sz w:val="16"/>
        </w:rPr>
      </w:pPr>
    </w:p>
    <w:p w:rsidR="00A27443" w:rsidRDefault="00A27443" w:rsidP="008565E1">
      <w:pPr>
        <w:pStyle w:val="1130373e324b39"/>
        <w:shd w:val="clear" w:color="auto" w:fill="FFFFFF"/>
        <w:ind w:left="4962"/>
        <w:rPr>
          <w:color w:val="000000"/>
          <w:sz w:val="16"/>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764D44" w:rsidRDefault="00764D44" w:rsidP="00764D44">
      <w:pPr>
        <w:pStyle w:val="1130373e324b39"/>
        <w:jc w:val="both"/>
        <w:rPr>
          <w:color w:val="000000"/>
          <w:sz w:val="20"/>
        </w:rPr>
      </w:pPr>
    </w:p>
    <w:p w:rsidR="00764D44" w:rsidRDefault="00764D44" w:rsidP="00764D44">
      <w:pPr>
        <w:pStyle w:val="1130373e324b39"/>
        <w:jc w:val="both"/>
        <w:rPr>
          <w:color w:val="000000"/>
          <w:sz w:val="20"/>
        </w:rPr>
      </w:pPr>
    </w:p>
    <w:p w:rsidR="007221F2" w:rsidRDefault="007221F2" w:rsidP="00764D44">
      <w:pPr>
        <w:pStyle w:val="1130373e324b39"/>
        <w:jc w:val="both"/>
        <w:rPr>
          <w:color w:val="000000"/>
          <w:sz w:val="20"/>
        </w:rPr>
      </w:pPr>
    </w:p>
    <w:p w:rsidR="007221F2" w:rsidRDefault="007221F2" w:rsidP="00764D44">
      <w:pPr>
        <w:pStyle w:val="1130373e324b39"/>
        <w:jc w:val="both"/>
        <w:rPr>
          <w:color w:val="000000"/>
          <w:sz w:val="20"/>
        </w:rPr>
      </w:pPr>
    </w:p>
    <w:p w:rsidR="00764D44" w:rsidRDefault="00764D44" w:rsidP="00764D44">
      <w:pPr>
        <w:pStyle w:val="1130373e324b39"/>
        <w:jc w:val="both"/>
        <w:rPr>
          <w:color w:val="000000"/>
          <w:sz w:val="20"/>
        </w:rPr>
      </w:pPr>
    </w:p>
    <w:p w:rsidR="00764D44" w:rsidRDefault="00764D44" w:rsidP="00764D44">
      <w:pPr>
        <w:pStyle w:val="1130373e324b39"/>
        <w:jc w:val="both"/>
        <w:rPr>
          <w:color w:val="000000"/>
          <w:sz w:val="20"/>
        </w:rPr>
      </w:pPr>
      <w:r>
        <w:rPr>
          <w:color w:val="000000"/>
          <w:sz w:val="20"/>
        </w:rPr>
        <w:t>Ю.В. Шустова</w:t>
      </w:r>
    </w:p>
    <w:p w:rsidR="003B07C8" w:rsidRDefault="00764D44" w:rsidP="003B07C8">
      <w:pPr>
        <w:pStyle w:val="1130373e324b39"/>
        <w:jc w:val="both"/>
        <w:rPr>
          <w:color w:val="000000"/>
          <w:sz w:val="20"/>
        </w:rPr>
        <w:sectPr w:rsidR="003B07C8" w:rsidSect="00F30BB6">
          <w:headerReference w:type="default" r:id="rId9"/>
          <w:pgSz w:w="11906" w:h="16838" w:code="9"/>
          <w:pgMar w:top="1134" w:right="851" w:bottom="567" w:left="1701" w:header="709" w:footer="709" w:gutter="0"/>
          <w:cols w:space="708"/>
          <w:titlePg/>
          <w:docGrid w:linePitch="360"/>
        </w:sectPr>
      </w:pPr>
      <w:r>
        <w:rPr>
          <w:color w:val="000000"/>
          <w:sz w:val="20"/>
        </w:rPr>
        <w:t>(881363)520-32</w:t>
      </w:r>
    </w:p>
    <w:p w:rsidR="003B07C8" w:rsidRPr="003B4270" w:rsidRDefault="00920C62" w:rsidP="003B4270">
      <w:pPr>
        <w:pStyle w:val="1130373e324b39"/>
        <w:ind w:left="4395" w:hanging="426"/>
        <w:jc w:val="both"/>
        <w:rPr>
          <w:caps/>
          <w:color w:val="000000"/>
          <w:sz w:val="27"/>
          <w:szCs w:val="27"/>
        </w:rPr>
      </w:pPr>
      <w:r w:rsidRPr="003B4270">
        <w:rPr>
          <w:color w:val="000000"/>
          <w:sz w:val="27"/>
          <w:szCs w:val="27"/>
        </w:rPr>
        <w:lastRenderedPageBreak/>
        <w:t>Приложение</w:t>
      </w:r>
      <w:r w:rsidR="003A1E3C" w:rsidRPr="003B4270">
        <w:rPr>
          <w:caps/>
          <w:color w:val="000000"/>
          <w:sz w:val="27"/>
          <w:szCs w:val="27"/>
        </w:rPr>
        <w:t xml:space="preserve"> </w:t>
      </w:r>
    </w:p>
    <w:p w:rsidR="003A1E3C" w:rsidRPr="003B4270" w:rsidRDefault="003A1E3C" w:rsidP="003B4270">
      <w:pPr>
        <w:pStyle w:val="1130373e324b39"/>
        <w:ind w:left="4395" w:hanging="426"/>
        <w:jc w:val="both"/>
        <w:rPr>
          <w:sz w:val="27"/>
          <w:szCs w:val="27"/>
        </w:rPr>
      </w:pPr>
      <w:r w:rsidRPr="003B4270">
        <w:rPr>
          <w:color w:val="000000"/>
          <w:sz w:val="27"/>
          <w:szCs w:val="27"/>
        </w:rPr>
        <w:t>к постановлению главы администрации</w:t>
      </w:r>
    </w:p>
    <w:p w:rsidR="003A1E3C" w:rsidRPr="003B4270" w:rsidRDefault="003A1E3C" w:rsidP="003B4270">
      <w:pPr>
        <w:pStyle w:val="1130373e324b39"/>
        <w:shd w:val="clear" w:color="auto" w:fill="FFFFFF"/>
        <w:ind w:left="4395" w:hanging="426"/>
        <w:rPr>
          <w:sz w:val="27"/>
          <w:szCs w:val="27"/>
        </w:rPr>
      </w:pPr>
      <w:r w:rsidRPr="003B4270">
        <w:rPr>
          <w:color w:val="000000"/>
          <w:sz w:val="27"/>
          <w:szCs w:val="27"/>
        </w:rPr>
        <w:t>МО «Сясьстройское городское поселение»</w:t>
      </w:r>
    </w:p>
    <w:p w:rsidR="003A1E3C" w:rsidRPr="009D63E0" w:rsidRDefault="006C3E6C" w:rsidP="003B4270">
      <w:pPr>
        <w:pStyle w:val="1130373e324b39"/>
        <w:shd w:val="clear" w:color="auto" w:fill="FFFFFF"/>
        <w:ind w:left="4395" w:hanging="426"/>
        <w:rPr>
          <w:sz w:val="27"/>
          <w:szCs w:val="27"/>
        </w:rPr>
      </w:pPr>
      <w:r w:rsidRPr="009D63E0">
        <w:rPr>
          <w:sz w:val="27"/>
          <w:szCs w:val="27"/>
        </w:rPr>
        <w:t xml:space="preserve">от </w:t>
      </w:r>
      <w:r w:rsidR="00AF55A6">
        <w:rPr>
          <w:sz w:val="27"/>
          <w:szCs w:val="27"/>
        </w:rPr>
        <w:t>00.0</w:t>
      </w:r>
      <w:r w:rsidR="00A16D58">
        <w:rPr>
          <w:sz w:val="27"/>
          <w:szCs w:val="27"/>
        </w:rPr>
        <w:t>4.2022</w:t>
      </w:r>
      <w:r w:rsidR="009817C9">
        <w:rPr>
          <w:sz w:val="27"/>
          <w:szCs w:val="27"/>
        </w:rPr>
        <w:t xml:space="preserve"> </w:t>
      </w:r>
      <w:r w:rsidRPr="009D63E0">
        <w:rPr>
          <w:sz w:val="27"/>
          <w:szCs w:val="27"/>
        </w:rPr>
        <w:t>№</w:t>
      </w:r>
      <w:r w:rsidR="00985FB4" w:rsidRPr="009D63E0">
        <w:rPr>
          <w:sz w:val="27"/>
          <w:szCs w:val="27"/>
        </w:rPr>
        <w:t xml:space="preserve"> </w:t>
      </w:r>
      <w:r w:rsidR="00AF55A6">
        <w:rPr>
          <w:sz w:val="27"/>
          <w:szCs w:val="27"/>
        </w:rPr>
        <w:t>00</w:t>
      </w:r>
    </w:p>
    <w:p w:rsidR="0007409F" w:rsidRDefault="0007409F" w:rsidP="007A488A">
      <w:pPr>
        <w:pStyle w:val="1130373e324b39"/>
        <w:shd w:val="clear" w:color="auto" w:fill="FFFFFF"/>
        <w:jc w:val="center"/>
        <w:rPr>
          <w:b/>
          <w:color w:val="000000"/>
          <w:spacing w:val="100"/>
          <w:sz w:val="28"/>
          <w:szCs w:val="28"/>
        </w:rPr>
      </w:pPr>
    </w:p>
    <w:p w:rsidR="003A1E3C" w:rsidRPr="003B07C8" w:rsidRDefault="00920C62" w:rsidP="007A488A">
      <w:pPr>
        <w:pStyle w:val="1130373e324b39"/>
        <w:shd w:val="clear" w:color="auto" w:fill="FFFFFF"/>
        <w:jc w:val="center"/>
        <w:rPr>
          <w:spacing w:val="100"/>
          <w:sz w:val="28"/>
          <w:szCs w:val="28"/>
        </w:rPr>
      </w:pPr>
      <w:r w:rsidRPr="003B07C8">
        <w:rPr>
          <w:b/>
          <w:color w:val="000000"/>
          <w:spacing w:val="100"/>
          <w:sz w:val="28"/>
          <w:szCs w:val="28"/>
        </w:rPr>
        <w:t>МЕТОДИКА</w:t>
      </w:r>
    </w:p>
    <w:p w:rsidR="003A1E3C" w:rsidRPr="003B4270" w:rsidRDefault="003A1E3C" w:rsidP="007A488A">
      <w:pPr>
        <w:pStyle w:val="1130373e324b39"/>
        <w:shd w:val="clear" w:color="auto" w:fill="FFFFFF"/>
        <w:jc w:val="center"/>
        <w:rPr>
          <w:sz w:val="27"/>
          <w:szCs w:val="27"/>
        </w:rPr>
      </w:pPr>
      <w:r w:rsidRPr="003B07C8">
        <w:rPr>
          <w:b/>
          <w:color w:val="000000"/>
          <w:sz w:val="28"/>
          <w:szCs w:val="28"/>
        </w:rPr>
        <w:t xml:space="preserve"> </w:t>
      </w:r>
      <w:r w:rsidRPr="003B4270">
        <w:rPr>
          <w:b/>
          <w:color w:val="000000"/>
          <w:sz w:val="27"/>
          <w:szCs w:val="27"/>
        </w:rPr>
        <w:t xml:space="preserve">расчета норматива  стоимости  </w:t>
      </w:r>
    </w:p>
    <w:p w:rsidR="008565E1" w:rsidRPr="003B4270" w:rsidRDefault="003A1E3C" w:rsidP="007A488A">
      <w:pPr>
        <w:pStyle w:val="1130373e324b39"/>
        <w:shd w:val="clear" w:color="auto" w:fill="FFFFFF"/>
        <w:jc w:val="center"/>
        <w:rPr>
          <w:b/>
          <w:color w:val="000000"/>
          <w:sz w:val="27"/>
          <w:szCs w:val="27"/>
        </w:rPr>
      </w:pPr>
      <w:r w:rsidRPr="003B4270">
        <w:rPr>
          <w:b/>
          <w:color w:val="000000"/>
          <w:sz w:val="27"/>
          <w:szCs w:val="27"/>
        </w:rPr>
        <w:t xml:space="preserve">одного квадратного метра общей площади жилья </w:t>
      </w:r>
    </w:p>
    <w:p w:rsidR="003A1E3C" w:rsidRDefault="003A1E3C" w:rsidP="007A488A">
      <w:pPr>
        <w:pStyle w:val="1130373e324b39"/>
        <w:shd w:val="clear" w:color="auto" w:fill="FFFFFF"/>
        <w:jc w:val="center"/>
        <w:rPr>
          <w:b/>
          <w:color w:val="000000"/>
          <w:sz w:val="27"/>
          <w:szCs w:val="27"/>
        </w:rPr>
      </w:pPr>
      <w:r w:rsidRPr="003B4270">
        <w:rPr>
          <w:b/>
          <w:color w:val="000000"/>
          <w:sz w:val="27"/>
          <w:szCs w:val="27"/>
        </w:rPr>
        <w:t xml:space="preserve">на </w:t>
      </w:r>
      <w:r w:rsidR="00AF55A6">
        <w:rPr>
          <w:b/>
          <w:color w:val="000000"/>
          <w:sz w:val="27"/>
          <w:szCs w:val="27"/>
        </w:rPr>
        <w:t>второй</w:t>
      </w:r>
      <w:r w:rsidR="00A14603" w:rsidRPr="003B4270">
        <w:rPr>
          <w:b/>
          <w:color w:val="000000"/>
          <w:sz w:val="27"/>
          <w:szCs w:val="27"/>
        </w:rPr>
        <w:t xml:space="preserve"> </w:t>
      </w:r>
      <w:r w:rsidRPr="003B4270">
        <w:rPr>
          <w:b/>
          <w:color w:val="000000"/>
          <w:sz w:val="27"/>
          <w:szCs w:val="27"/>
        </w:rPr>
        <w:t>квартал 20</w:t>
      </w:r>
      <w:r w:rsidR="00BF1DD2" w:rsidRPr="003B4270">
        <w:rPr>
          <w:b/>
          <w:color w:val="000000"/>
          <w:sz w:val="27"/>
          <w:szCs w:val="27"/>
        </w:rPr>
        <w:t>2</w:t>
      </w:r>
      <w:r w:rsidR="009774CA">
        <w:rPr>
          <w:b/>
          <w:color w:val="000000"/>
          <w:sz w:val="27"/>
          <w:szCs w:val="27"/>
        </w:rPr>
        <w:t>2</w:t>
      </w:r>
      <w:r w:rsidR="007B6685" w:rsidRPr="003B4270">
        <w:rPr>
          <w:b/>
          <w:color w:val="000000"/>
          <w:sz w:val="27"/>
          <w:szCs w:val="27"/>
        </w:rPr>
        <w:t xml:space="preserve"> </w:t>
      </w:r>
      <w:r w:rsidR="00FE7CF5" w:rsidRPr="003B4270">
        <w:rPr>
          <w:b/>
          <w:color w:val="000000"/>
          <w:sz w:val="27"/>
          <w:szCs w:val="27"/>
        </w:rPr>
        <w:t>года</w:t>
      </w:r>
      <w:r w:rsidRPr="003B4270">
        <w:rPr>
          <w:b/>
          <w:color w:val="000000"/>
          <w:sz w:val="27"/>
          <w:szCs w:val="27"/>
        </w:rPr>
        <w:t xml:space="preserve"> </w:t>
      </w:r>
    </w:p>
    <w:p w:rsidR="00A16D58" w:rsidRPr="003B4270" w:rsidRDefault="00A16D58" w:rsidP="007A488A">
      <w:pPr>
        <w:pStyle w:val="1130373e324b39"/>
        <w:shd w:val="clear" w:color="auto" w:fill="FFFFFF"/>
        <w:jc w:val="center"/>
        <w:rPr>
          <w:sz w:val="27"/>
          <w:szCs w:val="27"/>
        </w:rPr>
      </w:pPr>
    </w:p>
    <w:p w:rsidR="00705B60" w:rsidRDefault="00705B60" w:rsidP="00A16D58">
      <w:pPr>
        <w:autoSpaceDE w:val="0"/>
        <w:autoSpaceDN w:val="0"/>
        <w:adjustRightInd w:val="0"/>
        <w:spacing w:after="0" w:line="240" w:lineRule="auto"/>
        <w:ind w:firstLine="540"/>
        <w:jc w:val="both"/>
        <w:rPr>
          <w:rFonts w:ascii="Times New Roman" w:hAnsi="Times New Roman" w:cs="Times New Roman"/>
          <w:sz w:val="27"/>
          <w:szCs w:val="27"/>
        </w:rPr>
      </w:pPr>
      <w:r w:rsidRPr="003B4270">
        <w:rPr>
          <w:rFonts w:ascii="Times New Roman" w:hAnsi="Times New Roman" w:cs="Times New Roman"/>
          <w:sz w:val="27"/>
          <w:szCs w:val="27"/>
        </w:rPr>
        <w:t xml:space="preserve">В соответствии с  методическими рекомендациями по определению  </w:t>
      </w:r>
      <w:proofErr w:type="gramStart"/>
      <w:r w:rsidRPr="003B4270">
        <w:rPr>
          <w:rFonts w:ascii="Times New Roman" w:hAnsi="Times New Roman" w:cs="Times New Roman"/>
          <w:sz w:val="27"/>
          <w:szCs w:val="27"/>
        </w:rPr>
        <w:t>норматива  стоимости  одного квадратного метра общей площади жилья</w:t>
      </w:r>
      <w:proofErr w:type="gramEnd"/>
      <w:r w:rsidRPr="003B4270">
        <w:rPr>
          <w:rFonts w:ascii="Times New Roman" w:hAnsi="Times New Roman" w:cs="Times New Roman"/>
          <w:sz w:val="27"/>
          <w:szCs w:val="27"/>
        </w:rPr>
        <w:t xml:space="preserve">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с Распоряжением Комитета по строительству Ленинградской области от 13.03.2020 № 79 произведен  сбор исходных данных:</w:t>
      </w:r>
    </w:p>
    <w:p w:rsidR="005E2C0A" w:rsidRDefault="005E2C0A" w:rsidP="00A16D5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стоимость 1 кв.м., общей площади жилья на территории МО «Сясьстройское городское поселение» согласно договорам на приобретение (строительство) жилых помещений на территории МО «Сясьстройское городское поселение», представленным участниками жилищных программ (мероприятий), действующих на территории Ленинградской области (</w:t>
      </w:r>
      <w:proofErr w:type="spellStart"/>
      <w:proofErr w:type="gramStart"/>
      <w:r>
        <w:rPr>
          <w:rFonts w:ascii="Times New Roman" w:hAnsi="Times New Roman" w:cs="Times New Roman"/>
          <w:sz w:val="27"/>
          <w:szCs w:val="27"/>
        </w:rPr>
        <w:t>Ст</w:t>
      </w:r>
      <w:proofErr w:type="gramEnd"/>
      <w:r>
        <w:rPr>
          <w:rFonts w:ascii="Times New Roman" w:hAnsi="Times New Roman" w:cs="Times New Roman"/>
          <w:sz w:val="27"/>
          <w:szCs w:val="27"/>
        </w:rPr>
        <w:t>_дог</w:t>
      </w:r>
      <w:proofErr w:type="spellEnd"/>
      <w:r>
        <w:rPr>
          <w:rFonts w:ascii="Times New Roman" w:hAnsi="Times New Roman" w:cs="Times New Roman"/>
          <w:sz w:val="27"/>
          <w:szCs w:val="27"/>
        </w:rPr>
        <w:t>)-</w:t>
      </w:r>
    </w:p>
    <w:p w:rsidR="005E2C0A" w:rsidRDefault="005E2C0A" w:rsidP="00A16D58">
      <w:pPr>
        <w:autoSpaceDE w:val="0"/>
        <w:autoSpaceDN w:val="0"/>
        <w:adjustRightInd w:val="0"/>
        <w:spacing w:after="0" w:line="240" w:lineRule="auto"/>
        <w:jc w:val="both"/>
        <w:rPr>
          <w:rFonts w:ascii="Times New Roman" w:hAnsi="Times New Roman" w:cs="Times New Roman"/>
          <w:sz w:val="27"/>
          <w:szCs w:val="27"/>
        </w:rPr>
      </w:pPr>
      <w:r w:rsidRPr="004B747E">
        <w:rPr>
          <w:rFonts w:ascii="Times New Roman" w:hAnsi="Times New Roman" w:cs="Times New Roman"/>
          <w:b/>
          <w:sz w:val="27"/>
          <w:szCs w:val="27"/>
        </w:rPr>
        <w:t>57 799,44</w:t>
      </w:r>
      <w:r>
        <w:rPr>
          <w:rFonts w:ascii="Times New Roman" w:hAnsi="Times New Roman" w:cs="Times New Roman"/>
          <w:sz w:val="27"/>
          <w:szCs w:val="27"/>
        </w:rPr>
        <w:t xml:space="preserve"> руб.;</w:t>
      </w:r>
    </w:p>
    <w:p w:rsidR="005E2C0A" w:rsidRDefault="005E2C0A" w:rsidP="00A16D5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стоимость 1 кв.м., общей площади жилья  на территории МО «Сясьстройское городское поселение» согласно сведениям риелторских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МО «</w:t>
      </w:r>
      <w:proofErr w:type="spellStart"/>
      <w:r>
        <w:rPr>
          <w:rFonts w:ascii="Times New Roman" w:hAnsi="Times New Roman" w:cs="Times New Roman"/>
          <w:sz w:val="27"/>
          <w:szCs w:val="27"/>
        </w:rPr>
        <w:t>Сясьстройское</w:t>
      </w:r>
      <w:proofErr w:type="spellEnd"/>
      <w:r>
        <w:rPr>
          <w:rFonts w:ascii="Times New Roman" w:hAnsi="Times New Roman" w:cs="Times New Roman"/>
          <w:sz w:val="27"/>
          <w:szCs w:val="27"/>
        </w:rPr>
        <w:t xml:space="preserve"> городское поселение» (</w:t>
      </w:r>
      <w:proofErr w:type="spellStart"/>
      <w:proofErr w:type="gramStart"/>
      <w:r>
        <w:rPr>
          <w:rFonts w:ascii="Times New Roman" w:hAnsi="Times New Roman" w:cs="Times New Roman"/>
          <w:sz w:val="27"/>
          <w:szCs w:val="27"/>
        </w:rPr>
        <w:t>Ст</w:t>
      </w:r>
      <w:proofErr w:type="spellEnd"/>
      <w:proofErr w:type="gramEnd"/>
      <w:r>
        <w:rPr>
          <w:rFonts w:ascii="Times New Roman" w:hAnsi="Times New Roman" w:cs="Times New Roman"/>
          <w:sz w:val="27"/>
          <w:szCs w:val="27"/>
        </w:rPr>
        <w:t xml:space="preserve">_ </w:t>
      </w:r>
      <w:proofErr w:type="spellStart"/>
      <w:r>
        <w:rPr>
          <w:rFonts w:ascii="Times New Roman" w:hAnsi="Times New Roman" w:cs="Times New Roman"/>
          <w:sz w:val="27"/>
          <w:szCs w:val="27"/>
        </w:rPr>
        <w:t>кред</w:t>
      </w:r>
      <w:proofErr w:type="spellEnd"/>
      <w:r>
        <w:rPr>
          <w:rFonts w:ascii="Times New Roman" w:hAnsi="Times New Roman" w:cs="Times New Roman"/>
          <w:sz w:val="27"/>
          <w:szCs w:val="27"/>
        </w:rPr>
        <w:t xml:space="preserve">) -   </w:t>
      </w:r>
      <w:r>
        <w:rPr>
          <w:rFonts w:ascii="Times New Roman" w:hAnsi="Times New Roman" w:cs="Times New Roman"/>
          <w:b/>
          <w:sz w:val="27"/>
          <w:szCs w:val="27"/>
        </w:rPr>
        <w:t>60 000</w:t>
      </w:r>
      <w:r>
        <w:rPr>
          <w:rFonts w:ascii="Times New Roman" w:hAnsi="Times New Roman" w:cs="Times New Roman"/>
          <w:sz w:val="27"/>
          <w:szCs w:val="27"/>
        </w:rPr>
        <w:t xml:space="preserve"> руб.;</w:t>
      </w:r>
    </w:p>
    <w:p w:rsidR="005E2C0A" w:rsidRDefault="005E2C0A" w:rsidP="00A16D5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стоимость 1 кв.м., общей площади жилья на территории МО «Сясьстройское городское поселение» согласно сведениям застройщиков, осуществляющих строительство на территории МО «Сясьстройское городское поселение» (</w:t>
      </w:r>
      <w:proofErr w:type="spellStart"/>
      <w:proofErr w:type="gramStart"/>
      <w:r>
        <w:rPr>
          <w:rFonts w:ascii="Times New Roman" w:hAnsi="Times New Roman" w:cs="Times New Roman"/>
          <w:sz w:val="27"/>
          <w:szCs w:val="27"/>
        </w:rPr>
        <w:t>Ст</w:t>
      </w:r>
      <w:proofErr w:type="spellEnd"/>
      <w:proofErr w:type="gramEnd"/>
      <w:r>
        <w:rPr>
          <w:rFonts w:ascii="Times New Roman" w:hAnsi="Times New Roman" w:cs="Times New Roman"/>
          <w:sz w:val="27"/>
          <w:szCs w:val="27"/>
        </w:rPr>
        <w:t xml:space="preserve">_ строй) – </w:t>
      </w:r>
      <w:r>
        <w:rPr>
          <w:rFonts w:ascii="Times New Roman" w:hAnsi="Times New Roman" w:cs="Times New Roman"/>
          <w:b/>
          <w:sz w:val="27"/>
          <w:szCs w:val="27"/>
        </w:rPr>
        <w:t>0,00</w:t>
      </w:r>
      <w:r>
        <w:rPr>
          <w:rFonts w:ascii="Times New Roman" w:hAnsi="Times New Roman" w:cs="Times New Roman"/>
          <w:sz w:val="27"/>
          <w:szCs w:val="27"/>
        </w:rPr>
        <w:t xml:space="preserve"> руб.;</w:t>
      </w:r>
    </w:p>
    <w:p w:rsidR="005E2C0A" w:rsidRDefault="005E2C0A" w:rsidP="00A16D5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стоимость 1 кв.м., общей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w:t>
      </w:r>
      <w:proofErr w:type="spellStart"/>
      <w:proofErr w:type="gramStart"/>
      <w:r>
        <w:rPr>
          <w:rFonts w:ascii="Times New Roman" w:hAnsi="Times New Roman" w:cs="Times New Roman"/>
          <w:sz w:val="27"/>
          <w:szCs w:val="27"/>
        </w:rPr>
        <w:t>Ст</w:t>
      </w:r>
      <w:proofErr w:type="spellEnd"/>
      <w:proofErr w:type="gramEnd"/>
      <w:r>
        <w:rPr>
          <w:rFonts w:ascii="Times New Roman" w:hAnsi="Times New Roman" w:cs="Times New Roman"/>
          <w:sz w:val="27"/>
          <w:szCs w:val="27"/>
        </w:rPr>
        <w:t xml:space="preserve">_ </w:t>
      </w:r>
      <w:proofErr w:type="spellStart"/>
      <w:r>
        <w:rPr>
          <w:rFonts w:ascii="Times New Roman" w:hAnsi="Times New Roman" w:cs="Times New Roman"/>
          <w:sz w:val="27"/>
          <w:szCs w:val="27"/>
        </w:rPr>
        <w:t>стат</w:t>
      </w:r>
      <w:proofErr w:type="spellEnd"/>
      <w:r>
        <w:rPr>
          <w:rFonts w:ascii="Times New Roman" w:hAnsi="Times New Roman" w:cs="Times New Roman"/>
          <w:sz w:val="27"/>
          <w:szCs w:val="27"/>
        </w:rPr>
        <w:t xml:space="preserve">) </w:t>
      </w:r>
      <w:r>
        <w:rPr>
          <w:rFonts w:ascii="Times New Roman" w:hAnsi="Times New Roman" w:cs="Times New Roman"/>
          <w:b/>
          <w:sz w:val="27"/>
          <w:szCs w:val="27"/>
        </w:rPr>
        <w:t>62 820,09</w:t>
      </w:r>
      <w:r>
        <w:rPr>
          <w:rFonts w:ascii="Times New Roman" w:hAnsi="Times New Roman" w:cs="Times New Roman"/>
          <w:sz w:val="27"/>
          <w:szCs w:val="27"/>
        </w:rPr>
        <w:t xml:space="preserve"> руб.;</w:t>
      </w:r>
    </w:p>
    <w:p w:rsidR="005E2C0A" w:rsidRDefault="005E2C0A" w:rsidP="00A16D5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 коэффициент, учитывающий долю затрат покупателя по оплате услуг  риэлторов, нотариусов, кредитных организаций - 0,92;</w:t>
      </w:r>
    </w:p>
    <w:p w:rsidR="005E2C0A" w:rsidRDefault="005E2C0A" w:rsidP="00A16D5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коэффициент-дефлятор (индекс потребительских цен) – 101,1;</w:t>
      </w:r>
    </w:p>
    <w:p w:rsidR="005E2C0A" w:rsidRDefault="005E2C0A" w:rsidP="00A16D5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количество показателей, используемых при расчете (N) -  3;</w:t>
      </w:r>
    </w:p>
    <w:p w:rsidR="005E2C0A" w:rsidRDefault="005E2C0A" w:rsidP="00A16D5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Расчет стоимости одного квадратного метра общей площади жилья на территории МО «Сясьстройское городское поселение»:</w:t>
      </w:r>
    </w:p>
    <w:p w:rsidR="005E2C0A" w:rsidRDefault="005E2C0A" w:rsidP="005E2C0A">
      <w:pPr>
        <w:pStyle w:val="1130373e324b39"/>
        <w:shd w:val="clear" w:color="auto" w:fill="FFFFFF"/>
        <w:rPr>
          <w:sz w:val="6"/>
          <w:szCs w:val="6"/>
        </w:rPr>
      </w:pPr>
    </w:p>
    <w:p w:rsidR="005E2C0A" w:rsidRDefault="005E2C0A" w:rsidP="005E2C0A">
      <w:pPr>
        <w:pStyle w:val="1130373e324b39"/>
        <w:shd w:val="clear" w:color="auto" w:fill="FFFFFF"/>
      </w:pPr>
      <w:r>
        <w:t xml:space="preserve">                 Ср. </w:t>
      </w:r>
      <w:proofErr w:type="spellStart"/>
      <w:r>
        <w:t>квм</w:t>
      </w:r>
      <w:proofErr w:type="spellEnd"/>
      <w:r>
        <w:t xml:space="preserve"> =</w:t>
      </w:r>
      <w:r>
        <w:rPr>
          <w:u w:val="single" w:color="000000"/>
        </w:rPr>
        <w:t xml:space="preserve"> Ст. дог. </w:t>
      </w:r>
      <w:proofErr w:type="spellStart"/>
      <w:r>
        <w:rPr>
          <w:u w:val="single" w:color="000000"/>
        </w:rPr>
        <w:t>х</w:t>
      </w:r>
      <w:proofErr w:type="spellEnd"/>
      <w:r>
        <w:rPr>
          <w:u w:val="single" w:color="000000"/>
        </w:rPr>
        <w:t xml:space="preserve"> 0,92 + Ст. </w:t>
      </w:r>
      <w:proofErr w:type="spellStart"/>
      <w:r>
        <w:rPr>
          <w:u w:val="single" w:color="000000"/>
        </w:rPr>
        <w:t>кред</w:t>
      </w:r>
      <w:proofErr w:type="spellEnd"/>
      <w:r>
        <w:rPr>
          <w:u w:val="single" w:color="000000"/>
        </w:rPr>
        <w:t xml:space="preserve">. </w:t>
      </w:r>
      <w:proofErr w:type="spellStart"/>
      <w:r>
        <w:rPr>
          <w:u w:val="single" w:color="000000"/>
        </w:rPr>
        <w:t>х</w:t>
      </w:r>
      <w:proofErr w:type="spellEnd"/>
      <w:r>
        <w:rPr>
          <w:u w:val="single" w:color="000000"/>
        </w:rPr>
        <w:t xml:space="preserve"> 0,92 + Ст. </w:t>
      </w:r>
      <w:proofErr w:type="spellStart"/>
      <w:r>
        <w:rPr>
          <w:u w:val="single" w:color="000000"/>
        </w:rPr>
        <w:t>стат</w:t>
      </w:r>
      <w:proofErr w:type="spellEnd"/>
      <w:proofErr w:type="gramStart"/>
      <w:r>
        <w:rPr>
          <w:u w:val="single" w:color="000000"/>
        </w:rPr>
        <w:t xml:space="preserve"> + С</w:t>
      </w:r>
      <w:proofErr w:type="gramEnd"/>
      <w:r>
        <w:rPr>
          <w:u w:val="single" w:color="000000"/>
        </w:rPr>
        <w:t>т. строй.</w:t>
      </w:r>
    </w:p>
    <w:p w:rsidR="005E2C0A" w:rsidRDefault="005E2C0A" w:rsidP="005E2C0A">
      <w:pPr>
        <w:pStyle w:val="1130373e324b39"/>
        <w:shd w:val="clear" w:color="auto" w:fill="FFFFFF"/>
        <w:ind w:firstLine="567"/>
        <w:jc w:val="center"/>
      </w:pPr>
      <w:r>
        <w:rPr>
          <w:lang w:val="en-US"/>
        </w:rPr>
        <w:t>N</w:t>
      </w:r>
    </w:p>
    <w:p w:rsidR="005E2C0A" w:rsidRDefault="005E2C0A" w:rsidP="005E2C0A">
      <w:pPr>
        <w:pStyle w:val="1130373e324b39"/>
        <w:shd w:val="clear" w:color="auto" w:fill="FFFFFF"/>
        <w:ind w:firstLine="567"/>
        <w:jc w:val="center"/>
      </w:pPr>
      <w:r>
        <w:t xml:space="preserve">Ср. </w:t>
      </w:r>
      <w:proofErr w:type="spellStart"/>
      <w:r>
        <w:t>квм</w:t>
      </w:r>
      <w:proofErr w:type="spellEnd"/>
      <w:r>
        <w:t xml:space="preserve"> </w:t>
      </w:r>
      <w:r>
        <w:rPr>
          <w:u w:val="single"/>
        </w:rPr>
        <w:t>= 57 799,44</w:t>
      </w:r>
      <w:r>
        <w:rPr>
          <w:sz w:val="28"/>
          <w:szCs w:val="28"/>
          <w:u w:val="single"/>
        </w:rPr>
        <w:t xml:space="preserve"> </w:t>
      </w:r>
      <w:proofErr w:type="spellStart"/>
      <w:r>
        <w:rPr>
          <w:u w:val="single"/>
        </w:rPr>
        <w:t>х</w:t>
      </w:r>
      <w:proofErr w:type="spellEnd"/>
      <w:r>
        <w:rPr>
          <w:u w:val="single"/>
        </w:rPr>
        <w:t xml:space="preserve"> 0,92 + 60 000 </w:t>
      </w:r>
      <w:proofErr w:type="spellStart"/>
      <w:r>
        <w:rPr>
          <w:u w:val="single"/>
        </w:rPr>
        <w:t>х</w:t>
      </w:r>
      <w:proofErr w:type="spellEnd"/>
      <w:r>
        <w:rPr>
          <w:u w:val="single"/>
        </w:rPr>
        <w:t xml:space="preserve"> 0, 92 + 62 820,09 </w:t>
      </w:r>
      <w:r>
        <w:t>= 57 065,19 руб.</w:t>
      </w:r>
    </w:p>
    <w:p w:rsidR="005E2C0A" w:rsidRDefault="005E2C0A" w:rsidP="005E2C0A">
      <w:pPr>
        <w:pStyle w:val="1130373e324b39"/>
        <w:shd w:val="clear" w:color="auto" w:fill="FFFFFF"/>
        <w:ind w:firstLine="708"/>
        <w:jc w:val="center"/>
        <w:rPr>
          <w:color w:val="000000" w:themeColor="text1"/>
        </w:rPr>
      </w:pPr>
      <w:r>
        <w:rPr>
          <w:color w:val="000000" w:themeColor="text1"/>
        </w:rPr>
        <w:t>3</w:t>
      </w:r>
    </w:p>
    <w:p w:rsidR="005E2C0A" w:rsidRDefault="005E2C0A" w:rsidP="005E2C0A">
      <w:pPr>
        <w:pStyle w:val="1130373e324b39"/>
        <w:shd w:val="clear" w:color="auto" w:fill="FFFFFF"/>
        <w:rPr>
          <w:color w:val="FF0000"/>
        </w:rPr>
      </w:pPr>
      <w:r>
        <w:rPr>
          <w:color w:val="000000" w:themeColor="text1"/>
        </w:rPr>
        <w:t xml:space="preserve">                 Ср.ст. </w:t>
      </w:r>
      <w:proofErr w:type="spellStart"/>
      <w:r>
        <w:rPr>
          <w:color w:val="000000" w:themeColor="text1"/>
        </w:rPr>
        <w:t>квм</w:t>
      </w:r>
      <w:proofErr w:type="spellEnd"/>
      <w:r>
        <w:rPr>
          <w:b/>
          <w:color w:val="000000" w:themeColor="text1"/>
        </w:rPr>
        <w:t xml:space="preserve"> =  </w:t>
      </w:r>
      <w:r>
        <w:rPr>
          <w:color w:val="000000" w:themeColor="text1"/>
        </w:rPr>
        <w:t xml:space="preserve">Ср. </w:t>
      </w:r>
      <w:proofErr w:type="spellStart"/>
      <w:r>
        <w:rPr>
          <w:color w:val="000000" w:themeColor="text1"/>
        </w:rPr>
        <w:t>квм</w:t>
      </w:r>
      <w:proofErr w:type="spellEnd"/>
      <w:r>
        <w:rPr>
          <w:color w:val="000000" w:themeColor="text1"/>
        </w:rPr>
        <w:t xml:space="preserve"> </w:t>
      </w:r>
      <w:proofErr w:type="spellStart"/>
      <w:r>
        <w:rPr>
          <w:color w:val="000000" w:themeColor="text1"/>
        </w:rPr>
        <w:t>х</w:t>
      </w:r>
      <w:proofErr w:type="spellEnd"/>
      <w:proofErr w:type="gramStart"/>
      <w:r>
        <w:rPr>
          <w:color w:val="000000" w:themeColor="text1"/>
        </w:rPr>
        <w:t xml:space="preserve"> К</w:t>
      </w:r>
      <w:proofErr w:type="gramEnd"/>
      <w:r>
        <w:rPr>
          <w:color w:val="000000" w:themeColor="text1"/>
        </w:rPr>
        <w:t xml:space="preserve"> </w:t>
      </w:r>
      <w:proofErr w:type="spellStart"/>
      <w:r>
        <w:rPr>
          <w:color w:val="000000" w:themeColor="text1"/>
        </w:rPr>
        <w:t>дефл</w:t>
      </w:r>
      <w:proofErr w:type="spellEnd"/>
      <w:r>
        <w:rPr>
          <w:color w:val="000000" w:themeColor="text1"/>
        </w:rPr>
        <w:t xml:space="preserve">. =  </w:t>
      </w:r>
      <w:r>
        <w:t xml:space="preserve">57 065,19 </w:t>
      </w:r>
      <w:proofErr w:type="spellStart"/>
      <w:r>
        <w:rPr>
          <w:color w:val="000000" w:themeColor="text1"/>
          <w:u w:val="single"/>
        </w:rPr>
        <w:t>х</w:t>
      </w:r>
      <w:proofErr w:type="spellEnd"/>
      <w:r>
        <w:rPr>
          <w:u w:val="single"/>
        </w:rPr>
        <w:t xml:space="preserve"> 101,1 = </w:t>
      </w:r>
      <w:r>
        <w:rPr>
          <w:b/>
          <w:u w:val="single"/>
        </w:rPr>
        <w:t xml:space="preserve"> 57 692,90</w:t>
      </w:r>
      <w:r>
        <w:rPr>
          <w:u w:val="single"/>
        </w:rPr>
        <w:t xml:space="preserve"> руб. </w:t>
      </w:r>
    </w:p>
    <w:p w:rsidR="002A055D" w:rsidRPr="009817C9" w:rsidRDefault="002A055D" w:rsidP="00DE264B">
      <w:pPr>
        <w:autoSpaceDE w:val="0"/>
        <w:autoSpaceDN w:val="0"/>
        <w:adjustRightInd w:val="0"/>
        <w:spacing w:after="0" w:line="240" w:lineRule="auto"/>
        <w:ind w:firstLine="540"/>
        <w:jc w:val="both"/>
        <w:rPr>
          <w:sz w:val="27"/>
          <w:szCs w:val="27"/>
          <w:u w:val="single"/>
        </w:rPr>
      </w:pPr>
    </w:p>
    <w:sectPr w:rsidR="002A055D" w:rsidRPr="009817C9" w:rsidSect="0007409F">
      <w:pgSz w:w="11906" w:h="16838" w:code="9"/>
      <w:pgMar w:top="1134" w:right="851"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DC8" w:rsidRDefault="00625DC8" w:rsidP="000D5D6A">
      <w:pPr>
        <w:spacing w:after="0" w:line="240" w:lineRule="auto"/>
      </w:pPr>
      <w:r>
        <w:separator/>
      </w:r>
    </w:p>
  </w:endnote>
  <w:endnote w:type="continuationSeparator" w:id="0">
    <w:p w:rsidR="00625DC8" w:rsidRDefault="00625DC8" w:rsidP="000D5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DC8" w:rsidRDefault="00625DC8" w:rsidP="000D5D6A">
      <w:pPr>
        <w:spacing w:after="0" w:line="240" w:lineRule="auto"/>
      </w:pPr>
      <w:r>
        <w:separator/>
      </w:r>
    </w:p>
  </w:footnote>
  <w:footnote w:type="continuationSeparator" w:id="0">
    <w:p w:rsidR="00625DC8" w:rsidRDefault="00625DC8" w:rsidP="000D5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2969"/>
      <w:docPartObj>
        <w:docPartGallery w:val="Page Numbers (Top of Page)"/>
        <w:docPartUnique/>
      </w:docPartObj>
    </w:sdtPr>
    <w:sdtContent>
      <w:p w:rsidR="007A488A" w:rsidRDefault="001E0A6D">
        <w:pPr>
          <w:pStyle w:val="a4"/>
          <w:jc w:val="center"/>
        </w:pPr>
        <w:r w:rsidRPr="00C10319">
          <w:rPr>
            <w:rFonts w:ascii="Times New Roman" w:hAnsi="Times New Roman" w:cs="Times New Roman"/>
            <w:sz w:val="20"/>
            <w:szCs w:val="20"/>
          </w:rPr>
          <w:fldChar w:fldCharType="begin"/>
        </w:r>
        <w:r w:rsidR="007A488A" w:rsidRPr="00C10319">
          <w:rPr>
            <w:rFonts w:ascii="Times New Roman" w:hAnsi="Times New Roman" w:cs="Times New Roman"/>
            <w:sz w:val="20"/>
            <w:szCs w:val="20"/>
          </w:rPr>
          <w:instrText xml:space="preserve"> PAGE   \* MERGEFORMAT </w:instrText>
        </w:r>
        <w:r w:rsidRPr="00C10319">
          <w:rPr>
            <w:rFonts w:ascii="Times New Roman" w:hAnsi="Times New Roman" w:cs="Times New Roman"/>
            <w:sz w:val="20"/>
            <w:szCs w:val="20"/>
          </w:rPr>
          <w:fldChar w:fldCharType="separate"/>
        </w:r>
        <w:r w:rsidR="00FE1282">
          <w:rPr>
            <w:rFonts w:ascii="Times New Roman" w:hAnsi="Times New Roman" w:cs="Times New Roman"/>
            <w:noProof/>
            <w:sz w:val="20"/>
            <w:szCs w:val="20"/>
          </w:rPr>
          <w:t>2</w:t>
        </w:r>
        <w:r w:rsidRPr="00C10319">
          <w:rPr>
            <w:rFonts w:ascii="Times New Roman" w:hAnsi="Times New Roman" w:cs="Times New Roman"/>
            <w:sz w:val="20"/>
            <w:szCs w:val="20"/>
          </w:rPr>
          <w:fldChar w:fldCharType="end"/>
        </w:r>
      </w:p>
    </w:sdtContent>
  </w:sdt>
  <w:p w:rsidR="007A488A" w:rsidRDefault="007A488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55A0"/>
    <w:rsid w:val="00012B02"/>
    <w:rsid w:val="0001548A"/>
    <w:rsid w:val="00017C28"/>
    <w:rsid w:val="00025006"/>
    <w:rsid w:val="00052110"/>
    <w:rsid w:val="00065840"/>
    <w:rsid w:val="0006724C"/>
    <w:rsid w:val="0007409F"/>
    <w:rsid w:val="0007783E"/>
    <w:rsid w:val="00094582"/>
    <w:rsid w:val="0009699E"/>
    <w:rsid w:val="000A204E"/>
    <w:rsid w:val="000A309E"/>
    <w:rsid w:val="000B6EDB"/>
    <w:rsid w:val="000C02BF"/>
    <w:rsid w:val="000C1F4F"/>
    <w:rsid w:val="000C7849"/>
    <w:rsid w:val="000C7E3D"/>
    <w:rsid w:val="000D3499"/>
    <w:rsid w:val="000D5D6A"/>
    <w:rsid w:val="000E028E"/>
    <w:rsid w:val="000E4788"/>
    <w:rsid w:val="000E7A53"/>
    <w:rsid w:val="00104740"/>
    <w:rsid w:val="00106EB3"/>
    <w:rsid w:val="00111192"/>
    <w:rsid w:val="00112CB7"/>
    <w:rsid w:val="00112CEE"/>
    <w:rsid w:val="001205A5"/>
    <w:rsid w:val="00124ABE"/>
    <w:rsid w:val="00125FEA"/>
    <w:rsid w:val="00130CC2"/>
    <w:rsid w:val="00133A09"/>
    <w:rsid w:val="00133E34"/>
    <w:rsid w:val="00136782"/>
    <w:rsid w:val="0013695C"/>
    <w:rsid w:val="00157701"/>
    <w:rsid w:val="0016166B"/>
    <w:rsid w:val="00163167"/>
    <w:rsid w:val="00166E51"/>
    <w:rsid w:val="00167859"/>
    <w:rsid w:val="00171613"/>
    <w:rsid w:val="0017561D"/>
    <w:rsid w:val="00176970"/>
    <w:rsid w:val="00176E88"/>
    <w:rsid w:val="00177329"/>
    <w:rsid w:val="001843D9"/>
    <w:rsid w:val="00185736"/>
    <w:rsid w:val="001912C7"/>
    <w:rsid w:val="00194139"/>
    <w:rsid w:val="00194E23"/>
    <w:rsid w:val="001A3822"/>
    <w:rsid w:val="001D6384"/>
    <w:rsid w:val="001D66E0"/>
    <w:rsid w:val="001E0A6D"/>
    <w:rsid w:val="001E0BB0"/>
    <w:rsid w:val="001E382B"/>
    <w:rsid w:val="001F0494"/>
    <w:rsid w:val="001F0E1C"/>
    <w:rsid w:val="001F36B6"/>
    <w:rsid w:val="002055A2"/>
    <w:rsid w:val="00206445"/>
    <w:rsid w:val="00206682"/>
    <w:rsid w:val="00206C65"/>
    <w:rsid w:val="00207594"/>
    <w:rsid w:val="00216AF7"/>
    <w:rsid w:val="00233646"/>
    <w:rsid w:val="002337B8"/>
    <w:rsid w:val="00233D78"/>
    <w:rsid w:val="00235F77"/>
    <w:rsid w:val="0024062A"/>
    <w:rsid w:val="00241955"/>
    <w:rsid w:val="00241C77"/>
    <w:rsid w:val="00241D0E"/>
    <w:rsid w:val="00241E2E"/>
    <w:rsid w:val="00242631"/>
    <w:rsid w:val="002448FD"/>
    <w:rsid w:val="00247CC7"/>
    <w:rsid w:val="002529D6"/>
    <w:rsid w:val="00254077"/>
    <w:rsid w:val="00270811"/>
    <w:rsid w:val="00270C7C"/>
    <w:rsid w:val="0027343B"/>
    <w:rsid w:val="0027593A"/>
    <w:rsid w:val="002766EB"/>
    <w:rsid w:val="0028484E"/>
    <w:rsid w:val="00293359"/>
    <w:rsid w:val="002A055D"/>
    <w:rsid w:val="002A0C18"/>
    <w:rsid w:val="002B0059"/>
    <w:rsid w:val="002B0D69"/>
    <w:rsid w:val="002B3D85"/>
    <w:rsid w:val="002B5C48"/>
    <w:rsid w:val="002B75C1"/>
    <w:rsid w:val="002B7B27"/>
    <w:rsid w:val="002C0DAA"/>
    <w:rsid w:val="002C2968"/>
    <w:rsid w:val="002C2D55"/>
    <w:rsid w:val="002C3032"/>
    <w:rsid w:val="002C4EE0"/>
    <w:rsid w:val="002C6676"/>
    <w:rsid w:val="002D1D69"/>
    <w:rsid w:val="002D2348"/>
    <w:rsid w:val="002D36A6"/>
    <w:rsid w:val="002E0F59"/>
    <w:rsid w:val="002E2DA2"/>
    <w:rsid w:val="002E463A"/>
    <w:rsid w:val="002F7A0D"/>
    <w:rsid w:val="0030045A"/>
    <w:rsid w:val="00300F5C"/>
    <w:rsid w:val="00315AF9"/>
    <w:rsid w:val="00315B81"/>
    <w:rsid w:val="0032430F"/>
    <w:rsid w:val="003454A2"/>
    <w:rsid w:val="00346BD5"/>
    <w:rsid w:val="00350A9D"/>
    <w:rsid w:val="00351245"/>
    <w:rsid w:val="00352A9B"/>
    <w:rsid w:val="00353905"/>
    <w:rsid w:val="00360986"/>
    <w:rsid w:val="00367467"/>
    <w:rsid w:val="00367695"/>
    <w:rsid w:val="00374C54"/>
    <w:rsid w:val="0037519E"/>
    <w:rsid w:val="0037715F"/>
    <w:rsid w:val="003841A1"/>
    <w:rsid w:val="0038654F"/>
    <w:rsid w:val="00387228"/>
    <w:rsid w:val="00387901"/>
    <w:rsid w:val="0039053C"/>
    <w:rsid w:val="00393CA3"/>
    <w:rsid w:val="003A1E3C"/>
    <w:rsid w:val="003A2031"/>
    <w:rsid w:val="003A4E0E"/>
    <w:rsid w:val="003B07C8"/>
    <w:rsid w:val="003B39E0"/>
    <w:rsid w:val="003B4270"/>
    <w:rsid w:val="003C21F2"/>
    <w:rsid w:val="003D2999"/>
    <w:rsid w:val="003D2BBE"/>
    <w:rsid w:val="003D4E8F"/>
    <w:rsid w:val="003D5C6F"/>
    <w:rsid w:val="003E4034"/>
    <w:rsid w:val="003E4750"/>
    <w:rsid w:val="003F7719"/>
    <w:rsid w:val="004001E0"/>
    <w:rsid w:val="00405FBE"/>
    <w:rsid w:val="00407BF2"/>
    <w:rsid w:val="00413252"/>
    <w:rsid w:val="004148FE"/>
    <w:rsid w:val="0042583A"/>
    <w:rsid w:val="00426112"/>
    <w:rsid w:val="00426C55"/>
    <w:rsid w:val="004361CC"/>
    <w:rsid w:val="00441F62"/>
    <w:rsid w:val="00442994"/>
    <w:rsid w:val="00443251"/>
    <w:rsid w:val="00451AD1"/>
    <w:rsid w:val="0045220B"/>
    <w:rsid w:val="00461C86"/>
    <w:rsid w:val="00462203"/>
    <w:rsid w:val="004655C8"/>
    <w:rsid w:val="00467D35"/>
    <w:rsid w:val="004702D9"/>
    <w:rsid w:val="004716E4"/>
    <w:rsid w:val="004839BA"/>
    <w:rsid w:val="00486623"/>
    <w:rsid w:val="00487559"/>
    <w:rsid w:val="004902EF"/>
    <w:rsid w:val="00494C2F"/>
    <w:rsid w:val="004B1AE1"/>
    <w:rsid w:val="004B1B17"/>
    <w:rsid w:val="004B1BA8"/>
    <w:rsid w:val="004B27E3"/>
    <w:rsid w:val="004C2922"/>
    <w:rsid w:val="004C3592"/>
    <w:rsid w:val="004D25EF"/>
    <w:rsid w:val="004D3844"/>
    <w:rsid w:val="004D7359"/>
    <w:rsid w:val="004E14FC"/>
    <w:rsid w:val="004E264E"/>
    <w:rsid w:val="004E390A"/>
    <w:rsid w:val="004E4B21"/>
    <w:rsid w:val="004F11AE"/>
    <w:rsid w:val="004F2EB8"/>
    <w:rsid w:val="004F63F7"/>
    <w:rsid w:val="00510BF6"/>
    <w:rsid w:val="00515A95"/>
    <w:rsid w:val="005174E3"/>
    <w:rsid w:val="005202DC"/>
    <w:rsid w:val="00525738"/>
    <w:rsid w:val="005355A0"/>
    <w:rsid w:val="005370FF"/>
    <w:rsid w:val="00545E4E"/>
    <w:rsid w:val="0055789B"/>
    <w:rsid w:val="005578B9"/>
    <w:rsid w:val="00562E0A"/>
    <w:rsid w:val="00565520"/>
    <w:rsid w:val="005703D7"/>
    <w:rsid w:val="00570E10"/>
    <w:rsid w:val="00572218"/>
    <w:rsid w:val="00581CA4"/>
    <w:rsid w:val="00590E78"/>
    <w:rsid w:val="00596761"/>
    <w:rsid w:val="005A1994"/>
    <w:rsid w:val="005A5759"/>
    <w:rsid w:val="005A71F4"/>
    <w:rsid w:val="005B5D1E"/>
    <w:rsid w:val="005C2BFC"/>
    <w:rsid w:val="005C43F0"/>
    <w:rsid w:val="005C73B9"/>
    <w:rsid w:val="005D419D"/>
    <w:rsid w:val="005D5A8B"/>
    <w:rsid w:val="005D6E84"/>
    <w:rsid w:val="005E1190"/>
    <w:rsid w:val="005E2C0A"/>
    <w:rsid w:val="005E7D5B"/>
    <w:rsid w:val="005F2CA2"/>
    <w:rsid w:val="005F4260"/>
    <w:rsid w:val="005F76C7"/>
    <w:rsid w:val="006025CF"/>
    <w:rsid w:val="0060654A"/>
    <w:rsid w:val="00606D9B"/>
    <w:rsid w:val="006075CF"/>
    <w:rsid w:val="00612067"/>
    <w:rsid w:val="0061274A"/>
    <w:rsid w:val="006127B6"/>
    <w:rsid w:val="00612F0C"/>
    <w:rsid w:val="00625A0E"/>
    <w:rsid w:val="00625DC8"/>
    <w:rsid w:val="00634741"/>
    <w:rsid w:val="00635AAB"/>
    <w:rsid w:val="0063682F"/>
    <w:rsid w:val="00640731"/>
    <w:rsid w:val="00642E26"/>
    <w:rsid w:val="006432E7"/>
    <w:rsid w:val="00644936"/>
    <w:rsid w:val="006465B2"/>
    <w:rsid w:val="00650C26"/>
    <w:rsid w:val="00650EA4"/>
    <w:rsid w:val="00654B5B"/>
    <w:rsid w:val="00660724"/>
    <w:rsid w:val="00665F35"/>
    <w:rsid w:val="006731B6"/>
    <w:rsid w:val="00674EBA"/>
    <w:rsid w:val="006755D7"/>
    <w:rsid w:val="00680AA7"/>
    <w:rsid w:val="00680FC9"/>
    <w:rsid w:val="00681E24"/>
    <w:rsid w:val="00685C9A"/>
    <w:rsid w:val="006A1BFE"/>
    <w:rsid w:val="006A30D5"/>
    <w:rsid w:val="006A52F5"/>
    <w:rsid w:val="006A6A6F"/>
    <w:rsid w:val="006B13FD"/>
    <w:rsid w:val="006B2224"/>
    <w:rsid w:val="006B5EFE"/>
    <w:rsid w:val="006C3E6C"/>
    <w:rsid w:val="006C51A1"/>
    <w:rsid w:val="006C65D4"/>
    <w:rsid w:val="006C6D0E"/>
    <w:rsid w:val="006D5D9A"/>
    <w:rsid w:val="006E1052"/>
    <w:rsid w:val="006E49FC"/>
    <w:rsid w:val="006E6ED3"/>
    <w:rsid w:val="006E7668"/>
    <w:rsid w:val="006E79FF"/>
    <w:rsid w:val="006F40E7"/>
    <w:rsid w:val="006F5212"/>
    <w:rsid w:val="006F6BD4"/>
    <w:rsid w:val="006F70ED"/>
    <w:rsid w:val="007006FB"/>
    <w:rsid w:val="00703143"/>
    <w:rsid w:val="00705B60"/>
    <w:rsid w:val="0071194C"/>
    <w:rsid w:val="00717777"/>
    <w:rsid w:val="007221F2"/>
    <w:rsid w:val="00725038"/>
    <w:rsid w:val="00725889"/>
    <w:rsid w:val="007265D6"/>
    <w:rsid w:val="00741229"/>
    <w:rsid w:val="00744AA7"/>
    <w:rsid w:val="00745721"/>
    <w:rsid w:val="00745DB2"/>
    <w:rsid w:val="00750127"/>
    <w:rsid w:val="00761279"/>
    <w:rsid w:val="00762B97"/>
    <w:rsid w:val="00764D44"/>
    <w:rsid w:val="00764F6F"/>
    <w:rsid w:val="00781BBD"/>
    <w:rsid w:val="00785379"/>
    <w:rsid w:val="00794421"/>
    <w:rsid w:val="00797C00"/>
    <w:rsid w:val="007A488A"/>
    <w:rsid w:val="007B46A2"/>
    <w:rsid w:val="007B5840"/>
    <w:rsid w:val="007B5D03"/>
    <w:rsid w:val="007B6685"/>
    <w:rsid w:val="007D46C5"/>
    <w:rsid w:val="007D6735"/>
    <w:rsid w:val="007E04BE"/>
    <w:rsid w:val="007F38DC"/>
    <w:rsid w:val="00801451"/>
    <w:rsid w:val="008027F6"/>
    <w:rsid w:val="0081103C"/>
    <w:rsid w:val="00811B67"/>
    <w:rsid w:val="00816615"/>
    <w:rsid w:val="00817741"/>
    <w:rsid w:val="008202A1"/>
    <w:rsid w:val="008230DE"/>
    <w:rsid w:val="00835059"/>
    <w:rsid w:val="008420AD"/>
    <w:rsid w:val="00842C55"/>
    <w:rsid w:val="00852517"/>
    <w:rsid w:val="00854D4C"/>
    <w:rsid w:val="008565E1"/>
    <w:rsid w:val="008662EC"/>
    <w:rsid w:val="00870F52"/>
    <w:rsid w:val="0087315C"/>
    <w:rsid w:val="008757F3"/>
    <w:rsid w:val="00880ED3"/>
    <w:rsid w:val="008855C7"/>
    <w:rsid w:val="00891628"/>
    <w:rsid w:val="008A0925"/>
    <w:rsid w:val="008A0AE0"/>
    <w:rsid w:val="008A59FA"/>
    <w:rsid w:val="008A7600"/>
    <w:rsid w:val="008B1D35"/>
    <w:rsid w:val="008C19A2"/>
    <w:rsid w:val="008E4750"/>
    <w:rsid w:val="008E5AFB"/>
    <w:rsid w:val="008F3A69"/>
    <w:rsid w:val="008F7530"/>
    <w:rsid w:val="00901AAB"/>
    <w:rsid w:val="0091610B"/>
    <w:rsid w:val="00916FB6"/>
    <w:rsid w:val="00920C62"/>
    <w:rsid w:val="00920CC8"/>
    <w:rsid w:val="00922093"/>
    <w:rsid w:val="00926C49"/>
    <w:rsid w:val="00930419"/>
    <w:rsid w:val="00934DB5"/>
    <w:rsid w:val="0093544D"/>
    <w:rsid w:val="00943FCD"/>
    <w:rsid w:val="00947120"/>
    <w:rsid w:val="00953757"/>
    <w:rsid w:val="009542EF"/>
    <w:rsid w:val="00961C6A"/>
    <w:rsid w:val="00965969"/>
    <w:rsid w:val="00966C18"/>
    <w:rsid w:val="009774CA"/>
    <w:rsid w:val="00977D8B"/>
    <w:rsid w:val="009817C9"/>
    <w:rsid w:val="00985FB4"/>
    <w:rsid w:val="00992A53"/>
    <w:rsid w:val="00993F3D"/>
    <w:rsid w:val="00996ECB"/>
    <w:rsid w:val="00997110"/>
    <w:rsid w:val="00997348"/>
    <w:rsid w:val="009A4708"/>
    <w:rsid w:val="009A50EF"/>
    <w:rsid w:val="009A5693"/>
    <w:rsid w:val="009C1921"/>
    <w:rsid w:val="009C25FD"/>
    <w:rsid w:val="009D0495"/>
    <w:rsid w:val="009D1088"/>
    <w:rsid w:val="009D423F"/>
    <w:rsid w:val="009D63E0"/>
    <w:rsid w:val="009D65B2"/>
    <w:rsid w:val="009E4E84"/>
    <w:rsid w:val="009F38B5"/>
    <w:rsid w:val="00A01147"/>
    <w:rsid w:val="00A02BBC"/>
    <w:rsid w:val="00A04014"/>
    <w:rsid w:val="00A06A99"/>
    <w:rsid w:val="00A14603"/>
    <w:rsid w:val="00A16D58"/>
    <w:rsid w:val="00A2075D"/>
    <w:rsid w:val="00A222E8"/>
    <w:rsid w:val="00A23000"/>
    <w:rsid w:val="00A23329"/>
    <w:rsid w:val="00A27443"/>
    <w:rsid w:val="00A31694"/>
    <w:rsid w:val="00A34450"/>
    <w:rsid w:val="00A36C24"/>
    <w:rsid w:val="00A40311"/>
    <w:rsid w:val="00A524B1"/>
    <w:rsid w:val="00A5479C"/>
    <w:rsid w:val="00A63773"/>
    <w:rsid w:val="00A706AE"/>
    <w:rsid w:val="00A776A2"/>
    <w:rsid w:val="00A80714"/>
    <w:rsid w:val="00A84984"/>
    <w:rsid w:val="00A87ECF"/>
    <w:rsid w:val="00AA10EB"/>
    <w:rsid w:val="00AA29E2"/>
    <w:rsid w:val="00AA41EA"/>
    <w:rsid w:val="00AA4289"/>
    <w:rsid w:val="00AA497A"/>
    <w:rsid w:val="00AB1113"/>
    <w:rsid w:val="00AC0D17"/>
    <w:rsid w:val="00AD1188"/>
    <w:rsid w:val="00AD142C"/>
    <w:rsid w:val="00AD18A2"/>
    <w:rsid w:val="00AD3097"/>
    <w:rsid w:val="00AD53B8"/>
    <w:rsid w:val="00AD6864"/>
    <w:rsid w:val="00AD717A"/>
    <w:rsid w:val="00AF0422"/>
    <w:rsid w:val="00AF09AE"/>
    <w:rsid w:val="00AF42E6"/>
    <w:rsid w:val="00AF4F20"/>
    <w:rsid w:val="00AF55A6"/>
    <w:rsid w:val="00AF71D6"/>
    <w:rsid w:val="00B02588"/>
    <w:rsid w:val="00B06F88"/>
    <w:rsid w:val="00B129E7"/>
    <w:rsid w:val="00B22101"/>
    <w:rsid w:val="00B27B46"/>
    <w:rsid w:val="00B3156F"/>
    <w:rsid w:val="00B4035C"/>
    <w:rsid w:val="00B4462B"/>
    <w:rsid w:val="00B46D40"/>
    <w:rsid w:val="00B50A38"/>
    <w:rsid w:val="00B60E30"/>
    <w:rsid w:val="00B61874"/>
    <w:rsid w:val="00B77AEE"/>
    <w:rsid w:val="00B812D9"/>
    <w:rsid w:val="00B83B18"/>
    <w:rsid w:val="00B84ADF"/>
    <w:rsid w:val="00B85185"/>
    <w:rsid w:val="00B86548"/>
    <w:rsid w:val="00BA1180"/>
    <w:rsid w:val="00BA1EF8"/>
    <w:rsid w:val="00BA44B8"/>
    <w:rsid w:val="00BB1824"/>
    <w:rsid w:val="00BB1E59"/>
    <w:rsid w:val="00BB4C76"/>
    <w:rsid w:val="00BC5516"/>
    <w:rsid w:val="00BD1A2F"/>
    <w:rsid w:val="00BE05D5"/>
    <w:rsid w:val="00BE1672"/>
    <w:rsid w:val="00BE203C"/>
    <w:rsid w:val="00BE5208"/>
    <w:rsid w:val="00BE743B"/>
    <w:rsid w:val="00BF0172"/>
    <w:rsid w:val="00BF0DD5"/>
    <w:rsid w:val="00BF1DD2"/>
    <w:rsid w:val="00BF24C6"/>
    <w:rsid w:val="00C00293"/>
    <w:rsid w:val="00C00C2D"/>
    <w:rsid w:val="00C041FC"/>
    <w:rsid w:val="00C04B8D"/>
    <w:rsid w:val="00C04F25"/>
    <w:rsid w:val="00C05831"/>
    <w:rsid w:val="00C10319"/>
    <w:rsid w:val="00C12392"/>
    <w:rsid w:val="00C16742"/>
    <w:rsid w:val="00C306F7"/>
    <w:rsid w:val="00C329D8"/>
    <w:rsid w:val="00C3579D"/>
    <w:rsid w:val="00C50DBA"/>
    <w:rsid w:val="00C531ED"/>
    <w:rsid w:val="00C565FE"/>
    <w:rsid w:val="00C601B7"/>
    <w:rsid w:val="00C61319"/>
    <w:rsid w:val="00C775CE"/>
    <w:rsid w:val="00C876D2"/>
    <w:rsid w:val="00C91D6E"/>
    <w:rsid w:val="00C93505"/>
    <w:rsid w:val="00C971AC"/>
    <w:rsid w:val="00CA3D10"/>
    <w:rsid w:val="00CA4CFE"/>
    <w:rsid w:val="00CA570D"/>
    <w:rsid w:val="00CB2084"/>
    <w:rsid w:val="00CC36F6"/>
    <w:rsid w:val="00CC57E4"/>
    <w:rsid w:val="00CD0C8C"/>
    <w:rsid w:val="00CD5DFE"/>
    <w:rsid w:val="00CE108A"/>
    <w:rsid w:val="00CE2861"/>
    <w:rsid w:val="00CE76AB"/>
    <w:rsid w:val="00CF1F31"/>
    <w:rsid w:val="00CF36E6"/>
    <w:rsid w:val="00D05336"/>
    <w:rsid w:val="00D15811"/>
    <w:rsid w:val="00D170E8"/>
    <w:rsid w:val="00D20A35"/>
    <w:rsid w:val="00D317AD"/>
    <w:rsid w:val="00D337A2"/>
    <w:rsid w:val="00D3537B"/>
    <w:rsid w:val="00D4734C"/>
    <w:rsid w:val="00D47F96"/>
    <w:rsid w:val="00D50831"/>
    <w:rsid w:val="00D541EA"/>
    <w:rsid w:val="00D542A4"/>
    <w:rsid w:val="00D61D1C"/>
    <w:rsid w:val="00D63476"/>
    <w:rsid w:val="00D65C26"/>
    <w:rsid w:val="00D667D3"/>
    <w:rsid w:val="00D72B98"/>
    <w:rsid w:val="00D80ACC"/>
    <w:rsid w:val="00D930F4"/>
    <w:rsid w:val="00D94C53"/>
    <w:rsid w:val="00DA0013"/>
    <w:rsid w:val="00DA38E9"/>
    <w:rsid w:val="00DA60CC"/>
    <w:rsid w:val="00DB0EB2"/>
    <w:rsid w:val="00DB2EBB"/>
    <w:rsid w:val="00DB5BBA"/>
    <w:rsid w:val="00DC4933"/>
    <w:rsid w:val="00DC6599"/>
    <w:rsid w:val="00DD52EB"/>
    <w:rsid w:val="00DD7085"/>
    <w:rsid w:val="00DE264B"/>
    <w:rsid w:val="00DE39B7"/>
    <w:rsid w:val="00DE477C"/>
    <w:rsid w:val="00DE6A13"/>
    <w:rsid w:val="00DE7E84"/>
    <w:rsid w:val="00DF2CCA"/>
    <w:rsid w:val="00E056B0"/>
    <w:rsid w:val="00E05855"/>
    <w:rsid w:val="00E076C4"/>
    <w:rsid w:val="00E122CD"/>
    <w:rsid w:val="00E13927"/>
    <w:rsid w:val="00E1775D"/>
    <w:rsid w:val="00E21933"/>
    <w:rsid w:val="00E23163"/>
    <w:rsid w:val="00E33581"/>
    <w:rsid w:val="00E4192B"/>
    <w:rsid w:val="00E4467B"/>
    <w:rsid w:val="00E46B6C"/>
    <w:rsid w:val="00E47E0E"/>
    <w:rsid w:val="00E5237B"/>
    <w:rsid w:val="00E54857"/>
    <w:rsid w:val="00E5645E"/>
    <w:rsid w:val="00E72FBB"/>
    <w:rsid w:val="00E73B01"/>
    <w:rsid w:val="00E73CDE"/>
    <w:rsid w:val="00E82DF1"/>
    <w:rsid w:val="00E85876"/>
    <w:rsid w:val="00E9130A"/>
    <w:rsid w:val="00E92C2F"/>
    <w:rsid w:val="00E96423"/>
    <w:rsid w:val="00EA309B"/>
    <w:rsid w:val="00EA45E3"/>
    <w:rsid w:val="00EA6DF7"/>
    <w:rsid w:val="00EA7B07"/>
    <w:rsid w:val="00EB1853"/>
    <w:rsid w:val="00EC12EA"/>
    <w:rsid w:val="00EC5187"/>
    <w:rsid w:val="00EC56FB"/>
    <w:rsid w:val="00EC7DAB"/>
    <w:rsid w:val="00ED4089"/>
    <w:rsid w:val="00ED4696"/>
    <w:rsid w:val="00EE669D"/>
    <w:rsid w:val="00F00A7E"/>
    <w:rsid w:val="00F0175D"/>
    <w:rsid w:val="00F1391E"/>
    <w:rsid w:val="00F14BE7"/>
    <w:rsid w:val="00F231C6"/>
    <w:rsid w:val="00F25E82"/>
    <w:rsid w:val="00F26DB2"/>
    <w:rsid w:val="00F30BB6"/>
    <w:rsid w:val="00F32EC7"/>
    <w:rsid w:val="00F33DFE"/>
    <w:rsid w:val="00F369E0"/>
    <w:rsid w:val="00F42843"/>
    <w:rsid w:val="00F43650"/>
    <w:rsid w:val="00F45679"/>
    <w:rsid w:val="00F50E43"/>
    <w:rsid w:val="00F67287"/>
    <w:rsid w:val="00F80678"/>
    <w:rsid w:val="00F8357E"/>
    <w:rsid w:val="00F85585"/>
    <w:rsid w:val="00F90B6B"/>
    <w:rsid w:val="00F94340"/>
    <w:rsid w:val="00FA375E"/>
    <w:rsid w:val="00FA6216"/>
    <w:rsid w:val="00FA66AF"/>
    <w:rsid w:val="00FB2789"/>
    <w:rsid w:val="00FB6142"/>
    <w:rsid w:val="00FC2F25"/>
    <w:rsid w:val="00FC30A2"/>
    <w:rsid w:val="00FD47B2"/>
    <w:rsid w:val="00FD6602"/>
    <w:rsid w:val="00FE1282"/>
    <w:rsid w:val="00FE1638"/>
    <w:rsid w:val="00FE217A"/>
    <w:rsid w:val="00FE4A56"/>
    <w:rsid w:val="00FE5BE2"/>
    <w:rsid w:val="00FE7CF5"/>
    <w:rsid w:val="00FF1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30373e324b39">
    <w:name w:val="Б11а30з37о3eв32ы4bй39"/>
    <w:rsid w:val="005355A0"/>
    <w:pPr>
      <w:widowControl w:val="0"/>
      <w:autoSpaceDE w:val="0"/>
      <w:autoSpaceDN w:val="0"/>
      <w:adjustRightInd w:val="0"/>
      <w:spacing w:after="0" w:line="240" w:lineRule="auto"/>
    </w:pPr>
    <w:rPr>
      <w:rFonts w:ascii="Times New Roman" w:eastAsiaTheme="minorEastAsia" w:hAnsi="Times New Roman" w:cs="Times New Roman"/>
      <w:kern w:val="2"/>
      <w:sz w:val="24"/>
      <w:szCs w:val="24"/>
      <w:lang w:eastAsia="zh-CN" w:bidi="hi-IN"/>
    </w:rPr>
  </w:style>
  <w:style w:type="paragraph" w:customStyle="1" w:styleId="Style2">
    <w:name w:val="Style2"/>
    <w:basedOn w:val="1130373e324b39"/>
    <w:uiPriority w:val="99"/>
    <w:rsid w:val="005355A0"/>
  </w:style>
  <w:style w:type="paragraph" w:customStyle="1" w:styleId="Style1">
    <w:name w:val="Style1"/>
    <w:basedOn w:val="1130373e324b39"/>
    <w:uiPriority w:val="99"/>
    <w:rsid w:val="005355A0"/>
    <w:pPr>
      <w:jc w:val="center"/>
    </w:pPr>
  </w:style>
  <w:style w:type="paragraph" w:customStyle="1" w:styleId="3f3f3f3f3f3f3f3f3f3f3f3f3f">
    <w:name w:val="Î3fñ3fí3fî3fâ3fí3fî3fé3f ò3få3fê3fñ3fò3f"/>
    <w:basedOn w:val="a"/>
    <w:uiPriority w:val="99"/>
    <w:rsid w:val="00C775CE"/>
    <w:pPr>
      <w:widowControl w:val="0"/>
      <w:autoSpaceDE w:val="0"/>
      <w:autoSpaceDN w:val="0"/>
      <w:adjustRightInd w:val="0"/>
      <w:spacing w:after="120" w:line="240" w:lineRule="auto"/>
    </w:pPr>
    <w:rPr>
      <w:rFonts w:ascii="Times New Roman" w:eastAsia="Times New Roman" w:hAnsi="Arial Unicode MS" w:cs="Times New Roman"/>
      <w:kern w:val="1"/>
      <w:sz w:val="24"/>
      <w:szCs w:val="24"/>
      <w:lang w:eastAsia="zh-CN" w:bidi="hi-IN"/>
    </w:rPr>
  </w:style>
  <w:style w:type="paragraph" w:styleId="a3">
    <w:name w:val="List Paragraph"/>
    <w:basedOn w:val="a"/>
    <w:uiPriority w:val="99"/>
    <w:qFormat/>
    <w:rsid w:val="00744AA7"/>
    <w:pPr>
      <w:widowControl w:val="0"/>
      <w:spacing w:after="0" w:line="240" w:lineRule="auto"/>
      <w:ind w:left="720"/>
      <w:contextualSpacing/>
    </w:pPr>
    <w:rPr>
      <w:rFonts w:ascii="Courier New" w:eastAsia="Courier New" w:hAnsi="Courier New" w:cs="Courier New"/>
      <w:color w:val="000000"/>
      <w:sz w:val="24"/>
      <w:szCs w:val="24"/>
    </w:rPr>
  </w:style>
  <w:style w:type="paragraph" w:customStyle="1" w:styleId="eef1edeee2edeee9">
    <w:name w:val="îeeñf1íedîeeâe2íedîeeée9"/>
    <w:basedOn w:val="1130373e324b39"/>
    <w:uiPriority w:val="99"/>
    <w:rsid w:val="002A055D"/>
    <w:rPr>
      <w:rFonts w:eastAsia="Times New Roman"/>
      <w:lang w:val="en-US"/>
    </w:rPr>
  </w:style>
  <w:style w:type="paragraph" w:styleId="a4">
    <w:name w:val="header"/>
    <w:basedOn w:val="a"/>
    <w:link w:val="a5"/>
    <w:uiPriority w:val="99"/>
    <w:unhideWhenUsed/>
    <w:rsid w:val="000D5D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5D6A"/>
    <w:rPr>
      <w:rFonts w:eastAsiaTheme="minorEastAsia"/>
      <w:lang w:eastAsia="ru-RU"/>
    </w:rPr>
  </w:style>
  <w:style w:type="paragraph" w:styleId="a6">
    <w:name w:val="footer"/>
    <w:basedOn w:val="a"/>
    <w:link w:val="a7"/>
    <w:uiPriority w:val="99"/>
    <w:semiHidden/>
    <w:unhideWhenUsed/>
    <w:rsid w:val="000D5D6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5D6A"/>
    <w:rPr>
      <w:rFonts w:eastAsiaTheme="minorEastAsia"/>
      <w:lang w:eastAsia="ru-RU"/>
    </w:rPr>
  </w:style>
  <w:style w:type="paragraph" w:styleId="a8">
    <w:name w:val="Body Text"/>
    <w:basedOn w:val="a"/>
    <w:link w:val="a9"/>
    <w:rsid w:val="00E122CD"/>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E122CD"/>
    <w:rPr>
      <w:rFonts w:ascii="Times New Roman" w:eastAsia="Times New Roman" w:hAnsi="Times New Roman" w:cs="Times New Roman"/>
      <w:sz w:val="28"/>
      <w:szCs w:val="24"/>
      <w:lang w:eastAsia="ru-RU"/>
    </w:rPr>
  </w:style>
  <w:style w:type="paragraph" w:customStyle="1" w:styleId="Standard">
    <w:name w:val="Standard"/>
    <w:rsid w:val="0025407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styleId="aa">
    <w:name w:val="Hyperlink"/>
    <w:basedOn w:val="a0"/>
    <w:rsid w:val="00254077"/>
    <w:rPr>
      <w:color w:val="0000FF"/>
      <w:u w:val="single"/>
    </w:rPr>
  </w:style>
  <w:style w:type="character" w:customStyle="1" w:styleId="VisitedInternetLink">
    <w:name w:val="Visited Internet Link"/>
    <w:rsid w:val="00254077"/>
    <w:rPr>
      <w:color w:val="800000"/>
      <w:u w:val="single"/>
    </w:rPr>
  </w:style>
</w:styles>
</file>

<file path=word/webSettings.xml><?xml version="1.0" encoding="utf-8"?>
<w:webSettings xmlns:r="http://schemas.openxmlformats.org/officeDocument/2006/relationships" xmlns:w="http://schemas.openxmlformats.org/wordprocessingml/2006/main">
  <w:divs>
    <w:div w:id="97260751">
      <w:bodyDiv w:val="1"/>
      <w:marLeft w:val="0"/>
      <w:marRight w:val="0"/>
      <w:marTop w:val="0"/>
      <w:marBottom w:val="0"/>
      <w:divBdr>
        <w:top w:val="none" w:sz="0" w:space="0" w:color="auto"/>
        <w:left w:val="none" w:sz="0" w:space="0" w:color="auto"/>
        <w:bottom w:val="none" w:sz="0" w:space="0" w:color="auto"/>
        <w:right w:val="none" w:sz="0" w:space="0" w:color="auto"/>
      </w:divBdr>
    </w:div>
    <w:div w:id="304089273">
      <w:bodyDiv w:val="1"/>
      <w:marLeft w:val="0"/>
      <w:marRight w:val="0"/>
      <w:marTop w:val="0"/>
      <w:marBottom w:val="0"/>
      <w:divBdr>
        <w:top w:val="none" w:sz="0" w:space="0" w:color="auto"/>
        <w:left w:val="none" w:sz="0" w:space="0" w:color="auto"/>
        <w:bottom w:val="none" w:sz="0" w:space="0" w:color="auto"/>
        <w:right w:val="none" w:sz="0" w:space="0" w:color="auto"/>
      </w:divBdr>
    </w:div>
    <w:div w:id="601307128">
      <w:bodyDiv w:val="1"/>
      <w:marLeft w:val="0"/>
      <w:marRight w:val="0"/>
      <w:marTop w:val="0"/>
      <w:marBottom w:val="0"/>
      <w:divBdr>
        <w:top w:val="none" w:sz="0" w:space="0" w:color="auto"/>
        <w:left w:val="none" w:sz="0" w:space="0" w:color="auto"/>
        <w:bottom w:val="none" w:sz="0" w:space="0" w:color="auto"/>
        <w:right w:val="none" w:sz="0" w:space="0" w:color="auto"/>
      </w:divBdr>
    </w:div>
    <w:div w:id="825365972">
      <w:bodyDiv w:val="1"/>
      <w:marLeft w:val="0"/>
      <w:marRight w:val="0"/>
      <w:marTop w:val="0"/>
      <w:marBottom w:val="0"/>
      <w:divBdr>
        <w:top w:val="none" w:sz="0" w:space="0" w:color="auto"/>
        <w:left w:val="none" w:sz="0" w:space="0" w:color="auto"/>
        <w:bottom w:val="none" w:sz="0" w:space="0" w:color="auto"/>
        <w:right w:val="none" w:sz="0" w:space="0" w:color="auto"/>
      </w:divBdr>
    </w:div>
    <w:div w:id="1106384412">
      <w:bodyDiv w:val="1"/>
      <w:marLeft w:val="0"/>
      <w:marRight w:val="0"/>
      <w:marTop w:val="0"/>
      <w:marBottom w:val="0"/>
      <w:divBdr>
        <w:top w:val="none" w:sz="0" w:space="0" w:color="auto"/>
        <w:left w:val="none" w:sz="0" w:space="0" w:color="auto"/>
        <w:bottom w:val="none" w:sz="0" w:space="0" w:color="auto"/>
        <w:right w:val="none" w:sz="0" w:space="0" w:color="auto"/>
      </w:divBdr>
    </w:div>
    <w:div w:id="1240291885">
      <w:bodyDiv w:val="1"/>
      <w:marLeft w:val="0"/>
      <w:marRight w:val="0"/>
      <w:marTop w:val="0"/>
      <w:marBottom w:val="0"/>
      <w:divBdr>
        <w:top w:val="none" w:sz="0" w:space="0" w:color="auto"/>
        <w:left w:val="none" w:sz="0" w:space="0" w:color="auto"/>
        <w:bottom w:val="none" w:sz="0" w:space="0" w:color="auto"/>
        <w:right w:val="none" w:sz="0" w:space="0" w:color="auto"/>
      </w:divBdr>
    </w:div>
    <w:div w:id="1242643140">
      <w:bodyDiv w:val="1"/>
      <w:marLeft w:val="0"/>
      <w:marRight w:val="0"/>
      <w:marTop w:val="0"/>
      <w:marBottom w:val="0"/>
      <w:divBdr>
        <w:top w:val="none" w:sz="0" w:space="0" w:color="auto"/>
        <w:left w:val="none" w:sz="0" w:space="0" w:color="auto"/>
        <w:bottom w:val="none" w:sz="0" w:space="0" w:color="auto"/>
        <w:right w:val="none" w:sz="0" w:space="0" w:color="auto"/>
      </w:divBdr>
    </w:div>
    <w:div w:id="1394279037">
      <w:bodyDiv w:val="1"/>
      <w:marLeft w:val="0"/>
      <w:marRight w:val="0"/>
      <w:marTop w:val="0"/>
      <w:marBottom w:val="0"/>
      <w:divBdr>
        <w:top w:val="none" w:sz="0" w:space="0" w:color="auto"/>
        <w:left w:val="none" w:sz="0" w:space="0" w:color="auto"/>
        <w:bottom w:val="none" w:sz="0" w:space="0" w:color="auto"/>
        <w:right w:val="none" w:sz="0" w:space="0" w:color="auto"/>
      </w:divBdr>
    </w:div>
    <w:div w:id="1421491329">
      <w:bodyDiv w:val="1"/>
      <w:marLeft w:val="0"/>
      <w:marRight w:val="0"/>
      <w:marTop w:val="0"/>
      <w:marBottom w:val="0"/>
      <w:divBdr>
        <w:top w:val="none" w:sz="0" w:space="0" w:color="auto"/>
        <w:left w:val="none" w:sz="0" w:space="0" w:color="auto"/>
        <w:bottom w:val="none" w:sz="0" w:space="0" w:color="auto"/>
        <w:right w:val="none" w:sz="0" w:space="0" w:color="auto"/>
      </w:divBdr>
    </w:div>
    <w:div w:id="1557740925">
      <w:bodyDiv w:val="1"/>
      <w:marLeft w:val="0"/>
      <w:marRight w:val="0"/>
      <w:marTop w:val="0"/>
      <w:marBottom w:val="0"/>
      <w:divBdr>
        <w:top w:val="none" w:sz="0" w:space="0" w:color="auto"/>
        <w:left w:val="none" w:sz="0" w:space="0" w:color="auto"/>
        <w:bottom w:val="none" w:sz="0" w:space="0" w:color="auto"/>
        <w:right w:val="none" w:sz="0" w:space="0" w:color="auto"/>
      </w:divBdr>
    </w:div>
    <w:div w:id="1603416081">
      <w:bodyDiv w:val="1"/>
      <w:marLeft w:val="0"/>
      <w:marRight w:val="0"/>
      <w:marTop w:val="0"/>
      <w:marBottom w:val="0"/>
      <w:divBdr>
        <w:top w:val="none" w:sz="0" w:space="0" w:color="auto"/>
        <w:left w:val="none" w:sz="0" w:space="0" w:color="auto"/>
        <w:bottom w:val="none" w:sz="0" w:space="0" w:color="auto"/>
        <w:right w:val="none" w:sz="0" w:space="0" w:color="auto"/>
      </w:divBdr>
    </w:div>
    <w:div w:id="21349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3" Type="http://schemas.openxmlformats.org/officeDocument/2006/relationships/settings" Target="settings.xml"/><Relationship Id="rId7" Type="http://schemas.openxmlformats.org/officeDocument/2006/relationships/hyperlink" Target="consultantplus://offline/ref=7147537B7FAA09FA695E30AECEC41CA99FD7B54A132E1E4B194BB3A18AAEAFA4FE6FE57E1A8186CC4EAF8DBB7F14BDBB993F4A52AA0DCE73CAA4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77344-C696-43C5-9125-5722D038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3</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Tarusova</dc:creator>
  <cp:lastModifiedBy>EKokovina</cp:lastModifiedBy>
  <cp:revision>284</cp:revision>
  <cp:lastPrinted>2022-04-14T12:24:00Z</cp:lastPrinted>
  <dcterms:created xsi:type="dcterms:W3CDTF">2016-12-22T12:37:00Z</dcterms:created>
  <dcterms:modified xsi:type="dcterms:W3CDTF">2022-04-15T08:02:00Z</dcterms:modified>
</cp:coreProperties>
</file>