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BC" w:rsidRPr="004D60F0" w:rsidRDefault="003A5652" w:rsidP="008734E2">
      <w:pPr>
        <w:ind w:right="-1"/>
        <w:jc w:val="center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4503F5">
        <w:rPr>
          <w:rStyle w:val="FontStyle12"/>
          <w:sz w:val="28"/>
          <w:szCs w:val="28"/>
        </w:rPr>
        <w:t xml:space="preserve">  </w:t>
      </w:r>
      <w:r w:rsidR="00897FBC" w:rsidRPr="004D60F0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97FBC" w:rsidRPr="004D60F0" w:rsidRDefault="00897FBC" w:rsidP="008734E2">
      <w:pPr>
        <w:pStyle w:val="Style1"/>
        <w:widowControl/>
        <w:spacing w:line="240" w:lineRule="auto"/>
        <w:ind w:right="-1"/>
        <w:rPr>
          <w:rStyle w:val="FontStyle12"/>
          <w:sz w:val="28"/>
          <w:szCs w:val="28"/>
        </w:rPr>
      </w:pPr>
      <w:r w:rsidRPr="004D60F0">
        <w:rPr>
          <w:rStyle w:val="FontStyle13"/>
          <w:sz w:val="28"/>
          <w:szCs w:val="28"/>
        </w:rPr>
        <w:t>«СЯСЬСТРОЙСКОЕ ГОРОДСКОЕ ПОСЕЛЕНИЕ»</w:t>
      </w:r>
    </w:p>
    <w:p w:rsidR="00897FBC" w:rsidRPr="004D60F0" w:rsidRDefault="00897FBC" w:rsidP="008734E2">
      <w:pPr>
        <w:pStyle w:val="Style1"/>
        <w:widowControl/>
        <w:spacing w:line="240" w:lineRule="auto"/>
        <w:ind w:right="-58"/>
        <w:rPr>
          <w:rStyle w:val="FontStyle12"/>
          <w:b w:val="0"/>
          <w:sz w:val="28"/>
          <w:szCs w:val="28"/>
        </w:rPr>
      </w:pPr>
      <w:r w:rsidRPr="004D60F0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897FBC" w:rsidRDefault="00897FBC" w:rsidP="008734E2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4D60F0">
        <w:rPr>
          <w:rStyle w:val="FontStyle12"/>
          <w:b w:val="0"/>
          <w:sz w:val="28"/>
          <w:szCs w:val="28"/>
        </w:rPr>
        <w:t>Ленинградской области</w:t>
      </w:r>
    </w:p>
    <w:p w:rsidR="00897FBC" w:rsidRPr="004D60F0" w:rsidRDefault="00A9148D" w:rsidP="004D60F0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4D60F0">
        <w:rPr>
          <w:rStyle w:val="FontStyle14"/>
          <w:spacing w:val="1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757"/>
        <w:gridCol w:w="4707"/>
      </w:tblGrid>
      <w:tr w:rsidR="00897FBC" w:rsidTr="004D60F0">
        <w:trPr>
          <w:trHeight w:val="613"/>
        </w:trPr>
        <w:tc>
          <w:tcPr>
            <w:tcW w:w="4757" w:type="dxa"/>
            <w:shd w:val="clear" w:color="auto" w:fill="auto"/>
          </w:tcPr>
          <w:p w:rsidR="00897FBC" w:rsidRDefault="00897FBC" w:rsidP="008E0FFB">
            <w:pPr>
              <w:snapToGrid w:val="0"/>
              <w:spacing w:before="280" w:after="280"/>
              <w:jc w:val="both"/>
            </w:pPr>
            <w:r w:rsidRPr="003C4793">
              <w:rPr>
                <w:b/>
                <w:bCs/>
                <w:sz w:val="28"/>
                <w:szCs w:val="28"/>
              </w:rPr>
              <w:t xml:space="preserve">от </w:t>
            </w:r>
            <w:r w:rsidR="008E0FFB">
              <w:rPr>
                <w:b/>
                <w:bCs/>
                <w:sz w:val="28"/>
                <w:szCs w:val="28"/>
              </w:rPr>
              <w:t>20 января 2022</w:t>
            </w:r>
            <w:r w:rsidRPr="003C4793">
              <w:rPr>
                <w:b/>
                <w:bCs/>
                <w:sz w:val="28"/>
                <w:szCs w:val="28"/>
              </w:rPr>
              <w:t xml:space="preserve"> г</w:t>
            </w:r>
            <w:r w:rsidR="004D60F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07" w:type="dxa"/>
            <w:shd w:val="clear" w:color="auto" w:fill="auto"/>
          </w:tcPr>
          <w:p w:rsidR="00897FBC" w:rsidRPr="00934F35" w:rsidRDefault="004D60F0" w:rsidP="008E0FFB">
            <w:pPr>
              <w:pStyle w:val="Style1"/>
              <w:widowControl/>
              <w:snapToGrid w:val="0"/>
              <w:spacing w:before="28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34F35" w:rsidRPr="00511C43">
              <w:rPr>
                <w:b/>
                <w:sz w:val="28"/>
                <w:szCs w:val="28"/>
              </w:rPr>
              <w:t xml:space="preserve">№ </w:t>
            </w:r>
            <w:r w:rsidR="008E0FFB">
              <w:rPr>
                <w:b/>
                <w:sz w:val="28"/>
                <w:szCs w:val="28"/>
              </w:rPr>
              <w:t>4</w:t>
            </w:r>
            <w:r w:rsidR="00D07D3A">
              <w:rPr>
                <w:b/>
                <w:sz w:val="28"/>
                <w:szCs w:val="28"/>
              </w:rPr>
              <w:t>3</w:t>
            </w:r>
          </w:p>
        </w:tc>
      </w:tr>
    </w:tbl>
    <w:p w:rsidR="00952E28" w:rsidRDefault="00952E28" w:rsidP="00952E28">
      <w:pPr>
        <w:jc w:val="center"/>
        <w:rPr>
          <w:bCs/>
          <w:sz w:val="28"/>
          <w:szCs w:val="28"/>
        </w:rPr>
      </w:pPr>
      <w:r w:rsidRPr="00952E28">
        <w:rPr>
          <w:bCs/>
          <w:sz w:val="28"/>
          <w:szCs w:val="28"/>
        </w:rPr>
        <w:t>Сясьстрой</w:t>
      </w:r>
    </w:p>
    <w:p w:rsidR="00C62E64" w:rsidRPr="00952E28" w:rsidRDefault="00C62E64" w:rsidP="00952E28">
      <w:pPr>
        <w:jc w:val="center"/>
        <w:rPr>
          <w:bCs/>
          <w:sz w:val="28"/>
          <w:szCs w:val="28"/>
        </w:rPr>
      </w:pPr>
    </w:p>
    <w:p w:rsidR="003F5996" w:rsidRDefault="00D07D3A" w:rsidP="00932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переименовании и </w:t>
      </w:r>
      <w:r w:rsidR="003F5996">
        <w:rPr>
          <w:b/>
          <w:bCs/>
          <w:sz w:val="28"/>
          <w:szCs w:val="28"/>
        </w:rPr>
        <w:t xml:space="preserve"> утверждении Устава</w:t>
      </w:r>
    </w:p>
    <w:p w:rsidR="003F5996" w:rsidRDefault="003F5996" w:rsidP="00932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бюджетного учреждения </w:t>
      </w:r>
    </w:p>
    <w:p w:rsidR="00BC5425" w:rsidRDefault="003F5996" w:rsidP="0093214C">
      <w:pPr>
        <w:jc w:val="center"/>
        <w:rPr>
          <w:b/>
          <w:bCs/>
          <w:sz w:val="28"/>
          <w:szCs w:val="28"/>
        </w:rPr>
      </w:pPr>
      <w:r w:rsidRPr="003F5996">
        <w:rPr>
          <w:b/>
          <w:bCs/>
          <w:sz w:val="28"/>
          <w:szCs w:val="28"/>
        </w:rPr>
        <w:t>«Центр культуры</w:t>
      </w:r>
      <w:r w:rsidR="004604AE">
        <w:rPr>
          <w:b/>
          <w:bCs/>
          <w:sz w:val="28"/>
          <w:szCs w:val="28"/>
        </w:rPr>
        <w:t>, досуга</w:t>
      </w:r>
      <w:r w:rsidRPr="003F5996">
        <w:rPr>
          <w:b/>
          <w:bCs/>
          <w:sz w:val="28"/>
          <w:szCs w:val="28"/>
        </w:rPr>
        <w:t xml:space="preserve"> и спорта – Сясьстрой»</w:t>
      </w:r>
    </w:p>
    <w:p w:rsidR="007E166F" w:rsidRDefault="007E166F" w:rsidP="0093214C">
      <w:pPr>
        <w:jc w:val="center"/>
        <w:rPr>
          <w:b/>
          <w:bCs/>
          <w:sz w:val="28"/>
          <w:szCs w:val="28"/>
        </w:rPr>
      </w:pPr>
    </w:p>
    <w:p w:rsidR="00D07D3A" w:rsidRPr="006071E9" w:rsidRDefault="00897FBC" w:rsidP="00D07D3A">
      <w:pPr>
        <w:jc w:val="both"/>
        <w:rPr>
          <w:sz w:val="28"/>
          <w:szCs w:val="28"/>
        </w:rPr>
      </w:pPr>
      <w:r>
        <w:t xml:space="preserve">         </w:t>
      </w:r>
      <w:r w:rsidR="00692EC8">
        <w:tab/>
      </w:r>
      <w:proofErr w:type="gramStart"/>
      <w:r w:rsidR="00D07D3A">
        <w:rPr>
          <w:sz w:val="28"/>
          <w:szCs w:val="28"/>
        </w:rPr>
        <w:t>Руководствуясь</w:t>
      </w:r>
      <w:r w:rsidR="00D07D3A">
        <w:t xml:space="preserve"> </w:t>
      </w:r>
      <w:r w:rsidR="00D07D3A">
        <w:rPr>
          <w:sz w:val="28"/>
          <w:szCs w:val="28"/>
        </w:rPr>
        <w:t>Федеральным законом</w:t>
      </w:r>
      <w:r w:rsidR="00D07D3A" w:rsidRPr="00DA0925">
        <w:rPr>
          <w:sz w:val="28"/>
          <w:szCs w:val="28"/>
        </w:rPr>
        <w:t xml:space="preserve"> Российской Федерации от </w:t>
      </w:r>
      <w:r w:rsidR="008734E2">
        <w:rPr>
          <w:sz w:val="28"/>
          <w:szCs w:val="28"/>
        </w:rPr>
        <w:t>0</w:t>
      </w:r>
      <w:r w:rsidR="00D07D3A" w:rsidRPr="00DA0925">
        <w:rPr>
          <w:sz w:val="28"/>
          <w:szCs w:val="28"/>
        </w:rPr>
        <w:t>6 октября 2003</w:t>
      </w:r>
      <w:r w:rsidR="008734E2">
        <w:rPr>
          <w:sz w:val="28"/>
          <w:szCs w:val="28"/>
        </w:rPr>
        <w:t xml:space="preserve"> </w:t>
      </w:r>
      <w:r w:rsidR="00D07D3A" w:rsidRPr="00DA0925">
        <w:rPr>
          <w:sz w:val="28"/>
          <w:szCs w:val="28"/>
        </w:rPr>
        <w:t>г</w:t>
      </w:r>
      <w:r w:rsidR="008734E2">
        <w:rPr>
          <w:sz w:val="28"/>
          <w:szCs w:val="28"/>
        </w:rPr>
        <w:t>.</w:t>
      </w:r>
      <w:r w:rsidR="00D07D3A">
        <w:rPr>
          <w:sz w:val="28"/>
          <w:szCs w:val="28"/>
        </w:rPr>
        <w:t xml:space="preserve"> №</w:t>
      </w:r>
      <w:r w:rsidR="00D07D3A" w:rsidRPr="00DA092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 w:rsidR="00D07D3A">
        <w:rPr>
          <w:sz w:val="28"/>
          <w:szCs w:val="28"/>
        </w:rPr>
        <w:t>, Уставом МО «Сясьстройское городское поселение», Положением о порядке создания, реорганизации и ликвидации муниципальных предприятий МО «</w:t>
      </w:r>
      <w:proofErr w:type="spellStart"/>
      <w:r w:rsidR="00D07D3A">
        <w:rPr>
          <w:sz w:val="28"/>
          <w:szCs w:val="28"/>
        </w:rPr>
        <w:t>Сясьстройсоке</w:t>
      </w:r>
      <w:proofErr w:type="spellEnd"/>
      <w:r w:rsidR="00D07D3A">
        <w:rPr>
          <w:sz w:val="28"/>
          <w:szCs w:val="28"/>
        </w:rPr>
        <w:t xml:space="preserve"> городское поселение», утвержденным решением Совета депутатов  МО «Сясьстройское городское поселение» от 31.05.2012 № 347, Положением о муниципальных учреждениях муниципального образования «Сясьстройское городское поселение», утвержденным решением</w:t>
      </w:r>
      <w:proofErr w:type="gramEnd"/>
      <w:r w:rsidR="00D07D3A">
        <w:rPr>
          <w:sz w:val="28"/>
          <w:szCs w:val="28"/>
        </w:rPr>
        <w:t xml:space="preserve"> Совета депутатов МО «Сясьстройское городское поселение» от 31.05.2012 № 346, постановлением администрации от</w:t>
      </w:r>
      <w:r w:rsidR="008734E2">
        <w:rPr>
          <w:sz w:val="28"/>
          <w:szCs w:val="28"/>
        </w:rPr>
        <w:t xml:space="preserve"> 24.02.2021 </w:t>
      </w:r>
      <w:r w:rsidR="00D07D3A">
        <w:rPr>
          <w:sz w:val="28"/>
          <w:szCs w:val="28"/>
        </w:rPr>
        <w:t>№ 85 «</w:t>
      </w:r>
      <w:r w:rsidR="00D07D3A" w:rsidRPr="00271689">
        <w:rPr>
          <w:sz w:val="28"/>
          <w:szCs w:val="28"/>
        </w:rPr>
        <w:t>О реорганизации муниципального бюджетного учреждения «Сясьстройский городской Дом культуры» в форме присоединения к нему муниципального бюджетного учреждения «Спортивный комплекс»</w:t>
      </w:r>
      <w:r w:rsidR="00D07D3A">
        <w:rPr>
          <w:sz w:val="28"/>
          <w:szCs w:val="28"/>
        </w:rPr>
        <w:t xml:space="preserve"> (в редакции постановления от 27.10.2021 №</w:t>
      </w:r>
      <w:r w:rsidR="008734E2">
        <w:rPr>
          <w:sz w:val="28"/>
          <w:szCs w:val="28"/>
        </w:rPr>
        <w:t xml:space="preserve"> </w:t>
      </w:r>
      <w:r w:rsidR="00D07D3A">
        <w:rPr>
          <w:sz w:val="28"/>
          <w:szCs w:val="28"/>
        </w:rPr>
        <w:t>541)</w:t>
      </w:r>
    </w:p>
    <w:p w:rsidR="00471064" w:rsidRDefault="00471064" w:rsidP="00A9148D">
      <w:pPr>
        <w:jc w:val="center"/>
        <w:rPr>
          <w:b/>
          <w:sz w:val="28"/>
          <w:szCs w:val="28"/>
        </w:rPr>
      </w:pPr>
    </w:p>
    <w:p w:rsidR="00A9148D" w:rsidRPr="004D60F0" w:rsidRDefault="00A9148D" w:rsidP="00A9148D">
      <w:pPr>
        <w:jc w:val="center"/>
        <w:rPr>
          <w:spacing w:val="100"/>
          <w:sz w:val="28"/>
          <w:szCs w:val="28"/>
        </w:rPr>
      </w:pPr>
      <w:r w:rsidRPr="004D60F0">
        <w:rPr>
          <w:spacing w:val="100"/>
          <w:sz w:val="28"/>
          <w:szCs w:val="28"/>
        </w:rPr>
        <w:t>постановляю:</w:t>
      </w:r>
    </w:p>
    <w:p w:rsidR="00A9148D" w:rsidRPr="00CF5466" w:rsidRDefault="00A9148D" w:rsidP="00A9148D">
      <w:pPr>
        <w:jc w:val="center"/>
        <w:rPr>
          <w:sz w:val="28"/>
          <w:szCs w:val="28"/>
        </w:rPr>
      </w:pPr>
    </w:p>
    <w:p w:rsidR="00D07D3A" w:rsidRPr="00D07D3A" w:rsidRDefault="00D07D3A" w:rsidP="00D07D3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Pr="00CF5466">
        <w:rPr>
          <w:sz w:val="28"/>
          <w:szCs w:val="28"/>
        </w:rPr>
        <w:t>муниципальное бюджетное учреждение «Сясьстройский городской Дом культуры»</w:t>
      </w:r>
      <w:r>
        <w:rPr>
          <w:sz w:val="28"/>
          <w:szCs w:val="28"/>
        </w:rPr>
        <w:t>, ИНН 4718001640, ОГРН 1024702052320 в муниципальное бюджетное учреждение «</w:t>
      </w:r>
      <w:r w:rsidRPr="00271689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культуры,</w:t>
      </w:r>
      <w:r w:rsidRPr="00271689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досуга и спорта – Сясьстрой».</w:t>
      </w:r>
    </w:p>
    <w:p w:rsidR="00B62E30" w:rsidRPr="00C62EAC" w:rsidRDefault="00D35D47" w:rsidP="002419C6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</w:t>
      </w:r>
      <w:r w:rsidR="001915EF">
        <w:rPr>
          <w:sz w:val="28"/>
          <w:szCs w:val="28"/>
        </w:rPr>
        <w:t>ердить Устав муниципального бюджетного учр</w:t>
      </w:r>
      <w:r w:rsidR="00AF66C5">
        <w:rPr>
          <w:sz w:val="28"/>
          <w:szCs w:val="28"/>
        </w:rPr>
        <w:t>еждения «Центр культуры, досуга и</w:t>
      </w:r>
      <w:r w:rsidR="001915EF">
        <w:rPr>
          <w:sz w:val="28"/>
          <w:szCs w:val="28"/>
        </w:rPr>
        <w:t xml:space="preserve"> спорта - Сясьстрой», приложение.</w:t>
      </w:r>
    </w:p>
    <w:p w:rsidR="001915EF" w:rsidRDefault="001915EF" w:rsidP="00352B0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15EF">
        <w:rPr>
          <w:sz w:val="28"/>
          <w:szCs w:val="28"/>
        </w:rPr>
        <w:t xml:space="preserve">Уполномочить директора муниципального бюджетного учреждения </w:t>
      </w:r>
      <w:r w:rsidR="00AF66C5">
        <w:rPr>
          <w:sz w:val="28"/>
          <w:szCs w:val="28"/>
        </w:rPr>
        <w:t>«Центр культуры, досуга и</w:t>
      </w:r>
      <w:r>
        <w:rPr>
          <w:sz w:val="28"/>
          <w:szCs w:val="28"/>
        </w:rPr>
        <w:t xml:space="preserve"> спорта - Сясьстрой»</w:t>
      </w:r>
      <w:r w:rsidR="00352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Сидорову Ирину </w:t>
      </w:r>
      <w:proofErr w:type="spellStart"/>
      <w:r>
        <w:rPr>
          <w:sz w:val="28"/>
          <w:szCs w:val="28"/>
        </w:rPr>
        <w:t>Фридриховну</w:t>
      </w:r>
      <w:proofErr w:type="spellEnd"/>
      <w:r>
        <w:rPr>
          <w:sz w:val="28"/>
          <w:szCs w:val="28"/>
        </w:rPr>
        <w:t xml:space="preserve"> </w:t>
      </w:r>
      <w:r w:rsidR="00352B03">
        <w:rPr>
          <w:sz w:val="28"/>
          <w:szCs w:val="28"/>
        </w:rPr>
        <w:t>быть заявителем при государственной регистрации Устава муниципального бюджетного учре</w:t>
      </w:r>
      <w:r w:rsidR="00AF66C5">
        <w:rPr>
          <w:sz w:val="28"/>
          <w:szCs w:val="28"/>
        </w:rPr>
        <w:t>ждения  «Центр культуры, досуга и</w:t>
      </w:r>
      <w:r w:rsidR="00352B03">
        <w:rPr>
          <w:sz w:val="28"/>
          <w:szCs w:val="28"/>
        </w:rPr>
        <w:t xml:space="preserve"> спорта - Сясьстрой».</w:t>
      </w:r>
    </w:p>
    <w:p w:rsidR="00352B03" w:rsidRDefault="00352B03" w:rsidP="00352B0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Сидоровой Ирине Фридриховне, директору муниципального бюджетного учр</w:t>
      </w:r>
      <w:r w:rsidR="00AF66C5">
        <w:rPr>
          <w:sz w:val="28"/>
          <w:szCs w:val="28"/>
        </w:rPr>
        <w:t>еждения «Центр культуры, досуга и</w:t>
      </w:r>
      <w:r>
        <w:rPr>
          <w:sz w:val="28"/>
          <w:szCs w:val="28"/>
        </w:rPr>
        <w:t xml:space="preserve"> спорта - Сясьстрой»:</w:t>
      </w:r>
    </w:p>
    <w:p w:rsidR="00352B03" w:rsidRDefault="00352B03" w:rsidP="00352B03">
      <w:pPr>
        <w:pStyle w:val="af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государственную регистрацию Устава в сроки, установленные действующим законодательством Российской Федерации.</w:t>
      </w:r>
    </w:p>
    <w:p w:rsidR="00352B03" w:rsidRDefault="00352B03" w:rsidP="00352B03">
      <w:pPr>
        <w:pStyle w:val="af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внесение соответствующих изменений в Единый государственный реестр юридических лиц, нормативные и локальные акты учреждения, </w:t>
      </w:r>
      <w:r w:rsidR="00FF3142">
        <w:rPr>
          <w:sz w:val="28"/>
          <w:szCs w:val="28"/>
        </w:rPr>
        <w:t xml:space="preserve">финансовую, </w:t>
      </w:r>
      <w:r>
        <w:rPr>
          <w:sz w:val="28"/>
          <w:szCs w:val="28"/>
        </w:rPr>
        <w:t>кадровую и другую документацию.</w:t>
      </w:r>
    </w:p>
    <w:p w:rsidR="00352B03" w:rsidRPr="00352B03" w:rsidRDefault="00352B03" w:rsidP="00352B03">
      <w:pPr>
        <w:pStyle w:val="af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зарегистрированный Устав в администрацию МО «Сясьстройское городское поселение».</w:t>
      </w:r>
    </w:p>
    <w:p w:rsidR="00BC6EBE" w:rsidRDefault="00BC6EBE" w:rsidP="009B6671">
      <w:pPr>
        <w:numPr>
          <w:ilvl w:val="0"/>
          <w:numId w:val="2"/>
        </w:numPr>
        <w:ind w:left="0" w:firstLine="7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«Сясьстройское городское поселение» в информационно-телекоммуникационной сети «Интернет».</w:t>
      </w:r>
    </w:p>
    <w:p w:rsidR="002F226F" w:rsidRDefault="002F226F" w:rsidP="009B6671">
      <w:pPr>
        <w:numPr>
          <w:ilvl w:val="0"/>
          <w:numId w:val="2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BC6EBE" w:rsidRPr="00871B61" w:rsidRDefault="00BC6EBE" w:rsidP="009B6671">
      <w:pPr>
        <w:numPr>
          <w:ilvl w:val="0"/>
          <w:numId w:val="2"/>
        </w:numPr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</w:t>
      </w:r>
      <w:r w:rsidR="00663D6D">
        <w:rPr>
          <w:sz w:val="28"/>
          <w:szCs w:val="28"/>
        </w:rPr>
        <w:t xml:space="preserve">возложить на </w:t>
      </w:r>
      <w:r w:rsidR="00FF3142">
        <w:rPr>
          <w:sz w:val="28"/>
          <w:szCs w:val="28"/>
        </w:rPr>
        <w:t>начальника отдела по вопросам муниципальной службы.</w:t>
      </w:r>
    </w:p>
    <w:p w:rsidR="00772B8B" w:rsidRPr="00F67653" w:rsidRDefault="00772B8B" w:rsidP="00D926D9">
      <w:pPr>
        <w:ind w:firstLine="709"/>
        <w:jc w:val="both"/>
        <w:rPr>
          <w:sz w:val="28"/>
          <w:szCs w:val="28"/>
        </w:rPr>
      </w:pPr>
    </w:p>
    <w:p w:rsidR="00772B8B" w:rsidRDefault="00772B8B" w:rsidP="00772B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B8B" w:rsidRDefault="00BD14C2" w:rsidP="00772B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2B8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72B8B">
        <w:rPr>
          <w:sz w:val="28"/>
          <w:szCs w:val="28"/>
        </w:rPr>
        <w:t xml:space="preserve"> администрации                                                          </w:t>
      </w:r>
      <w:r w:rsidR="002F226F">
        <w:rPr>
          <w:sz w:val="28"/>
          <w:szCs w:val="28"/>
        </w:rPr>
        <w:t xml:space="preserve">   </w:t>
      </w:r>
      <w:r w:rsidR="008F5A26">
        <w:rPr>
          <w:sz w:val="28"/>
          <w:szCs w:val="28"/>
        </w:rPr>
        <w:t xml:space="preserve">     </w:t>
      </w:r>
      <w:r w:rsidR="002F226F">
        <w:rPr>
          <w:sz w:val="28"/>
          <w:szCs w:val="28"/>
        </w:rPr>
        <w:t xml:space="preserve"> </w:t>
      </w:r>
      <w:r w:rsidR="00F35B97">
        <w:rPr>
          <w:sz w:val="28"/>
          <w:szCs w:val="28"/>
        </w:rPr>
        <w:t xml:space="preserve">Ю.В. </w:t>
      </w:r>
      <w:proofErr w:type="spellStart"/>
      <w:r w:rsidR="00F35B97">
        <w:rPr>
          <w:sz w:val="28"/>
          <w:szCs w:val="28"/>
        </w:rPr>
        <w:t>Столярова</w:t>
      </w:r>
      <w:proofErr w:type="spellEnd"/>
    </w:p>
    <w:p w:rsidR="00772B8B" w:rsidRDefault="00772B8B" w:rsidP="00772B8B">
      <w:pPr>
        <w:jc w:val="both"/>
        <w:rPr>
          <w:color w:val="000000"/>
          <w:sz w:val="28"/>
          <w:szCs w:val="28"/>
          <w:lang w:eastAsia="ru-RU"/>
        </w:rPr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126FAA" w:rsidP="00772B8B">
      <w:pPr>
        <w:jc w:val="both"/>
      </w:pPr>
      <w:r>
        <w:t xml:space="preserve">   </w:t>
      </w:r>
    </w:p>
    <w:p w:rsidR="00126FAA" w:rsidRDefault="00126FAA" w:rsidP="00772B8B">
      <w:pPr>
        <w:jc w:val="both"/>
      </w:pPr>
    </w:p>
    <w:p w:rsidR="002F226F" w:rsidRDefault="002F226F" w:rsidP="00772B8B">
      <w:pPr>
        <w:jc w:val="both"/>
      </w:pPr>
    </w:p>
    <w:p w:rsidR="002F226F" w:rsidRDefault="002F226F" w:rsidP="00772B8B">
      <w:pPr>
        <w:jc w:val="both"/>
      </w:pPr>
    </w:p>
    <w:p w:rsidR="002F226F" w:rsidRDefault="002F226F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FF3142" w:rsidRDefault="00FF3142" w:rsidP="00772B8B">
      <w:pPr>
        <w:jc w:val="both"/>
      </w:pPr>
    </w:p>
    <w:p w:rsidR="00FF3142" w:rsidRDefault="00FF3142" w:rsidP="00772B8B">
      <w:pPr>
        <w:jc w:val="both"/>
      </w:pPr>
    </w:p>
    <w:p w:rsidR="00FF3142" w:rsidRDefault="00FF3142" w:rsidP="00772B8B">
      <w:pPr>
        <w:jc w:val="both"/>
      </w:pPr>
    </w:p>
    <w:p w:rsidR="00FF3142" w:rsidRDefault="00FF3142" w:rsidP="00772B8B">
      <w:pPr>
        <w:jc w:val="both"/>
      </w:pPr>
    </w:p>
    <w:p w:rsidR="00772B8B" w:rsidRDefault="00772B8B" w:rsidP="00772B8B">
      <w:pPr>
        <w:jc w:val="both"/>
      </w:pPr>
    </w:p>
    <w:p w:rsidR="00772B8B" w:rsidRDefault="00772B8B" w:rsidP="00772B8B">
      <w:pPr>
        <w:jc w:val="both"/>
      </w:pPr>
    </w:p>
    <w:p w:rsidR="008E0FFB" w:rsidRDefault="008E0FFB" w:rsidP="00772B8B">
      <w:pPr>
        <w:jc w:val="both"/>
      </w:pPr>
    </w:p>
    <w:p w:rsidR="008E0FFB" w:rsidRDefault="008E0FFB" w:rsidP="00772B8B">
      <w:pPr>
        <w:jc w:val="both"/>
      </w:pPr>
    </w:p>
    <w:p w:rsidR="008F5A26" w:rsidRDefault="008F5A26" w:rsidP="00772B8B">
      <w:pPr>
        <w:jc w:val="both"/>
      </w:pPr>
    </w:p>
    <w:p w:rsidR="008F5A26" w:rsidRDefault="008F5A26" w:rsidP="00772B8B">
      <w:pPr>
        <w:jc w:val="both"/>
      </w:pPr>
    </w:p>
    <w:p w:rsidR="008E0FFB" w:rsidRDefault="008E0FFB" w:rsidP="00772B8B">
      <w:pPr>
        <w:jc w:val="both"/>
      </w:pPr>
    </w:p>
    <w:p w:rsidR="008E0FFB" w:rsidRDefault="008E0FFB" w:rsidP="00772B8B">
      <w:pPr>
        <w:jc w:val="both"/>
      </w:pPr>
    </w:p>
    <w:p w:rsidR="008E0FFB" w:rsidRDefault="008E0FFB" w:rsidP="00772B8B">
      <w:pPr>
        <w:jc w:val="both"/>
      </w:pPr>
    </w:p>
    <w:p w:rsidR="008E0FFB" w:rsidRDefault="008E0FFB" w:rsidP="00772B8B">
      <w:pPr>
        <w:jc w:val="both"/>
      </w:pPr>
    </w:p>
    <w:p w:rsidR="00E75A88" w:rsidRDefault="00E75A88" w:rsidP="00772B8B">
      <w:pPr>
        <w:jc w:val="both"/>
      </w:pPr>
    </w:p>
    <w:p w:rsidR="00772B8B" w:rsidRDefault="00772B8B" w:rsidP="00772B8B">
      <w:pPr>
        <w:jc w:val="both"/>
      </w:pPr>
    </w:p>
    <w:p w:rsidR="00BC6EBE" w:rsidRDefault="00BC6EBE" w:rsidP="00772B8B">
      <w:pPr>
        <w:jc w:val="both"/>
      </w:pPr>
    </w:p>
    <w:p w:rsidR="00BC6EBE" w:rsidRDefault="00FF3142" w:rsidP="00772B8B">
      <w:pPr>
        <w:jc w:val="both"/>
      </w:pPr>
      <w:r>
        <w:t xml:space="preserve">Е.С. </w:t>
      </w:r>
      <w:proofErr w:type="spellStart"/>
      <w:r>
        <w:t>Сараева</w:t>
      </w:r>
      <w:proofErr w:type="spellEnd"/>
    </w:p>
    <w:p w:rsidR="007E67C2" w:rsidRDefault="002F226F" w:rsidP="007E67C2">
      <w:pPr>
        <w:sectPr w:rsidR="007E67C2" w:rsidSect="007E166F">
          <w:headerReference w:type="default" r:id="rId8"/>
          <w:pgSz w:w="11906" w:h="16838" w:code="9"/>
          <w:pgMar w:top="1134" w:right="850" w:bottom="1134" w:left="1701" w:header="567" w:footer="567" w:gutter="0"/>
          <w:cols w:space="720"/>
          <w:titlePg/>
          <w:docGrid w:linePitch="360"/>
        </w:sectPr>
      </w:pPr>
      <w:r>
        <w:t>8(81363) 5250</w:t>
      </w:r>
      <w:r w:rsidR="008E0FFB">
        <w:t>7</w:t>
      </w:r>
    </w:p>
    <w:p w:rsidR="00FF3142" w:rsidRPr="007E67C2" w:rsidRDefault="007E67C2" w:rsidP="007E67C2">
      <w:pPr>
        <w:ind w:left="4253"/>
        <w:jc w:val="both"/>
        <w:rPr>
          <w:snapToGrid w:val="0"/>
          <w:sz w:val="28"/>
          <w:szCs w:val="28"/>
        </w:rPr>
      </w:pPr>
      <w:r w:rsidRPr="007E67C2">
        <w:rPr>
          <w:snapToGrid w:val="0"/>
          <w:sz w:val="28"/>
          <w:szCs w:val="28"/>
        </w:rPr>
        <w:lastRenderedPageBreak/>
        <w:t>УТВЕРЖДЕН</w:t>
      </w:r>
    </w:p>
    <w:p w:rsidR="00FF3142" w:rsidRPr="00FF3142" w:rsidRDefault="007E67C2" w:rsidP="00FF3142">
      <w:pPr>
        <w:ind w:left="425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FF3142" w:rsidRPr="00FF3142">
        <w:rPr>
          <w:snapToGrid w:val="0"/>
          <w:sz w:val="28"/>
          <w:szCs w:val="28"/>
        </w:rPr>
        <w:t>остановлением администрации</w:t>
      </w:r>
    </w:p>
    <w:p w:rsidR="00FF3142" w:rsidRPr="00FF3142" w:rsidRDefault="007E67C2" w:rsidP="00FF3142">
      <w:pPr>
        <w:ind w:left="425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</w:t>
      </w:r>
      <w:r w:rsidR="00FF3142" w:rsidRPr="00FF3142">
        <w:rPr>
          <w:snapToGrid w:val="0"/>
          <w:sz w:val="28"/>
          <w:szCs w:val="28"/>
        </w:rPr>
        <w:t xml:space="preserve"> «Сясьстройское городское поселение»</w:t>
      </w:r>
      <w:r w:rsidR="00FF3142">
        <w:rPr>
          <w:snapToGrid w:val="0"/>
          <w:sz w:val="28"/>
          <w:szCs w:val="28"/>
        </w:rPr>
        <w:t xml:space="preserve"> </w:t>
      </w:r>
      <w:r w:rsidR="00FF3142" w:rsidRPr="00FF3142">
        <w:rPr>
          <w:snapToGrid w:val="0"/>
          <w:sz w:val="28"/>
          <w:szCs w:val="28"/>
        </w:rPr>
        <w:t>Волховского муниципального района</w:t>
      </w:r>
      <w:r w:rsidR="00FF3142">
        <w:rPr>
          <w:snapToGrid w:val="0"/>
          <w:sz w:val="28"/>
          <w:szCs w:val="28"/>
        </w:rPr>
        <w:t xml:space="preserve"> </w:t>
      </w:r>
      <w:r w:rsidR="00FF3142" w:rsidRPr="00FF3142">
        <w:rPr>
          <w:snapToGrid w:val="0"/>
          <w:sz w:val="28"/>
          <w:szCs w:val="28"/>
        </w:rPr>
        <w:t>Ленинградской области</w:t>
      </w:r>
    </w:p>
    <w:p w:rsidR="00FF3142" w:rsidRPr="00FF3142" w:rsidRDefault="00FF3142" w:rsidP="00FF3142">
      <w:pPr>
        <w:ind w:left="4253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20.01.</w:t>
      </w:r>
      <w:r w:rsidRPr="00FF3142">
        <w:rPr>
          <w:snapToGrid w:val="0"/>
          <w:sz w:val="28"/>
          <w:szCs w:val="28"/>
        </w:rPr>
        <w:t xml:space="preserve">2022 </w:t>
      </w:r>
      <w:r w:rsidR="007E67C2">
        <w:rPr>
          <w:snapToGrid w:val="0"/>
          <w:sz w:val="28"/>
          <w:szCs w:val="28"/>
        </w:rPr>
        <w:t>№ 43</w:t>
      </w:r>
    </w:p>
    <w:p w:rsidR="00FF3142" w:rsidRPr="00FF3142" w:rsidRDefault="00FF3142" w:rsidP="00FF3142">
      <w:pPr>
        <w:ind w:left="4253"/>
        <w:rPr>
          <w:snapToGrid w:val="0"/>
          <w:sz w:val="28"/>
          <w:szCs w:val="28"/>
        </w:rPr>
      </w:pPr>
    </w:p>
    <w:p w:rsidR="00FF3142" w:rsidRPr="00FF3142" w:rsidRDefault="00FF3142" w:rsidP="00FF3142">
      <w:pPr>
        <w:ind w:left="4253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Глава администрации </w:t>
      </w:r>
    </w:p>
    <w:p w:rsidR="00FF3142" w:rsidRPr="00FF3142" w:rsidRDefault="00FF3142" w:rsidP="00FF3142">
      <w:pPr>
        <w:ind w:left="4253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МО «Сясьстройское городское поселение» </w:t>
      </w:r>
    </w:p>
    <w:p w:rsidR="00FF3142" w:rsidRPr="00FF3142" w:rsidRDefault="00FF3142" w:rsidP="00FF3142">
      <w:pPr>
        <w:ind w:left="4253"/>
        <w:rPr>
          <w:snapToGrid w:val="0"/>
          <w:sz w:val="28"/>
          <w:szCs w:val="28"/>
        </w:rPr>
      </w:pPr>
    </w:p>
    <w:p w:rsidR="00FF3142" w:rsidRPr="00FF3142" w:rsidRDefault="00FF3142" w:rsidP="00FF3142">
      <w:pPr>
        <w:ind w:left="4253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________________Ю.В.</w:t>
      </w:r>
      <w:r w:rsidR="007E67C2">
        <w:rPr>
          <w:snapToGrid w:val="0"/>
          <w:sz w:val="28"/>
          <w:szCs w:val="28"/>
        </w:rPr>
        <w:t xml:space="preserve"> </w:t>
      </w:r>
      <w:proofErr w:type="spellStart"/>
      <w:r w:rsidRPr="00FF3142">
        <w:rPr>
          <w:snapToGrid w:val="0"/>
          <w:sz w:val="28"/>
          <w:szCs w:val="28"/>
        </w:rPr>
        <w:t>Столярова</w:t>
      </w:r>
      <w:proofErr w:type="spellEnd"/>
    </w:p>
    <w:p w:rsidR="00FF3142" w:rsidRDefault="00FF3142" w:rsidP="00FF3142">
      <w:pPr>
        <w:ind w:left="5040"/>
        <w:rPr>
          <w:snapToGrid w:val="0"/>
        </w:rPr>
      </w:pPr>
    </w:p>
    <w:p w:rsidR="00FF3142" w:rsidRDefault="00FF3142" w:rsidP="00FF3142">
      <w:pPr>
        <w:ind w:left="5040"/>
        <w:rPr>
          <w:snapToGrid w:val="0"/>
        </w:rPr>
      </w:pPr>
    </w:p>
    <w:p w:rsidR="00FF3142" w:rsidRDefault="00FF3142" w:rsidP="00FF3142">
      <w:pPr>
        <w:ind w:left="5040"/>
        <w:rPr>
          <w:snapToGrid w:val="0"/>
        </w:rPr>
      </w:pPr>
    </w:p>
    <w:p w:rsidR="00FF3142" w:rsidRDefault="00FF3142" w:rsidP="008E0FFB">
      <w:pPr>
        <w:rPr>
          <w:snapToGrid w:val="0"/>
        </w:rPr>
      </w:pPr>
    </w:p>
    <w:p w:rsidR="00FF3142" w:rsidRDefault="00FF3142" w:rsidP="00FF3142">
      <w:pPr>
        <w:ind w:left="5040"/>
        <w:rPr>
          <w:snapToGrid w:val="0"/>
        </w:rPr>
      </w:pPr>
    </w:p>
    <w:p w:rsidR="00FF3142" w:rsidRDefault="00FF3142" w:rsidP="00FF3142">
      <w:pPr>
        <w:ind w:left="5040"/>
        <w:rPr>
          <w:snapToGrid w:val="0"/>
        </w:rPr>
      </w:pPr>
    </w:p>
    <w:p w:rsidR="00FF3142" w:rsidRDefault="00FF3142" w:rsidP="00FF3142">
      <w:pPr>
        <w:ind w:left="5040" w:firstLine="720"/>
        <w:rPr>
          <w:snapToGrid w:val="0"/>
        </w:rPr>
      </w:pPr>
    </w:p>
    <w:p w:rsidR="00FF3142" w:rsidRPr="00FF3142" w:rsidRDefault="00FF3142" w:rsidP="00FF3142">
      <w:pPr>
        <w:pStyle w:val="8"/>
        <w:jc w:val="center"/>
        <w:rPr>
          <w:rFonts w:ascii="Times New Roman" w:hAnsi="Times New Roman" w:cs="Times New Roman"/>
          <w:b/>
          <w:color w:val="auto"/>
          <w:sz w:val="44"/>
        </w:rPr>
      </w:pPr>
      <w:r w:rsidRPr="00FF3142">
        <w:rPr>
          <w:rFonts w:ascii="Times New Roman" w:hAnsi="Times New Roman" w:cs="Times New Roman"/>
          <w:b/>
          <w:color w:val="auto"/>
          <w:sz w:val="44"/>
        </w:rPr>
        <w:t>УСТАВ</w:t>
      </w:r>
    </w:p>
    <w:p w:rsidR="00FF3142" w:rsidRDefault="00FF3142" w:rsidP="00FF3142">
      <w:pPr>
        <w:rPr>
          <w:sz w:val="24"/>
        </w:rPr>
      </w:pPr>
    </w:p>
    <w:p w:rsidR="00FF3142" w:rsidRDefault="00FF3142" w:rsidP="00FF3142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Муниципального бюджетного учреждения </w:t>
      </w:r>
    </w:p>
    <w:p w:rsidR="00FF3142" w:rsidRDefault="00FF3142" w:rsidP="00FF3142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«Центр культуры, досуга и спорта – Сясьстрой»  </w:t>
      </w:r>
    </w:p>
    <w:p w:rsidR="00FF3142" w:rsidRDefault="00FF3142" w:rsidP="00FF3142">
      <w:pPr>
        <w:jc w:val="center"/>
        <w:rPr>
          <w:b/>
          <w:snapToGrid w:val="0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8E0FFB" w:rsidRDefault="008E0FFB" w:rsidP="00FF3142">
      <w:pPr>
        <w:rPr>
          <w:b/>
          <w:snapToGrid w:val="0"/>
          <w:u w:val="single"/>
        </w:rPr>
      </w:pPr>
    </w:p>
    <w:p w:rsidR="0065583D" w:rsidRDefault="0065583D" w:rsidP="00FF3142">
      <w:pPr>
        <w:rPr>
          <w:b/>
          <w:snapToGrid w:val="0"/>
          <w:u w:val="single"/>
        </w:rPr>
      </w:pPr>
    </w:p>
    <w:p w:rsidR="0065583D" w:rsidRDefault="0065583D" w:rsidP="00FF3142">
      <w:pPr>
        <w:rPr>
          <w:b/>
          <w:snapToGrid w:val="0"/>
          <w:u w:val="single"/>
        </w:rPr>
      </w:pPr>
    </w:p>
    <w:p w:rsidR="00FF3142" w:rsidRDefault="00FF3142" w:rsidP="00FF3142">
      <w:pPr>
        <w:rPr>
          <w:b/>
          <w:snapToGrid w:val="0"/>
          <w:u w:val="single"/>
        </w:rPr>
      </w:pPr>
    </w:p>
    <w:p w:rsidR="00FF3142" w:rsidRDefault="00FF3142" w:rsidP="00FF3142">
      <w:pPr>
        <w:jc w:val="center"/>
        <w:rPr>
          <w:b/>
          <w:snapToGrid w:val="0"/>
        </w:rPr>
      </w:pPr>
      <w:r>
        <w:rPr>
          <w:b/>
          <w:snapToGrid w:val="0"/>
        </w:rPr>
        <w:t>г.</w:t>
      </w:r>
      <w:r w:rsidR="008E0FFB">
        <w:rPr>
          <w:b/>
          <w:snapToGrid w:val="0"/>
        </w:rPr>
        <w:t xml:space="preserve"> </w:t>
      </w:r>
      <w:r>
        <w:rPr>
          <w:b/>
          <w:snapToGrid w:val="0"/>
        </w:rPr>
        <w:t>Сясьстрой</w:t>
      </w:r>
    </w:p>
    <w:p w:rsidR="00FF3142" w:rsidRDefault="00FF3142" w:rsidP="00FF3142">
      <w:pPr>
        <w:jc w:val="center"/>
        <w:rPr>
          <w:b/>
          <w:snapToGrid w:val="0"/>
        </w:rPr>
      </w:pPr>
    </w:p>
    <w:p w:rsidR="00FF3142" w:rsidRDefault="00FF3142" w:rsidP="00FF3142">
      <w:pPr>
        <w:jc w:val="center"/>
        <w:rPr>
          <w:b/>
          <w:snapToGrid w:val="0"/>
        </w:rPr>
      </w:pPr>
    </w:p>
    <w:p w:rsidR="00FF3142" w:rsidRDefault="00FF3142" w:rsidP="00FF3142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2022 год</w:t>
      </w:r>
    </w:p>
    <w:p w:rsidR="00FF3142" w:rsidRPr="00FF3142" w:rsidRDefault="00FF3142" w:rsidP="000779F6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ind w:left="0" w:firstLine="709"/>
        <w:jc w:val="center"/>
        <w:rPr>
          <w:b/>
          <w:snapToGrid w:val="0"/>
          <w:sz w:val="28"/>
          <w:szCs w:val="28"/>
        </w:rPr>
      </w:pPr>
      <w:r w:rsidRPr="00FF3142">
        <w:rPr>
          <w:b/>
          <w:snapToGrid w:val="0"/>
          <w:sz w:val="28"/>
          <w:szCs w:val="28"/>
        </w:rPr>
        <w:lastRenderedPageBreak/>
        <w:t>Общие положения</w:t>
      </w:r>
    </w:p>
    <w:p w:rsidR="00FF3142" w:rsidRPr="00FF3142" w:rsidRDefault="00FF3142" w:rsidP="000779F6">
      <w:pPr>
        <w:tabs>
          <w:tab w:val="num" w:pos="0"/>
        </w:tabs>
        <w:ind w:firstLine="709"/>
        <w:rPr>
          <w:snapToGrid w:val="0"/>
          <w:sz w:val="28"/>
          <w:szCs w:val="28"/>
        </w:rPr>
      </w:pPr>
    </w:p>
    <w:p w:rsidR="00FF3142" w:rsidRPr="000779F6" w:rsidRDefault="000779F6" w:rsidP="000779F6">
      <w:pPr>
        <w:pStyle w:val="a6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142" w:rsidRPr="00FF3142">
        <w:rPr>
          <w:sz w:val="28"/>
          <w:szCs w:val="28"/>
        </w:rPr>
        <w:t>1.1. Принятие Устава муниципального бюджетного учреждения</w:t>
      </w:r>
      <w:r>
        <w:rPr>
          <w:sz w:val="28"/>
          <w:szCs w:val="28"/>
        </w:rPr>
        <w:t xml:space="preserve"> </w:t>
      </w:r>
      <w:r w:rsidR="00A26BBC">
        <w:rPr>
          <w:sz w:val="28"/>
          <w:szCs w:val="28"/>
        </w:rPr>
        <w:t>«</w:t>
      </w:r>
      <w:r w:rsidR="00FF3142" w:rsidRPr="00FF3142">
        <w:rPr>
          <w:sz w:val="28"/>
          <w:szCs w:val="28"/>
        </w:rPr>
        <w:t xml:space="preserve">Центр </w:t>
      </w:r>
      <w:r w:rsidR="00A26BBC">
        <w:rPr>
          <w:sz w:val="28"/>
          <w:szCs w:val="28"/>
        </w:rPr>
        <w:t>культуры</w:t>
      </w:r>
      <w:r w:rsidR="004604AE">
        <w:rPr>
          <w:sz w:val="28"/>
          <w:szCs w:val="28"/>
        </w:rPr>
        <w:t>,</w:t>
      </w:r>
      <w:r w:rsidR="004604AE" w:rsidRPr="004604AE">
        <w:rPr>
          <w:sz w:val="28"/>
          <w:szCs w:val="28"/>
        </w:rPr>
        <w:t xml:space="preserve"> </w:t>
      </w:r>
      <w:r w:rsidR="004604AE" w:rsidRPr="00FF3142">
        <w:rPr>
          <w:sz w:val="28"/>
          <w:szCs w:val="28"/>
        </w:rPr>
        <w:t>досуга</w:t>
      </w:r>
      <w:r w:rsidR="00A26BBC">
        <w:rPr>
          <w:sz w:val="28"/>
          <w:szCs w:val="28"/>
        </w:rPr>
        <w:t xml:space="preserve"> и спорта – Сясьстрой</w:t>
      </w:r>
      <w:r w:rsidR="00FF3142" w:rsidRPr="00FF3142">
        <w:rPr>
          <w:sz w:val="28"/>
          <w:szCs w:val="28"/>
        </w:rPr>
        <w:t xml:space="preserve">» </w:t>
      </w:r>
      <w:r w:rsidR="00FF3142" w:rsidRPr="00FF3142">
        <w:rPr>
          <w:b/>
          <w:sz w:val="28"/>
          <w:szCs w:val="28"/>
        </w:rPr>
        <w:t>в новой редакции обусловлено  необходимостью приведения его положений в соответствие с Федеральным зако</w:t>
      </w:r>
      <w:r w:rsidR="00A26BBC">
        <w:rPr>
          <w:b/>
          <w:sz w:val="28"/>
          <w:szCs w:val="28"/>
        </w:rPr>
        <w:t>ном от 08.05.2010 года № 83-ФЗ</w:t>
      </w:r>
      <w:r w:rsidR="00FF3142" w:rsidRPr="00FF3142">
        <w:rPr>
          <w:b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>1.2. Организационно-правовая форма: муниципальное учреждение.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 xml:space="preserve">1.3. Тип учреждения: </w:t>
      </w:r>
      <w:proofErr w:type="gramStart"/>
      <w:r w:rsidRPr="00FF3142">
        <w:rPr>
          <w:sz w:val="28"/>
          <w:szCs w:val="28"/>
        </w:rPr>
        <w:t>бюджетное</w:t>
      </w:r>
      <w:proofErr w:type="gramEnd"/>
      <w:r w:rsidR="00835D9F">
        <w:rPr>
          <w:sz w:val="28"/>
          <w:szCs w:val="28"/>
        </w:rPr>
        <w:t>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 xml:space="preserve">1.4. Полное наименование Учреждения: 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  <w:r w:rsidRPr="00FF3142">
        <w:rPr>
          <w:b/>
          <w:sz w:val="28"/>
          <w:szCs w:val="28"/>
        </w:rPr>
        <w:t xml:space="preserve"> Муниц</w:t>
      </w:r>
      <w:r w:rsidR="00A26BBC">
        <w:rPr>
          <w:b/>
          <w:sz w:val="28"/>
          <w:szCs w:val="28"/>
        </w:rPr>
        <w:t>ипальное бюджетное учреждение «</w:t>
      </w:r>
      <w:r w:rsidRPr="00FF3142">
        <w:rPr>
          <w:b/>
          <w:sz w:val="28"/>
          <w:szCs w:val="28"/>
        </w:rPr>
        <w:t>Центр культуры, досуга и спорта - Сясьстрой»;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>1.5. Сокращенное наименование</w:t>
      </w:r>
      <w:r w:rsidR="00A26BBC">
        <w:rPr>
          <w:b/>
          <w:sz w:val="28"/>
          <w:szCs w:val="28"/>
        </w:rPr>
        <w:t>: МБУ «</w:t>
      </w:r>
      <w:proofErr w:type="spellStart"/>
      <w:r w:rsidRPr="00FF3142">
        <w:rPr>
          <w:b/>
          <w:sz w:val="28"/>
          <w:szCs w:val="28"/>
        </w:rPr>
        <w:t>ЦКДиС</w:t>
      </w:r>
      <w:proofErr w:type="spellEnd"/>
      <w:r w:rsidRPr="00FF3142">
        <w:rPr>
          <w:b/>
          <w:sz w:val="28"/>
          <w:szCs w:val="28"/>
        </w:rPr>
        <w:t xml:space="preserve"> - Сясьстрой</w:t>
      </w:r>
      <w:r w:rsidRPr="00FF3142">
        <w:rPr>
          <w:sz w:val="28"/>
          <w:szCs w:val="28"/>
        </w:rPr>
        <w:t>»;</w:t>
      </w:r>
    </w:p>
    <w:p w:rsidR="00FF3142" w:rsidRPr="00987DAC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987DAC">
        <w:rPr>
          <w:sz w:val="28"/>
          <w:szCs w:val="28"/>
        </w:rPr>
        <w:t>1</w:t>
      </w:r>
      <w:r w:rsidR="00835D9F" w:rsidRPr="00987DAC">
        <w:rPr>
          <w:sz w:val="28"/>
          <w:szCs w:val="28"/>
        </w:rPr>
        <w:t>.6. Местонахождение Учреждения:</w:t>
      </w:r>
      <w:r w:rsidR="00AF5429" w:rsidRPr="00987DAC">
        <w:rPr>
          <w:sz w:val="28"/>
          <w:szCs w:val="28"/>
        </w:rPr>
        <w:t xml:space="preserve"> </w:t>
      </w:r>
      <w:r w:rsidR="00AF66C5" w:rsidRPr="00987DAC">
        <w:rPr>
          <w:sz w:val="28"/>
          <w:szCs w:val="28"/>
        </w:rPr>
        <w:t xml:space="preserve">Ленинградская область, Волховский район, </w:t>
      </w:r>
      <w:r w:rsidRPr="00987DAC">
        <w:rPr>
          <w:sz w:val="28"/>
          <w:szCs w:val="28"/>
        </w:rPr>
        <w:t>город Сясьстрой, улица  25 Октября</w:t>
      </w:r>
      <w:r w:rsidR="00AF66C5" w:rsidRPr="00987DAC">
        <w:rPr>
          <w:sz w:val="28"/>
          <w:szCs w:val="28"/>
        </w:rPr>
        <w:t>,</w:t>
      </w:r>
      <w:r w:rsidRPr="00987DAC">
        <w:rPr>
          <w:sz w:val="28"/>
          <w:szCs w:val="28"/>
        </w:rPr>
        <w:t xml:space="preserve"> дом 3.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987DAC">
        <w:rPr>
          <w:sz w:val="28"/>
          <w:szCs w:val="28"/>
        </w:rPr>
        <w:t xml:space="preserve">Почтовый адрес: 187420 Ленинградская область, </w:t>
      </w:r>
      <w:r w:rsidR="00AF66C5" w:rsidRPr="00987DAC">
        <w:rPr>
          <w:sz w:val="28"/>
          <w:szCs w:val="28"/>
        </w:rPr>
        <w:t>Волховский район,</w:t>
      </w:r>
      <w:r w:rsidRPr="00987DAC">
        <w:rPr>
          <w:sz w:val="28"/>
          <w:szCs w:val="28"/>
        </w:rPr>
        <w:t xml:space="preserve"> город Сясьстрой, улица 25 Октября</w:t>
      </w:r>
      <w:r w:rsidR="00AF66C5" w:rsidRPr="00987DAC">
        <w:rPr>
          <w:sz w:val="28"/>
          <w:szCs w:val="28"/>
        </w:rPr>
        <w:t xml:space="preserve">, </w:t>
      </w:r>
      <w:r w:rsidRPr="00987DAC">
        <w:rPr>
          <w:sz w:val="28"/>
          <w:szCs w:val="28"/>
        </w:rPr>
        <w:t xml:space="preserve"> дом 3.</w:t>
      </w:r>
      <w:bookmarkStart w:id="0" w:name="_GoBack"/>
      <w:bookmarkEnd w:id="0"/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>1.7. Собственником имущества Учреждения, за исключением имущества, приобретенного Учреждением за счет средств, полученных от предпринимательской и иной приносящей доход деятельности, является муниципальное образование «Сясьстройское городское поселение» Волховского муниципального района Ленинградской области.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 xml:space="preserve">1.8. Учредителем Учреждения является администрация </w:t>
      </w:r>
      <w:r w:rsidR="006C0462">
        <w:rPr>
          <w:sz w:val="28"/>
          <w:szCs w:val="28"/>
        </w:rPr>
        <w:t>м</w:t>
      </w:r>
      <w:r w:rsidRPr="00FF3142">
        <w:rPr>
          <w:sz w:val="28"/>
          <w:szCs w:val="28"/>
        </w:rPr>
        <w:t>униципального образования «Сясьстройское городское поселение» Волховского муниципального района Ленинградской области.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>1.9. Учреждение является юридическим лицом, имеет обособленное имущество на праве оперативного управления, самостоятельный баланс, лицевой счет в  отделении Федерального казначейства,  круглую печать со своим наименованием, штамп, бланки, и другие реквизиты, утвержденные в установленном порядке.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>1.10. Учреждение отвечает по своим обязательствам в пределах находящихся в его распоряжении денежных средств, всем имуществом,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Учредителем средств, а также недвижимого имущества.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>Собственник не несет субсидиарную ответственность по обязательствам Учреждения.</w:t>
      </w:r>
    </w:p>
    <w:p w:rsidR="00FF3142" w:rsidRPr="00FF3142" w:rsidRDefault="00FF3142" w:rsidP="000779F6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FF3142">
        <w:rPr>
          <w:sz w:val="28"/>
          <w:szCs w:val="28"/>
        </w:rPr>
        <w:t xml:space="preserve"> 1.11. </w:t>
      </w:r>
      <w:proofErr w:type="gramStart"/>
      <w:r w:rsidRPr="00FF3142">
        <w:rPr>
          <w:sz w:val="28"/>
          <w:szCs w:val="28"/>
        </w:rPr>
        <w:t xml:space="preserve">Учреждение осуществляет свою деятельность в соответствии с Конституцией РФ, Гражданским кодексом РФ, Бюджетным кодексом РФ, </w:t>
      </w:r>
      <w:r w:rsidR="00AF5429">
        <w:rPr>
          <w:sz w:val="28"/>
          <w:szCs w:val="28"/>
        </w:rPr>
        <w:t>Федеральным законом «Основы</w:t>
      </w:r>
      <w:r w:rsidRPr="00FF3142">
        <w:rPr>
          <w:sz w:val="28"/>
          <w:szCs w:val="28"/>
        </w:rPr>
        <w:t xml:space="preserve"> законодательства Российской  Федерации о культуре</w:t>
      </w:r>
      <w:r w:rsidR="00AF5429">
        <w:rPr>
          <w:sz w:val="28"/>
          <w:szCs w:val="28"/>
        </w:rPr>
        <w:t>», Федеральными законами</w:t>
      </w:r>
      <w:r w:rsidRPr="00FF3142">
        <w:rPr>
          <w:sz w:val="28"/>
          <w:szCs w:val="28"/>
        </w:rPr>
        <w:t xml:space="preserve"> «О библиотечном деле», </w:t>
      </w:r>
      <w:r w:rsidR="00AF5429">
        <w:rPr>
          <w:sz w:val="28"/>
          <w:szCs w:val="28"/>
        </w:rPr>
        <w:t xml:space="preserve">                                   </w:t>
      </w:r>
      <w:r w:rsidRPr="00FF3142">
        <w:rPr>
          <w:sz w:val="28"/>
          <w:szCs w:val="28"/>
        </w:rPr>
        <w:t xml:space="preserve">«О некоммерческих организациях», </w:t>
      </w:r>
      <w:r w:rsidR="00D9590A">
        <w:rPr>
          <w:sz w:val="28"/>
          <w:szCs w:val="28"/>
        </w:rPr>
        <w:t xml:space="preserve">федеральным законом «О физкультуре и </w:t>
      </w:r>
      <w:r w:rsidR="00D9590A">
        <w:rPr>
          <w:sz w:val="28"/>
          <w:szCs w:val="28"/>
        </w:rPr>
        <w:lastRenderedPageBreak/>
        <w:t xml:space="preserve">спорте в Российской Федерации», </w:t>
      </w:r>
      <w:r w:rsidRPr="00FF3142">
        <w:rPr>
          <w:sz w:val="28"/>
          <w:szCs w:val="28"/>
        </w:rPr>
        <w:t>«Об общих принципах организации местного самоуправления в Российской Федерации», законами и постановлениями Правительства Ленинградской области, решениями Учредителя и настоящим Уставом.</w:t>
      </w:r>
      <w:proofErr w:type="gramEnd"/>
    </w:p>
    <w:p w:rsidR="00FF3142" w:rsidRPr="00FF3142" w:rsidRDefault="00FF3142" w:rsidP="000779F6">
      <w:pPr>
        <w:pStyle w:val="a6"/>
        <w:tabs>
          <w:tab w:val="num" w:pos="0"/>
        </w:tabs>
        <w:spacing w:after="280"/>
        <w:ind w:firstLine="709"/>
        <w:jc w:val="both"/>
        <w:rPr>
          <w:snapToGrid w:val="0"/>
          <w:sz w:val="28"/>
          <w:szCs w:val="28"/>
        </w:rPr>
      </w:pPr>
      <w:r w:rsidRPr="00FF3142">
        <w:rPr>
          <w:sz w:val="28"/>
          <w:szCs w:val="28"/>
        </w:rPr>
        <w:t>1.12. Муниципальные задания для Учреждения в соответствии с предусмотренными его основными видами деятельности утверждает Учредитель. Учреждение не вправе отказаться от выполнения муниципального задания.</w:t>
      </w:r>
    </w:p>
    <w:p w:rsidR="00FF3142" w:rsidRPr="00A26BBC" w:rsidRDefault="00FF3142" w:rsidP="000779F6">
      <w:pPr>
        <w:pStyle w:val="3"/>
        <w:keepLines w:val="0"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before="0"/>
        <w:ind w:left="0"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A26BB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Цели и виды деятельности Учреждения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F3142" w:rsidRPr="00FF3142" w:rsidRDefault="00FF3142" w:rsidP="000779F6">
      <w:pPr>
        <w:numPr>
          <w:ilvl w:val="1"/>
          <w:numId w:val="3"/>
        </w:numPr>
        <w:tabs>
          <w:tab w:val="clear" w:pos="4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FF3142">
        <w:rPr>
          <w:snapToGrid w:val="0"/>
          <w:sz w:val="28"/>
          <w:szCs w:val="28"/>
        </w:rPr>
        <w:t>Учреждение является некоммерческой организацией, созданной для выполнения работ и оказания услуг в сфере культуры и спорта для удовлетворения культурных, духовных, библиотечных,  информационных, досуговых потребностей населения, сохранение и развитие народной и традиционной культуры, поддержки любительского художественного творчества, развития физической культуры и массового спорта, пропаганды здорового образа жизни, физической культуры, спорта, создание условий для организации досуга населения.</w:t>
      </w:r>
      <w:proofErr w:type="gramEnd"/>
    </w:p>
    <w:p w:rsidR="00FF3142" w:rsidRPr="00FF3142" w:rsidRDefault="00FF3142" w:rsidP="000779F6">
      <w:pPr>
        <w:numPr>
          <w:ilvl w:val="1"/>
          <w:numId w:val="3"/>
        </w:numPr>
        <w:tabs>
          <w:tab w:val="clear" w:pos="4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Для достижения установленных настоящим Уставом целей Учреждение осуществляет следующие виды деятельности: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создание и организация работы любительских творческих коллективов, кружков, спортивных секций, групп туризма и здоровья, студий, объединений, клубов по интересам различной направленности и других клубных формирований;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проведение различных по форме и тематике культурно-массовых мероприятий: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проведение спектаклей, концертов и других зрелищных мероприятий, в том числе с участием профессиональных коллективов, исполнителей, авторов;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осуществление справочной, информационной и рекламно-маркетинговой деятельности;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демонстрация кинофильмов и  видеопрограмм;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организация библиотечного обслуживания населения с учетом интересов различных социально-возрастных групп;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музейная: подбор, систематизация и хранение музейных экспонатов и материалов историко-краеведческого характера;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lastRenderedPageBreak/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изучение, обобщение и распространение опыта культурно-массовой, культурно-воспитательной, культурно-зрелищной, библиотечной работы Учреждения;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организация</w:t>
      </w:r>
      <w:r w:rsidR="00AF66C5">
        <w:rPr>
          <w:snapToGrid w:val="0"/>
          <w:sz w:val="28"/>
          <w:szCs w:val="28"/>
        </w:rPr>
        <w:t xml:space="preserve"> и  проведение</w:t>
      </w:r>
      <w:r w:rsidRPr="00FF3142">
        <w:rPr>
          <w:snapToGrid w:val="0"/>
          <w:sz w:val="28"/>
          <w:szCs w:val="28"/>
        </w:rPr>
        <w:t xml:space="preserve"> занятий по физической культуре и спорту;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оказание тренировочных услуг по различным видам спорта;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проведение физкультурно-оздоровительных работ;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проведение соревнований, спартакиад, спорт</w:t>
      </w:r>
      <w:r w:rsidR="00A26BBC">
        <w:rPr>
          <w:snapToGrid w:val="0"/>
          <w:sz w:val="28"/>
          <w:szCs w:val="28"/>
        </w:rPr>
        <w:t>ивных праздников, физкультурно-</w:t>
      </w:r>
      <w:r w:rsidRPr="00FF3142">
        <w:rPr>
          <w:snapToGrid w:val="0"/>
          <w:sz w:val="28"/>
          <w:szCs w:val="28"/>
        </w:rPr>
        <w:t>оздоровительных мероприятий среди различных групп населения;</w:t>
      </w:r>
    </w:p>
    <w:p w:rsidR="00FF3142" w:rsidRPr="00FF3142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повышение квалификации творческих и административно-хозяйственных работников Учреждения;</w:t>
      </w:r>
    </w:p>
    <w:p w:rsidR="00FF3142" w:rsidRPr="008E0FFB" w:rsidRDefault="00FF3142" w:rsidP="000779F6">
      <w:pPr>
        <w:numPr>
          <w:ilvl w:val="1"/>
          <w:numId w:val="5"/>
        </w:numPr>
        <w:tabs>
          <w:tab w:val="clear" w:pos="36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иные виды деятельности, не запрещенные законодательством.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 2.3. Учреждение не преследует получение прибыли, но вправе оказывать платные услуги, выполнять работы и заниматься предпринимательской деятельностью, соответствующей целям его создания. Полученная в результате предпринимательской деятельности прибыль реализуется только для достижения целей создания Учреждения.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2.4. К предпринимательской и иной приносящей доход деятельности Учреждения относятся следующие услуги: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спектаклей, зрелищных спортивных и других культурно-досуговых мероприятий, в том числе по заявкам организаций, предприятий и отдельных граждан;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FF3142" w:rsidRPr="00FF3142" w:rsidRDefault="0065583D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организация платных кружков</w:t>
      </w:r>
      <w:r w:rsidR="00FF3142" w:rsidRPr="00FF3142">
        <w:rPr>
          <w:snapToGrid w:val="0"/>
          <w:sz w:val="28"/>
          <w:szCs w:val="28"/>
        </w:rPr>
        <w:t xml:space="preserve">,  спортивных секций, групп туризма </w:t>
      </w:r>
      <w:r>
        <w:rPr>
          <w:snapToGrid w:val="0"/>
          <w:sz w:val="28"/>
          <w:szCs w:val="28"/>
        </w:rPr>
        <w:t>и здоровья, студий, объединений</w:t>
      </w:r>
      <w:r w:rsidR="00FF3142" w:rsidRPr="00FF3142">
        <w:rPr>
          <w:snapToGrid w:val="0"/>
          <w:sz w:val="28"/>
          <w:szCs w:val="28"/>
        </w:rPr>
        <w:t>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культурно-досуговых, спортивных мероприятий;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предоставление услуг по прокату сценических костюмов, культурного и другого инвентаря, </w:t>
      </w:r>
      <w:proofErr w:type="spellStart"/>
      <w:r w:rsidRPr="00FF3142">
        <w:rPr>
          <w:snapToGrid w:val="0"/>
          <w:sz w:val="28"/>
          <w:szCs w:val="28"/>
        </w:rPr>
        <w:t>звукоусилительной</w:t>
      </w:r>
      <w:proofErr w:type="spellEnd"/>
      <w:r w:rsidRPr="00FF3142">
        <w:rPr>
          <w:snapToGrid w:val="0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реквизита, спортивного имущества и инвентаря;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предоставление  помещ</w:t>
      </w:r>
      <w:r w:rsidR="00A26BBC">
        <w:rPr>
          <w:snapToGrid w:val="0"/>
          <w:sz w:val="28"/>
          <w:szCs w:val="28"/>
        </w:rPr>
        <w:t>ений игровых комнат для детей (</w:t>
      </w:r>
      <w:r w:rsidRPr="00FF3142">
        <w:rPr>
          <w:snapToGrid w:val="0"/>
          <w:sz w:val="28"/>
          <w:szCs w:val="28"/>
        </w:rPr>
        <w:t xml:space="preserve">с воспитателем на время проведения мероприятий для детей), спортзалов, спортивных сооружений для проведения учебно-тренировочных занятий, </w:t>
      </w:r>
      <w:r w:rsidRPr="00FF3142">
        <w:rPr>
          <w:snapToGrid w:val="0"/>
          <w:sz w:val="28"/>
          <w:szCs w:val="28"/>
        </w:rPr>
        <w:lastRenderedPageBreak/>
        <w:t xml:space="preserve">оздоровительных и культурно-массовых мероприятий для </w:t>
      </w:r>
      <w:r w:rsidR="00A26BBC">
        <w:rPr>
          <w:snapToGrid w:val="0"/>
          <w:sz w:val="28"/>
          <w:szCs w:val="28"/>
        </w:rPr>
        <w:t>всех  возрастных групп</w:t>
      </w:r>
      <w:r w:rsidRPr="00FF3142">
        <w:rPr>
          <w:snapToGrid w:val="0"/>
          <w:sz w:val="28"/>
          <w:szCs w:val="28"/>
        </w:rPr>
        <w:t>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FF3142">
        <w:rPr>
          <w:snapToGrid w:val="0"/>
          <w:sz w:val="28"/>
          <w:szCs w:val="28"/>
        </w:rPr>
        <w:t>кино-видео прокат</w:t>
      </w:r>
      <w:proofErr w:type="gramEnd"/>
      <w:r w:rsidRPr="00FF3142">
        <w:rPr>
          <w:snapToGrid w:val="0"/>
          <w:sz w:val="28"/>
          <w:szCs w:val="28"/>
        </w:rPr>
        <w:t>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организация и проведение ярмарок, лотерей, аукционов, выставок-продаж;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предоставление помещений в аренду;</w:t>
      </w:r>
    </w:p>
    <w:p w:rsidR="00FF3142" w:rsidRPr="00FF3142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услуги библиотеки;</w:t>
      </w:r>
    </w:p>
    <w:p w:rsidR="00FF3142" w:rsidRPr="008E0FFB" w:rsidRDefault="00FF3142" w:rsidP="000779F6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предоставление услуг по организации питания и отдыха посетителей.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Учреждение вправе  вести иную приносящую доход деятельность, иные виды предпринимательской деятельности, не запрещенные действующим законодательством и содействующие достижению целей создания Учреждения.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2.5. Учреждение имеет право: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2.5.1. Привлекать на договорных основах другие предприятия и учреждения;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2.5.2. Планировать свою деятельность и определять перспективы развития по согласованию с вышестоящими органами, а также исходя из культурных потребностей населения муниципального образования;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2.5.3. Право осуществлять деятельность, на которую в соответствии с законодательством требуется лицензия, возникает у Учреждения с момента ее получения.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2.5.4. В установленном порядке определять размер средств, направляемых на оплату труда работников Учреждения, их поощрение, производственное и социальное развитие.</w:t>
      </w:r>
    </w:p>
    <w:p w:rsidR="00FF3142" w:rsidRPr="00A26BBC" w:rsidRDefault="00FF3142" w:rsidP="000779F6">
      <w:pPr>
        <w:pStyle w:val="3"/>
        <w:tabs>
          <w:tab w:val="num" w:pos="0"/>
        </w:tabs>
        <w:spacing w:before="280"/>
        <w:ind w:firstLine="709"/>
        <w:jc w:val="center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A26BB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3. Имущество Учреждения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3.1. Имущество Учреждения является муниципальной собственностью </w:t>
      </w:r>
      <w:r w:rsidR="00D9590A">
        <w:rPr>
          <w:snapToGrid w:val="0"/>
          <w:sz w:val="28"/>
          <w:szCs w:val="28"/>
        </w:rPr>
        <w:t>муниципального образования</w:t>
      </w:r>
      <w:r w:rsidRPr="00FF3142">
        <w:rPr>
          <w:snapToGrid w:val="0"/>
          <w:sz w:val="28"/>
          <w:szCs w:val="28"/>
        </w:rPr>
        <w:t xml:space="preserve"> «Сясьстройское городское поселение»</w:t>
      </w:r>
      <w:r w:rsidR="00E0580E">
        <w:rPr>
          <w:snapToGrid w:val="0"/>
          <w:sz w:val="28"/>
          <w:szCs w:val="28"/>
        </w:rPr>
        <w:t xml:space="preserve"> Волховского муниципального района Ленинградской области </w:t>
      </w:r>
      <w:r w:rsidRPr="00FF3142">
        <w:rPr>
          <w:snapToGrid w:val="0"/>
          <w:sz w:val="28"/>
          <w:szCs w:val="28"/>
        </w:rPr>
        <w:t>и закрепляется за ним н</w:t>
      </w:r>
      <w:r w:rsidR="00A26BBC">
        <w:rPr>
          <w:snapToGrid w:val="0"/>
          <w:sz w:val="28"/>
          <w:szCs w:val="28"/>
        </w:rPr>
        <w:t>а праве оперативного управления</w:t>
      </w:r>
      <w:r w:rsidRPr="00FF3142">
        <w:rPr>
          <w:snapToGrid w:val="0"/>
          <w:sz w:val="28"/>
          <w:szCs w:val="28"/>
        </w:rPr>
        <w:t>. Собственником имущества Учреждения является муниципальное образование «Сясьстройское городское поселение»</w:t>
      </w:r>
      <w:r w:rsidR="00E0580E" w:rsidRPr="00E0580E">
        <w:rPr>
          <w:snapToGrid w:val="0"/>
          <w:sz w:val="28"/>
          <w:szCs w:val="28"/>
        </w:rPr>
        <w:t xml:space="preserve"> </w:t>
      </w:r>
      <w:r w:rsidR="00E0580E">
        <w:rPr>
          <w:snapToGrid w:val="0"/>
          <w:sz w:val="28"/>
          <w:szCs w:val="28"/>
        </w:rPr>
        <w:t>Волховского муниципального района Ленинградской области</w:t>
      </w:r>
      <w:r w:rsidRPr="00FF3142">
        <w:rPr>
          <w:snapToGrid w:val="0"/>
          <w:sz w:val="28"/>
          <w:szCs w:val="28"/>
        </w:rPr>
        <w:t>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3.2. Право оперативного управления Учреждения в отношении движимого имущества муниципального образования возникает у Учреждения с момента фактической передачи ем</w:t>
      </w:r>
      <w:proofErr w:type="gramStart"/>
      <w:r w:rsidRPr="00FF3142">
        <w:rPr>
          <w:snapToGrid w:val="0"/>
          <w:sz w:val="28"/>
          <w:szCs w:val="28"/>
          <w:lang w:val="en-US"/>
        </w:rPr>
        <w:t>y</w:t>
      </w:r>
      <w:proofErr w:type="gramEnd"/>
      <w:r w:rsidRPr="00FF3142">
        <w:rPr>
          <w:snapToGrid w:val="0"/>
          <w:sz w:val="28"/>
          <w:szCs w:val="28"/>
        </w:rPr>
        <w:t xml:space="preserve"> этого имущества, кроме   случаев,   установленных   действующим законодательством. При этом право оперативного управления недвижимым имуществом подлежит государственной регистрации. Земельный участок, необходимый для </w:t>
      </w:r>
      <w:r w:rsidRPr="00FF3142">
        <w:rPr>
          <w:snapToGrid w:val="0"/>
          <w:sz w:val="28"/>
          <w:szCs w:val="28"/>
        </w:rPr>
        <w:lastRenderedPageBreak/>
        <w:t>выполнения Учреждением своих уставных задач, предоставляется ему на праве постоянного (бессрочного) пользования.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Учреждение не вправе без согласия Учредителя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Перечни особо ценного движимого имущества определяются Учредителем. Остальным имуществом Учреждение вправе распоряжаться самостоятельно, если иное не установлено законодательством. Согласие Собственника имущества требуется на совершение крупных сделок и сделок с заинтересованностью. Учреждение не вправе совершать сделки с ценными бумагами, а также размещать денежные средства на депозитах в кредитных организациях.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 3.3. Доходы, полученные от деятельности, приносящей доходы, а также и имущество, приобретенное за счет этих доходов,  поступают в самостоятельное распоряжение Учреждения. 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3.4. Имущество Учреждения составляют:</w:t>
      </w:r>
    </w:p>
    <w:p w:rsidR="00FF3142" w:rsidRPr="00FF3142" w:rsidRDefault="00FF3142" w:rsidP="000779F6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денежные средства, выделенные Учреждению Учредителем  в виде субсидии</w:t>
      </w:r>
      <w:r w:rsidRPr="00FF3142">
        <w:rPr>
          <w:b/>
          <w:snapToGrid w:val="0"/>
          <w:sz w:val="28"/>
          <w:szCs w:val="28"/>
        </w:rPr>
        <w:t>;</w:t>
      </w:r>
    </w:p>
    <w:p w:rsidR="00FF3142" w:rsidRPr="00FF3142" w:rsidRDefault="00FF3142" w:rsidP="000779F6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имущество, закрепленное за Учреждением Учредителем, регулярные и единовременные поступления от Учредителя на выполнение муниципального задания; </w:t>
      </w:r>
    </w:p>
    <w:p w:rsidR="00FF3142" w:rsidRPr="00FF3142" w:rsidRDefault="00FF3142" w:rsidP="000779F6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имущество, приобретенное за счет средств, выделенных Учредителем;</w:t>
      </w:r>
    </w:p>
    <w:p w:rsidR="00FF3142" w:rsidRPr="00FF3142" w:rsidRDefault="00FF3142" w:rsidP="000779F6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доходы от предпринимательской деятельности и имущество, приобретенное за счет этих доходов;</w:t>
      </w:r>
    </w:p>
    <w:p w:rsidR="00FF3142" w:rsidRPr="00FF3142" w:rsidRDefault="00FF3142" w:rsidP="000779F6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имущество,  поступившее Учреждению  по  иным  основаниям,  не запрещенным  законом  (в  том  числе  добровольные имущественные взносы и пожертвования). 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3.5. Списание пришедшего в негодность имущества Учреждения и передача имущества в собственность юридических и физических лиц производиться в порядке, установленном законодательством Российской Федерации и правовыми актами </w:t>
      </w:r>
      <w:r w:rsidR="00D9590A">
        <w:rPr>
          <w:snapToGrid w:val="0"/>
          <w:sz w:val="28"/>
          <w:szCs w:val="28"/>
        </w:rPr>
        <w:t>м</w:t>
      </w:r>
      <w:r w:rsidRPr="00FF3142">
        <w:rPr>
          <w:snapToGrid w:val="0"/>
          <w:sz w:val="28"/>
          <w:szCs w:val="28"/>
        </w:rPr>
        <w:t>униципального образования «Сясьстройское городское поселение»</w:t>
      </w:r>
      <w:r w:rsidR="00AF416A">
        <w:rPr>
          <w:snapToGrid w:val="0"/>
          <w:sz w:val="28"/>
          <w:szCs w:val="28"/>
        </w:rPr>
        <w:t xml:space="preserve"> Волховского муниципального района Ленинградской области</w:t>
      </w:r>
      <w:r w:rsidRPr="00FF3142">
        <w:rPr>
          <w:snapToGrid w:val="0"/>
          <w:sz w:val="28"/>
          <w:szCs w:val="28"/>
        </w:rPr>
        <w:t>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3.6. Финансовое обеспечение Учреждения осуществляется в виде субсидий, все операции с денежными средствами осуществляются через лицевые счета, открываемые в Федеральном казначействе.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FF3142">
        <w:rPr>
          <w:snapToGrid w:val="0"/>
          <w:sz w:val="28"/>
          <w:szCs w:val="28"/>
        </w:rPr>
        <w:t xml:space="preserve">Финансовое обеспечение выполнения муниципального задания Учреждением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</w:t>
      </w:r>
      <w:r w:rsidRPr="00FF3142">
        <w:rPr>
          <w:snapToGrid w:val="0"/>
          <w:sz w:val="28"/>
          <w:szCs w:val="28"/>
        </w:rPr>
        <w:lastRenderedPageBreak/>
        <w:t>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3.7.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Учредителя.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3.8. Учреждение самостоятельно устанавливает цены (тарифы) на платные услуги и продукцию, включая цены на билеты, кроме случаев, когда законодательством предусмотрен иной порядок регулирования цен (тарифов) на отдельные виды платных услуг и продукции.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3.9. Учреждение не имеет права получать кредиты от кредитных организаций, иных физических и юридических лиц, за исключениями, установленными законодательством Российской Федерации.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3.10. Доходы, фактически полученные Учреждением от предпринимательской деятельности, направляются на финансовое обеспечение Учреждения.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3.11. Собственник  имущества,  закрепленного за Учреждением,  вправе изъять  излишнее,  неиспользуемое  либо  используемое  не  по  назначению имущество и распорядиться им по своему усмотрению.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3.12. Учреждение не вправе отчуждать или иным способом распоряжаться закрепленным за ним имуществом, приобретенным за счет средств, выделенных ему Учредителем.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FF3142" w:rsidRPr="00FF3142" w:rsidRDefault="00AF416A" w:rsidP="000779F6">
      <w:pPr>
        <w:tabs>
          <w:tab w:val="num" w:pos="0"/>
        </w:tabs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 Управление Учреждением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4.1. Управление Учреждением осуществляет директор в соответствии с действующим законодательством и настоящим Уставом.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4.2. Директора принимает на работу и увольняет Учредитель в лице главы администрации на условиях заключаемого между ними трудового договора.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4.3.</w:t>
      </w:r>
      <w:r w:rsidR="000779F6">
        <w:rPr>
          <w:snapToGrid w:val="0"/>
          <w:sz w:val="28"/>
          <w:szCs w:val="28"/>
        </w:rPr>
        <w:t xml:space="preserve"> </w:t>
      </w:r>
      <w:r w:rsidRPr="00FF3142">
        <w:rPr>
          <w:snapToGrid w:val="0"/>
          <w:sz w:val="28"/>
          <w:szCs w:val="28"/>
        </w:rPr>
        <w:t>Директор действует на основе единоначалия и несет персональную ответственность за деятельность Учреждения.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</w:t>
      </w:r>
      <w:r w:rsidR="000779F6">
        <w:rPr>
          <w:snapToGrid w:val="0"/>
          <w:sz w:val="28"/>
          <w:szCs w:val="28"/>
        </w:rPr>
        <w:t xml:space="preserve"> </w:t>
      </w:r>
      <w:r w:rsidRPr="00FF3142">
        <w:rPr>
          <w:snapToGrid w:val="0"/>
          <w:sz w:val="28"/>
          <w:szCs w:val="28"/>
        </w:rPr>
        <w:t>Директор: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4.4.1. Организует работу Учреждения.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4.4.2. Действует без доверенности от имени Учреждения, представляет его интересы во всех органах государственной власти и местного самоуправления, а также в отношениях со всеми юридическими и физическими лицами на территории Российской Федерации и за ее пределами. Является распорядителем финансов, имеет право первой подписи. Обеспечивает расходование бюджетных и внебюджетных средств по целевому назначению в соответствии с действующим законодательством. Определяет потребность, приобретает и распределяет выделенные материальные запасы.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4.4.3. Определяет структуру Учреждения и утверждает штатное расписание Учреждения.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lastRenderedPageBreak/>
        <w:t>4.4.4. Решает вопросы оплаты труда работников Учреждения в соответствии с действующим законодательством, нормативными актами Учредителя.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4.4.5. Утверждает правила внутреннего распорядка.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4.4.6. Осуществляет прием на работу и увольнение работников Учреждения, в том числе заместителей директора, главного бухгалтера, заключает с ними, изменяет и прекращает трудовые договоры.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 4.4.7. В пределах своей компетенции издает приказы, распоряжения и дает указания, обязательные для всех работников Учреждения, применяет к ним меры дисциплинарного взыскания и поощрения в соответствии с трудовым законодательством Российской Федерации.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4.4.8. Совершает в установленном порядке сделки от имени Учреждения и иные юридически значимые действия.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4.4.9.</w:t>
      </w:r>
      <w:r w:rsidR="00AF66C5">
        <w:rPr>
          <w:snapToGrid w:val="0"/>
          <w:sz w:val="28"/>
          <w:szCs w:val="28"/>
        </w:rPr>
        <w:t xml:space="preserve"> </w:t>
      </w:r>
      <w:r w:rsidRPr="00FF3142">
        <w:rPr>
          <w:snapToGrid w:val="0"/>
          <w:sz w:val="28"/>
          <w:szCs w:val="28"/>
        </w:rPr>
        <w:t>Открывает в банках расчетные и иные счета, выдает доверенности.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4.4.10. Распоряжается имуществом Учреждения в порядке и пределах, установленных уставом Учреждения и договором о передаче имущества в оперативное управление.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4.4.11. Определяет в соответствии с законодательством Российской Федерации состав и объем сведений, составляющих коммерческую тайну Учреждения, а также порядок ее защиты.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4.4.12. В сроки, установленные федеральным законодательством и локальными нормативными актами, обеспечивает представление статистической, бухгалтерской и налоговой отчетности.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4.4.13.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4.4.14. Директор Учреждения несет ответственность, установленную действующим законодательством Российской Федерации, в том числе </w:t>
      </w:r>
      <w:proofErr w:type="gramStart"/>
      <w:r w:rsidRPr="00FF3142">
        <w:rPr>
          <w:snapToGrid w:val="0"/>
          <w:sz w:val="28"/>
          <w:szCs w:val="28"/>
        </w:rPr>
        <w:t>за</w:t>
      </w:r>
      <w:proofErr w:type="gramEnd"/>
      <w:r w:rsidRPr="00FF3142">
        <w:rPr>
          <w:snapToGrid w:val="0"/>
          <w:sz w:val="28"/>
          <w:szCs w:val="28"/>
        </w:rPr>
        <w:t>:</w:t>
      </w:r>
    </w:p>
    <w:p w:rsidR="00FF3142" w:rsidRPr="00FF3142" w:rsidRDefault="00FF3142" w:rsidP="000779F6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необеспечение должной организации работы Учреждения:</w:t>
      </w:r>
    </w:p>
    <w:p w:rsidR="00FF3142" w:rsidRPr="00FF3142" w:rsidRDefault="00FF3142" w:rsidP="000779F6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необеспечение выполнения Учреждением установленных задач Учредителя;</w:t>
      </w:r>
    </w:p>
    <w:p w:rsidR="00FF3142" w:rsidRPr="00FF3142" w:rsidRDefault="00FF3142" w:rsidP="000779F6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прямой действительный ущерб, причиненный Учреждению;</w:t>
      </w:r>
    </w:p>
    <w:p w:rsidR="00FF3142" w:rsidRPr="00FF3142" w:rsidRDefault="00FF3142" w:rsidP="000779F6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необеспечение сохранности и надлежащего состояния имущества, находящегося в оперативном управлении Учреждения, в том числе недвижимого и особо ценного движимого имущества;</w:t>
      </w:r>
    </w:p>
    <w:p w:rsidR="00FF3142" w:rsidRPr="00FF3142" w:rsidRDefault="00FF3142" w:rsidP="000779F6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ind w:left="0"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необеспечение должной организации, надлежащего состояния и достоверности бухгалтерского учета в Учреждении, своевременности и полноты представления отчетности.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FF3142" w:rsidRPr="00FF3142" w:rsidRDefault="00FF3142" w:rsidP="000779F6">
      <w:pPr>
        <w:tabs>
          <w:tab w:val="num" w:pos="0"/>
        </w:tabs>
        <w:ind w:firstLine="709"/>
        <w:jc w:val="center"/>
        <w:rPr>
          <w:b/>
          <w:snapToGrid w:val="0"/>
          <w:sz w:val="28"/>
          <w:szCs w:val="28"/>
        </w:rPr>
      </w:pPr>
      <w:r w:rsidRPr="00FF3142">
        <w:rPr>
          <w:b/>
          <w:snapToGrid w:val="0"/>
          <w:sz w:val="28"/>
          <w:szCs w:val="28"/>
        </w:rPr>
        <w:t>5. Локальные акты Учреждения</w:t>
      </w:r>
    </w:p>
    <w:p w:rsidR="00FF3142" w:rsidRPr="00FF3142" w:rsidRDefault="00FF3142" w:rsidP="000779F6">
      <w:pPr>
        <w:tabs>
          <w:tab w:val="num" w:pos="0"/>
        </w:tabs>
        <w:ind w:firstLine="709"/>
        <w:jc w:val="center"/>
        <w:rPr>
          <w:b/>
          <w:snapToGrid w:val="0"/>
          <w:sz w:val="28"/>
          <w:szCs w:val="28"/>
        </w:rPr>
      </w:pPr>
    </w:p>
    <w:p w:rsidR="00FF3142" w:rsidRPr="00FF3142" w:rsidRDefault="00FF3142" w:rsidP="000779F6">
      <w:pPr>
        <w:tabs>
          <w:tab w:val="num" w:pos="0"/>
        </w:tabs>
        <w:ind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5.1. Для обеспечения уставной деятельности Учреждение имеет право принимать следующие локальные акты:</w:t>
      </w:r>
    </w:p>
    <w:p w:rsidR="00FF3142" w:rsidRPr="00FF3142" w:rsidRDefault="00FF3142" w:rsidP="000779F6">
      <w:pPr>
        <w:numPr>
          <w:ilvl w:val="0"/>
          <w:numId w:val="9"/>
        </w:numPr>
        <w:tabs>
          <w:tab w:val="num" w:pos="0"/>
        </w:tabs>
        <w:suppressAutoHyphens w:val="0"/>
        <w:ind w:left="0"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правила внутреннего трудового распорядка;</w:t>
      </w:r>
    </w:p>
    <w:p w:rsidR="00FF3142" w:rsidRPr="00FF3142" w:rsidRDefault="00FF3142" w:rsidP="000779F6">
      <w:pPr>
        <w:numPr>
          <w:ilvl w:val="0"/>
          <w:numId w:val="9"/>
        </w:numPr>
        <w:tabs>
          <w:tab w:val="num" w:pos="0"/>
        </w:tabs>
        <w:suppressAutoHyphens w:val="0"/>
        <w:ind w:left="0"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lastRenderedPageBreak/>
        <w:t>штатное расписание;</w:t>
      </w:r>
    </w:p>
    <w:p w:rsidR="00FF3142" w:rsidRPr="00FF3142" w:rsidRDefault="00FF3142" w:rsidP="000779F6">
      <w:pPr>
        <w:numPr>
          <w:ilvl w:val="0"/>
          <w:numId w:val="9"/>
        </w:numPr>
        <w:tabs>
          <w:tab w:val="num" w:pos="0"/>
        </w:tabs>
        <w:suppressAutoHyphens w:val="0"/>
        <w:ind w:left="0"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должностные инструкции;</w:t>
      </w:r>
    </w:p>
    <w:p w:rsidR="00FF3142" w:rsidRPr="00FF3142" w:rsidRDefault="00FF3142" w:rsidP="000779F6">
      <w:pPr>
        <w:numPr>
          <w:ilvl w:val="0"/>
          <w:numId w:val="9"/>
        </w:numPr>
        <w:tabs>
          <w:tab w:val="num" w:pos="0"/>
        </w:tabs>
        <w:suppressAutoHyphens w:val="0"/>
        <w:ind w:left="0"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положение об оплате и стимулировании труда;</w:t>
      </w:r>
    </w:p>
    <w:p w:rsidR="00FF3142" w:rsidRPr="00FF3142" w:rsidRDefault="00FF3142" w:rsidP="000779F6">
      <w:pPr>
        <w:numPr>
          <w:ilvl w:val="0"/>
          <w:numId w:val="9"/>
        </w:numPr>
        <w:tabs>
          <w:tab w:val="num" w:pos="0"/>
        </w:tabs>
        <w:suppressAutoHyphens w:val="0"/>
        <w:ind w:left="0"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положение о платных услугах;</w:t>
      </w:r>
    </w:p>
    <w:p w:rsidR="00FF3142" w:rsidRPr="00FF3142" w:rsidRDefault="00FF3142" w:rsidP="000779F6">
      <w:pPr>
        <w:numPr>
          <w:ilvl w:val="0"/>
          <w:numId w:val="9"/>
        </w:numPr>
        <w:tabs>
          <w:tab w:val="num" w:pos="0"/>
        </w:tabs>
        <w:suppressAutoHyphens w:val="0"/>
        <w:ind w:left="0"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положение об учетной политике;</w:t>
      </w:r>
    </w:p>
    <w:p w:rsidR="00FF3142" w:rsidRPr="00A26BBC" w:rsidRDefault="00FF3142" w:rsidP="000779F6">
      <w:pPr>
        <w:numPr>
          <w:ilvl w:val="0"/>
          <w:numId w:val="9"/>
        </w:numPr>
        <w:tabs>
          <w:tab w:val="num" w:pos="0"/>
        </w:tabs>
        <w:suppressAutoHyphens w:val="0"/>
        <w:ind w:left="0" w:firstLine="709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другие локальные акты, не противоречащие законодательству РФ и настоящему Уставу.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FF3142" w:rsidRPr="00FF3142" w:rsidRDefault="00FF3142" w:rsidP="000779F6">
      <w:pPr>
        <w:tabs>
          <w:tab w:val="num" w:pos="0"/>
        </w:tabs>
        <w:ind w:firstLine="709"/>
        <w:jc w:val="center"/>
        <w:rPr>
          <w:b/>
          <w:snapToGrid w:val="0"/>
          <w:sz w:val="28"/>
          <w:szCs w:val="28"/>
        </w:rPr>
      </w:pPr>
      <w:r w:rsidRPr="00FF3142">
        <w:rPr>
          <w:b/>
          <w:snapToGrid w:val="0"/>
          <w:sz w:val="28"/>
          <w:szCs w:val="28"/>
        </w:rPr>
        <w:t>6. Реорганизация и ликвидация Учреждения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6.1. Решение о прекращении деятельности Учреждения принимаются Учредителем в виде ее ликвидации либо реорганизации на условиях и в порядке, предусмотренном законодательством РФ, а также по решению суда.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6.2. Процедура ликвидации или реорганизации Учреждения осуществляются ликвидационной комиссией, назначаемой Учредителем, в состав которой должны входить представители Учреждения, Учредителя.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>6.3. При ликвидации или реорганизации Учреждения, уволенным работникам гарантируется соблюдение всех прав в соответствии с законодательством Российской Федерации.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6.4. Имущество ликвидируемого Учреждения после расчетов, произведенных в установленном порядке с работниками Учреждения, бюджетом и кредиторами передается в администрацию </w:t>
      </w:r>
      <w:r w:rsidR="00AF66C5">
        <w:rPr>
          <w:snapToGrid w:val="0"/>
          <w:sz w:val="28"/>
          <w:szCs w:val="28"/>
        </w:rPr>
        <w:t>муниципального образования «Сясьстройское городское поселение»</w:t>
      </w:r>
      <w:r w:rsidR="00E0580E">
        <w:rPr>
          <w:snapToGrid w:val="0"/>
          <w:sz w:val="28"/>
          <w:szCs w:val="28"/>
        </w:rPr>
        <w:t xml:space="preserve"> Волховского муниципального района Ленинградской области</w:t>
      </w:r>
      <w:r w:rsidR="00AF66C5">
        <w:rPr>
          <w:snapToGrid w:val="0"/>
          <w:sz w:val="28"/>
          <w:szCs w:val="28"/>
        </w:rPr>
        <w:t>.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 w:rsidRPr="00FF3142">
        <w:rPr>
          <w:snapToGrid w:val="0"/>
          <w:sz w:val="28"/>
          <w:szCs w:val="28"/>
        </w:rPr>
        <w:t xml:space="preserve">6.5. Учреждение считается ликвидированным с момента внесения записи об этом в единый Государственный реестр юридических лиц. </w:t>
      </w: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</w:p>
    <w:p w:rsidR="00FF3142" w:rsidRPr="00FF3142" w:rsidRDefault="00FF3142" w:rsidP="000779F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sectPr w:rsidR="00FF3142" w:rsidRPr="00FF3142" w:rsidSect="007E67C2">
      <w:pgSz w:w="11906" w:h="16838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52" w:rsidRDefault="003A5652" w:rsidP="00C01F8C">
      <w:r>
        <w:separator/>
      </w:r>
    </w:p>
  </w:endnote>
  <w:endnote w:type="continuationSeparator" w:id="0">
    <w:p w:rsidR="003A5652" w:rsidRDefault="003A5652" w:rsidP="00C0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52" w:rsidRDefault="003A5652" w:rsidP="00C01F8C">
      <w:r>
        <w:separator/>
      </w:r>
    </w:p>
  </w:footnote>
  <w:footnote w:type="continuationSeparator" w:id="0">
    <w:p w:rsidR="003A5652" w:rsidRDefault="003A5652" w:rsidP="00C01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52" w:rsidRDefault="003A5652">
    <w:pPr>
      <w:pStyle w:val="ae"/>
      <w:jc w:val="center"/>
    </w:pPr>
    <w:fldSimple w:instr=" PAGE   \* MERGEFORMAT ">
      <w:r w:rsidR="00332EE9">
        <w:rPr>
          <w:noProof/>
        </w:rPr>
        <w:t>9</w:t>
      </w:r>
    </w:fldSimple>
  </w:p>
  <w:p w:rsidR="003A5652" w:rsidRDefault="003A56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62244"/>
    <w:multiLevelType w:val="multilevel"/>
    <w:tmpl w:val="A6D84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9FA7322"/>
    <w:multiLevelType w:val="hybridMultilevel"/>
    <w:tmpl w:val="45506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F0E9E"/>
    <w:multiLevelType w:val="hybridMultilevel"/>
    <w:tmpl w:val="EF646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E3D17"/>
    <w:multiLevelType w:val="hybridMultilevel"/>
    <w:tmpl w:val="DD849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6978"/>
    <w:multiLevelType w:val="hybridMultilevel"/>
    <w:tmpl w:val="D8E8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17F78"/>
    <w:multiLevelType w:val="hybridMultilevel"/>
    <w:tmpl w:val="D3A05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16184"/>
    <w:multiLevelType w:val="multilevel"/>
    <w:tmpl w:val="E5A23CEA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8">
    <w:nsid w:val="7E9E45E5"/>
    <w:multiLevelType w:val="multilevel"/>
    <w:tmpl w:val="6EF2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3094F"/>
    <w:rsid w:val="00011344"/>
    <w:rsid w:val="000122DC"/>
    <w:rsid w:val="00021B7D"/>
    <w:rsid w:val="000261DC"/>
    <w:rsid w:val="00041A4B"/>
    <w:rsid w:val="0004655B"/>
    <w:rsid w:val="00050911"/>
    <w:rsid w:val="000648DE"/>
    <w:rsid w:val="000779F6"/>
    <w:rsid w:val="00087BFE"/>
    <w:rsid w:val="000962A0"/>
    <w:rsid w:val="000A4B3D"/>
    <w:rsid w:val="000A7B5B"/>
    <w:rsid w:val="000C46AF"/>
    <w:rsid w:val="000D571D"/>
    <w:rsid w:val="000D59D6"/>
    <w:rsid w:val="000E6438"/>
    <w:rsid w:val="000E6B6E"/>
    <w:rsid w:val="000F2C95"/>
    <w:rsid w:val="000F4AA0"/>
    <w:rsid w:val="000F7842"/>
    <w:rsid w:val="00100785"/>
    <w:rsid w:val="0010685D"/>
    <w:rsid w:val="00110CDA"/>
    <w:rsid w:val="001111F1"/>
    <w:rsid w:val="00112E53"/>
    <w:rsid w:val="00113536"/>
    <w:rsid w:val="00114E0F"/>
    <w:rsid w:val="0011748E"/>
    <w:rsid w:val="00117BA9"/>
    <w:rsid w:val="00121980"/>
    <w:rsid w:val="00126FAA"/>
    <w:rsid w:val="0013094F"/>
    <w:rsid w:val="00137878"/>
    <w:rsid w:val="00147116"/>
    <w:rsid w:val="00157CC5"/>
    <w:rsid w:val="001729E9"/>
    <w:rsid w:val="00181D3F"/>
    <w:rsid w:val="00185B5B"/>
    <w:rsid w:val="001915EF"/>
    <w:rsid w:val="00193201"/>
    <w:rsid w:val="0019371F"/>
    <w:rsid w:val="001944F5"/>
    <w:rsid w:val="001A3375"/>
    <w:rsid w:val="001B4620"/>
    <w:rsid w:val="001C5FF7"/>
    <w:rsid w:val="001F0BB9"/>
    <w:rsid w:val="001F278B"/>
    <w:rsid w:val="001F4F5B"/>
    <w:rsid w:val="002124E0"/>
    <w:rsid w:val="00224A77"/>
    <w:rsid w:val="00230B93"/>
    <w:rsid w:val="002419C6"/>
    <w:rsid w:val="00241F46"/>
    <w:rsid w:val="002527B6"/>
    <w:rsid w:val="00262CA3"/>
    <w:rsid w:val="0026567F"/>
    <w:rsid w:val="0026788A"/>
    <w:rsid w:val="00274B5D"/>
    <w:rsid w:val="002847B1"/>
    <w:rsid w:val="002863C9"/>
    <w:rsid w:val="0028723C"/>
    <w:rsid w:val="00297848"/>
    <w:rsid w:val="002A70AE"/>
    <w:rsid w:val="002B2C14"/>
    <w:rsid w:val="002B378D"/>
    <w:rsid w:val="002B3F86"/>
    <w:rsid w:val="002B4908"/>
    <w:rsid w:val="002C6FBE"/>
    <w:rsid w:val="002E15B1"/>
    <w:rsid w:val="002E1938"/>
    <w:rsid w:val="002E5BD6"/>
    <w:rsid w:val="002F226F"/>
    <w:rsid w:val="00315A43"/>
    <w:rsid w:val="00323B7D"/>
    <w:rsid w:val="00327787"/>
    <w:rsid w:val="00332EE9"/>
    <w:rsid w:val="00350D8F"/>
    <w:rsid w:val="003511C0"/>
    <w:rsid w:val="00352B03"/>
    <w:rsid w:val="00354921"/>
    <w:rsid w:val="00357A6A"/>
    <w:rsid w:val="00371F57"/>
    <w:rsid w:val="003765FD"/>
    <w:rsid w:val="003949A2"/>
    <w:rsid w:val="003A096C"/>
    <w:rsid w:val="003A09B4"/>
    <w:rsid w:val="003A4488"/>
    <w:rsid w:val="003A5652"/>
    <w:rsid w:val="003C4793"/>
    <w:rsid w:val="003C4B12"/>
    <w:rsid w:val="003C68D4"/>
    <w:rsid w:val="003C759E"/>
    <w:rsid w:val="003D6C9F"/>
    <w:rsid w:val="003E0B55"/>
    <w:rsid w:val="003E11E7"/>
    <w:rsid w:val="003E2D10"/>
    <w:rsid w:val="003E3686"/>
    <w:rsid w:val="003F018F"/>
    <w:rsid w:val="003F0301"/>
    <w:rsid w:val="003F1955"/>
    <w:rsid w:val="003F46EE"/>
    <w:rsid w:val="003F5996"/>
    <w:rsid w:val="003F6132"/>
    <w:rsid w:val="0040769F"/>
    <w:rsid w:val="00410E66"/>
    <w:rsid w:val="0042104D"/>
    <w:rsid w:val="004233DC"/>
    <w:rsid w:val="00424F5D"/>
    <w:rsid w:val="00427DB6"/>
    <w:rsid w:val="00430C37"/>
    <w:rsid w:val="004330DB"/>
    <w:rsid w:val="00444973"/>
    <w:rsid w:val="004503F5"/>
    <w:rsid w:val="0045176F"/>
    <w:rsid w:val="004604AE"/>
    <w:rsid w:val="00462641"/>
    <w:rsid w:val="00471064"/>
    <w:rsid w:val="004775F5"/>
    <w:rsid w:val="00481A6B"/>
    <w:rsid w:val="00483611"/>
    <w:rsid w:val="004959A0"/>
    <w:rsid w:val="004A5C43"/>
    <w:rsid w:val="004B4B27"/>
    <w:rsid w:val="004B6FB4"/>
    <w:rsid w:val="004C0359"/>
    <w:rsid w:val="004C379C"/>
    <w:rsid w:val="004D60F0"/>
    <w:rsid w:val="004E0DBC"/>
    <w:rsid w:val="004F19E8"/>
    <w:rsid w:val="004F7BBA"/>
    <w:rsid w:val="00502443"/>
    <w:rsid w:val="0050490B"/>
    <w:rsid w:val="00511C43"/>
    <w:rsid w:val="0052608C"/>
    <w:rsid w:val="00526D7D"/>
    <w:rsid w:val="00530761"/>
    <w:rsid w:val="00531739"/>
    <w:rsid w:val="00547936"/>
    <w:rsid w:val="0055483D"/>
    <w:rsid w:val="00556A12"/>
    <w:rsid w:val="005665BE"/>
    <w:rsid w:val="0057226A"/>
    <w:rsid w:val="00574F3C"/>
    <w:rsid w:val="00585106"/>
    <w:rsid w:val="005C08C9"/>
    <w:rsid w:val="005C41C3"/>
    <w:rsid w:val="005C7341"/>
    <w:rsid w:val="005D018D"/>
    <w:rsid w:val="005D14E0"/>
    <w:rsid w:val="005D29CD"/>
    <w:rsid w:val="005D56C7"/>
    <w:rsid w:val="005D787E"/>
    <w:rsid w:val="005E5E33"/>
    <w:rsid w:val="005F1377"/>
    <w:rsid w:val="005F30BB"/>
    <w:rsid w:val="005F7199"/>
    <w:rsid w:val="006171FB"/>
    <w:rsid w:val="00624E34"/>
    <w:rsid w:val="00634879"/>
    <w:rsid w:val="00636352"/>
    <w:rsid w:val="00643DFA"/>
    <w:rsid w:val="006449CD"/>
    <w:rsid w:val="0065583D"/>
    <w:rsid w:val="00663D6D"/>
    <w:rsid w:val="00680916"/>
    <w:rsid w:val="00687389"/>
    <w:rsid w:val="006910A6"/>
    <w:rsid w:val="00692EC8"/>
    <w:rsid w:val="006956C2"/>
    <w:rsid w:val="006A0DEA"/>
    <w:rsid w:val="006A2793"/>
    <w:rsid w:val="006A55E0"/>
    <w:rsid w:val="006A7488"/>
    <w:rsid w:val="006A77B1"/>
    <w:rsid w:val="006B4401"/>
    <w:rsid w:val="006C0462"/>
    <w:rsid w:val="006C100E"/>
    <w:rsid w:val="006C407F"/>
    <w:rsid w:val="006C5420"/>
    <w:rsid w:val="006C6C34"/>
    <w:rsid w:val="006C764F"/>
    <w:rsid w:val="006D5842"/>
    <w:rsid w:val="006D6D6E"/>
    <w:rsid w:val="006F0464"/>
    <w:rsid w:val="00710749"/>
    <w:rsid w:val="00713125"/>
    <w:rsid w:val="00715886"/>
    <w:rsid w:val="007178A7"/>
    <w:rsid w:val="0072263F"/>
    <w:rsid w:val="00722B08"/>
    <w:rsid w:val="0074089B"/>
    <w:rsid w:val="0074569E"/>
    <w:rsid w:val="00756930"/>
    <w:rsid w:val="00756EDB"/>
    <w:rsid w:val="00770052"/>
    <w:rsid w:val="00772B8B"/>
    <w:rsid w:val="007925DF"/>
    <w:rsid w:val="0079674B"/>
    <w:rsid w:val="007A4E34"/>
    <w:rsid w:val="007A7D6B"/>
    <w:rsid w:val="007C0F54"/>
    <w:rsid w:val="007E166F"/>
    <w:rsid w:val="007E67C2"/>
    <w:rsid w:val="008038BF"/>
    <w:rsid w:val="008074E2"/>
    <w:rsid w:val="008144F0"/>
    <w:rsid w:val="008159E5"/>
    <w:rsid w:val="008162E3"/>
    <w:rsid w:val="0081672B"/>
    <w:rsid w:val="00823143"/>
    <w:rsid w:val="00835D9F"/>
    <w:rsid w:val="0085189C"/>
    <w:rsid w:val="00857D4E"/>
    <w:rsid w:val="0086555A"/>
    <w:rsid w:val="00867462"/>
    <w:rsid w:val="00871B61"/>
    <w:rsid w:val="008734E2"/>
    <w:rsid w:val="00877790"/>
    <w:rsid w:val="00891582"/>
    <w:rsid w:val="0089389E"/>
    <w:rsid w:val="00897FBC"/>
    <w:rsid w:val="008A1531"/>
    <w:rsid w:val="008B0165"/>
    <w:rsid w:val="008B2A2B"/>
    <w:rsid w:val="008B4885"/>
    <w:rsid w:val="008C22EE"/>
    <w:rsid w:val="008C450E"/>
    <w:rsid w:val="008C4752"/>
    <w:rsid w:val="008E0FFB"/>
    <w:rsid w:val="008F0AE6"/>
    <w:rsid w:val="008F5A26"/>
    <w:rsid w:val="00900093"/>
    <w:rsid w:val="009004CD"/>
    <w:rsid w:val="00901B52"/>
    <w:rsid w:val="00910BC6"/>
    <w:rsid w:val="00911D85"/>
    <w:rsid w:val="009261E0"/>
    <w:rsid w:val="0093214C"/>
    <w:rsid w:val="00934F35"/>
    <w:rsid w:val="00944571"/>
    <w:rsid w:val="00947403"/>
    <w:rsid w:val="00947DA3"/>
    <w:rsid w:val="00952E28"/>
    <w:rsid w:val="00963453"/>
    <w:rsid w:val="009670D4"/>
    <w:rsid w:val="00975491"/>
    <w:rsid w:val="00980EC3"/>
    <w:rsid w:val="00987DAC"/>
    <w:rsid w:val="00990655"/>
    <w:rsid w:val="009A0728"/>
    <w:rsid w:val="009A7BC1"/>
    <w:rsid w:val="009B5439"/>
    <w:rsid w:val="009B6671"/>
    <w:rsid w:val="009C1450"/>
    <w:rsid w:val="009D69FE"/>
    <w:rsid w:val="009E1133"/>
    <w:rsid w:val="00A06A9C"/>
    <w:rsid w:val="00A10476"/>
    <w:rsid w:val="00A10DA7"/>
    <w:rsid w:val="00A15720"/>
    <w:rsid w:val="00A16B16"/>
    <w:rsid w:val="00A2448C"/>
    <w:rsid w:val="00A26BBC"/>
    <w:rsid w:val="00A36A4B"/>
    <w:rsid w:val="00A43A60"/>
    <w:rsid w:val="00A55089"/>
    <w:rsid w:val="00A614D4"/>
    <w:rsid w:val="00A65077"/>
    <w:rsid w:val="00A67EDB"/>
    <w:rsid w:val="00A7419C"/>
    <w:rsid w:val="00A9148D"/>
    <w:rsid w:val="00A97F9E"/>
    <w:rsid w:val="00AA66EC"/>
    <w:rsid w:val="00AB2CC9"/>
    <w:rsid w:val="00AB42D9"/>
    <w:rsid w:val="00AD4BBB"/>
    <w:rsid w:val="00AD7E99"/>
    <w:rsid w:val="00AF3F98"/>
    <w:rsid w:val="00AF416A"/>
    <w:rsid w:val="00AF5429"/>
    <w:rsid w:val="00AF66C5"/>
    <w:rsid w:val="00B06F90"/>
    <w:rsid w:val="00B3130C"/>
    <w:rsid w:val="00B62E30"/>
    <w:rsid w:val="00B659E9"/>
    <w:rsid w:val="00B73610"/>
    <w:rsid w:val="00B83461"/>
    <w:rsid w:val="00B837B4"/>
    <w:rsid w:val="00B85C14"/>
    <w:rsid w:val="00BA4550"/>
    <w:rsid w:val="00BB6A39"/>
    <w:rsid w:val="00BC5425"/>
    <w:rsid w:val="00BC6EBE"/>
    <w:rsid w:val="00BD14C2"/>
    <w:rsid w:val="00BD5AB4"/>
    <w:rsid w:val="00BE1D8C"/>
    <w:rsid w:val="00BF4CFD"/>
    <w:rsid w:val="00C01F8C"/>
    <w:rsid w:val="00C028EF"/>
    <w:rsid w:val="00C039D1"/>
    <w:rsid w:val="00C12897"/>
    <w:rsid w:val="00C30252"/>
    <w:rsid w:val="00C341E6"/>
    <w:rsid w:val="00C46464"/>
    <w:rsid w:val="00C62E64"/>
    <w:rsid w:val="00C62EAC"/>
    <w:rsid w:val="00C67BFC"/>
    <w:rsid w:val="00C90819"/>
    <w:rsid w:val="00C92F87"/>
    <w:rsid w:val="00C93024"/>
    <w:rsid w:val="00CB06CE"/>
    <w:rsid w:val="00CC6264"/>
    <w:rsid w:val="00CD481A"/>
    <w:rsid w:val="00CF23D2"/>
    <w:rsid w:val="00CF5466"/>
    <w:rsid w:val="00CF6A22"/>
    <w:rsid w:val="00D049A4"/>
    <w:rsid w:val="00D07D3A"/>
    <w:rsid w:val="00D14EC6"/>
    <w:rsid w:val="00D3180A"/>
    <w:rsid w:val="00D35D47"/>
    <w:rsid w:val="00D46110"/>
    <w:rsid w:val="00D5462B"/>
    <w:rsid w:val="00D8004F"/>
    <w:rsid w:val="00D83679"/>
    <w:rsid w:val="00D926D9"/>
    <w:rsid w:val="00D93557"/>
    <w:rsid w:val="00D9590A"/>
    <w:rsid w:val="00DA0925"/>
    <w:rsid w:val="00DB1486"/>
    <w:rsid w:val="00DB181B"/>
    <w:rsid w:val="00DC638C"/>
    <w:rsid w:val="00DD174A"/>
    <w:rsid w:val="00DD27FB"/>
    <w:rsid w:val="00DE40B5"/>
    <w:rsid w:val="00E0580E"/>
    <w:rsid w:val="00E1730F"/>
    <w:rsid w:val="00E257E1"/>
    <w:rsid w:val="00E275A0"/>
    <w:rsid w:val="00E34619"/>
    <w:rsid w:val="00E34BFB"/>
    <w:rsid w:val="00E43B81"/>
    <w:rsid w:val="00E44D6A"/>
    <w:rsid w:val="00E60AB5"/>
    <w:rsid w:val="00E61BD9"/>
    <w:rsid w:val="00E72823"/>
    <w:rsid w:val="00E75A88"/>
    <w:rsid w:val="00E810FB"/>
    <w:rsid w:val="00E81A5E"/>
    <w:rsid w:val="00E841BA"/>
    <w:rsid w:val="00E92845"/>
    <w:rsid w:val="00E95061"/>
    <w:rsid w:val="00E97DB2"/>
    <w:rsid w:val="00EA42D4"/>
    <w:rsid w:val="00EA468A"/>
    <w:rsid w:val="00EB2C3B"/>
    <w:rsid w:val="00EB7CDA"/>
    <w:rsid w:val="00EB7F68"/>
    <w:rsid w:val="00EC0604"/>
    <w:rsid w:val="00EC3692"/>
    <w:rsid w:val="00EE51A2"/>
    <w:rsid w:val="00EF3E11"/>
    <w:rsid w:val="00F12359"/>
    <w:rsid w:val="00F2303B"/>
    <w:rsid w:val="00F23720"/>
    <w:rsid w:val="00F27C7D"/>
    <w:rsid w:val="00F35B97"/>
    <w:rsid w:val="00F3751D"/>
    <w:rsid w:val="00F43C0B"/>
    <w:rsid w:val="00F55AAF"/>
    <w:rsid w:val="00F66600"/>
    <w:rsid w:val="00F67653"/>
    <w:rsid w:val="00F70656"/>
    <w:rsid w:val="00F8328D"/>
    <w:rsid w:val="00F87E19"/>
    <w:rsid w:val="00FA15B7"/>
    <w:rsid w:val="00FC65EB"/>
    <w:rsid w:val="00FE3951"/>
    <w:rsid w:val="00FE5576"/>
    <w:rsid w:val="00FE6981"/>
    <w:rsid w:val="00FF018E"/>
    <w:rsid w:val="00FF3142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C7D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27C7D"/>
    <w:pPr>
      <w:keepNext/>
      <w:numPr>
        <w:numId w:val="1"/>
      </w:numPr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FF31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7C7D"/>
  </w:style>
  <w:style w:type="character" w:customStyle="1" w:styleId="WW-Absatz-Standardschriftart">
    <w:name w:val="WW-Absatz-Standardschriftart"/>
    <w:rsid w:val="00F27C7D"/>
  </w:style>
  <w:style w:type="character" w:customStyle="1" w:styleId="WW-Absatz-Standardschriftart1">
    <w:name w:val="WW-Absatz-Standardschriftart1"/>
    <w:rsid w:val="00F27C7D"/>
  </w:style>
  <w:style w:type="character" w:customStyle="1" w:styleId="WW-Absatz-Standardschriftart11">
    <w:name w:val="WW-Absatz-Standardschriftart11"/>
    <w:rsid w:val="00F27C7D"/>
  </w:style>
  <w:style w:type="character" w:customStyle="1" w:styleId="2">
    <w:name w:val="Основной шрифт абзаца2"/>
    <w:rsid w:val="00F27C7D"/>
  </w:style>
  <w:style w:type="character" w:customStyle="1" w:styleId="WW-Absatz-Standardschriftart111">
    <w:name w:val="WW-Absatz-Standardschriftart111"/>
    <w:rsid w:val="00F27C7D"/>
  </w:style>
  <w:style w:type="character" w:customStyle="1" w:styleId="WW-Absatz-Standardschriftart1111">
    <w:name w:val="WW-Absatz-Standardschriftart1111"/>
    <w:rsid w:val="00F27C7D"/>
  </w:style>
  <w:style w:type="character" w:customStyle="1" w:styleId="WW-Absatz-Standardschriftart11111">
    <w:name w:val="WW-Absatz-Standardschriftart11111"/>
    <w:rsid w:val="00F27C7D"/>
  </w:style>
  <w:style w:type="character" w:customStyle="1" w:styleId="WW-Absatz-Standardschriftart111111">
    <w:name w:val="WW-Absatz-Standardschriftart111111"/>
    <w:rsid w:val="00F27C7D"/>
  </w:style>
  <w:style w:type="character" w:customStyle="1" w:styleId="WW-Absatz-Standardschriftart1111111">
    <w:name w:val="WW-Absatz-Standardschriftart1111111"/>
    <w:rsid w:val="00F27C7D"/>
  </w:style>
  <w:style w:type="character" w:customStyle="1" w:styleId="WW-Absatz-Standardschriftart11111111">
    <w:name w:val="WW-Absatz-Standardschriftart11111111"/>
    <w:rsid w:val="00F27C7D"/>
  </w:style>
  <w:style w:type="character" w:customStyle="1" w:styleId="WW-Absatz-Standardschriftart111111111">
    <w:name w:val="WW-Absatz-Standardschriftart111111111"/>
    <w:rsid w:val="00F27C7D"/>
  </w:style>
  <w:style w:type="character" w:customStyle="1" w:styleId="WW-Absatz-Standardschriftart1111111111">
    <w:name w:val="WW-Absatz-Standardschriftart1111111111"/>
    <w:rsid w:val="00F27C7D"/>
  </w:style>
  <w:style w:type="character" w:customStyle="1" w:styleId="11">
    <w:name w:val="Основной шрифт абзаца1"/>
    <w:rsid w:val="00F27C7D"/>
  </w:style>
  <w:style w:type="character" w:customStyle="1" w:styleId="FontStyle12">
    <w:name w:val="Font Style12"/>
    <w:basedOn w:val="11"/>
    <w:rsid w:val="00F27C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1"/>
    <w:rsid w:val="00F27C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11"/>
    <w:rsid w:val="00F27C7D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1">
    <w:name w:val="Font Style11"/>
    <w:basedOn w:val="11"/>
    <w:rsid w:val="00F27C7D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F27C7D"/>
    <w:rPr>
      <w:color w:val="000080"/>
      <w:u w:val="single"/>
    </w:rPr>
  </w:style>
  <w:style w:type="character" w:customStyle="1" w:styleId="a4">
    <w:name w:val="Символ нумерации"/>
    <w:rsid w:val="00F27C7D"/>
  </w:style>
  <w:style w:type="paragraph" w:styleId="a5">
    <w:name w:val="Title"/>
    <w:basedOn w:val="a"/>
    <w:next w:val="a6"/>
    <w:rsid w:val="00F27C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F27C7D"/>
    <w:pPr>
      <w:spacing w:after="120"/>
    </w:pPr>
  </w:style>
  <w:style w:type="paragraph" w:styleId="a7">
    <w:name w:val="List"/>
    <w:basedOn w:val="a6"/>
    <w:rsid w:val="00F27C7D"/>
    <w:rPr>
      <w:rFonts w:cs="Mangal"/>
    </w:rPr>
  </w:style>
  <w:style w:type="paragraph" w:styleId="a8">
    <w:name w:val="caption"/>
    <w:basedOn w:val="a"/>
    <w:qFormat/>
    <w:rsid w:val="00F27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F27C7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7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7C7D"/>
    <w:pPr>
      <w:suppressLineNumbers/>
    </w:pPr>
    <w:rPr>
      <w:rFonts w:cs="Mangal"/>
    </w:rPr>
  </w:style>
  <w:style w:type="paragraph" w:customStyle="1" w:styleId="Style1">
    <w:name w:val="Style1"/>
    <w:basedOn w:val="a"/>
    <w:rsid w:val="00F27C7D"/>
    <w:pPr>
      <w:widowControl w:val="0"/>
      <w:autoSpaceDE w:val="0"/>
      <w:spacing w:line="29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F27C7D"/>
    <w:pPr>
      <w:widowControl w:val="0"/>
      <w:autoSpaceDE w:val="0"/>
    </w:pPr>
    <w:rPr>
      <w:sz w:val="24"/>
      <w:szCs w:val="24"/>
    </w:rPr>
  </w:style>
  <w:style w:type="paragraph" w:styleId="a9">
    <w:name w:val="Body Text Indent"/>
    <w:basedOn w:val="a"/>
    <w:rsid w:val="00F27C7D"/>
    <w:pPr>
      <w:ind w:left="567"/>
    </w:pPr>
  </w:style>
  <w:style w:type="paragraph" w:customStyle="1" w:styleId="21">
    <w:name w:val="Основной текст 21"/>
    <w:basedOn w:val="a"/>
    <w:rsid w:val="00F27C7D"/>
    <w:pPr>
      <w:tabs>
        <w:tab w:val="left" w:pos="1326"/>
      </w:tabs>
    </w:pPr>
    <w:rPr>
      <w:b/>
      <w:bCs/>
      <w:sz w:val="24"/>
      <w:szCs w:val="24"/>
    </w:rPr>
  </w:style>
  <w:style w:type="paragraph" w:customStyle="1" w:styleId="ConsNonformat">
    <w:name w:val="ConsNonformat"/>
    <w:rsid w:val="00F27C7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27C7D"/>
    <w:pPr>
      <w:suppressLineNumbers/>
    </w:pPr>
  </w:style>
  <w:style w:type="paragraph" w:customStyle="1" w:styleId="ab">
    <w:name w:val="Заголовок таблицы"/>
    <w:basedOn w:val="aa"/>
    <w:rsid w:val="00F27C7D"/>
    <w:pPr>
      <w:jc w:val="center"/>
    </w:pPr>
    <w:rPr>
      <w:b/>
      <w:bCs/>
    </w:rPr>
  </w:style>
  <w:style w:type="table" w:styleId="ac">
    <w:name w:val="Table Grid"/>
    <w:basedOn w:val="a1"/>
    <w:rsid w:val="00110C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4B6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3610"/>
    <w:rPr>
      <w:sz w:val="28"/>
      <w:szCs w:val="24"/>
      <w:lang w:eastAsia="zh-CN"/>
    </w:rPr>
  </w:style>
  <w:style w:type="paragraph" w:styleId="ae">
    <w:name w:val="header"/>
    <w:basedOn w:val="a"/>
    <w:link w:val="af"/>
    <w:uiPriority w:val="99"/>
    <w:rsid w:val="00C01F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1F8C"/>
    <w:rPr>
      <w:lang w:eastAsia="zh-CN"/>
    </w:rPr>
  </w:style>
  <w:style w:type="paragraph" w:styleId="af0">
    <w:name w:val="footer"/>
    <w:basedOn w:val="a"/>
    <w:link w:val="af1"/>
    <w:rsid w:val="00C01F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01F8C"/>
    <w:rPr>
      <w:lang w:eastAsia="zh-CN"/>
    </w:rPr>
  </w:style>
  <w:style w:type="character" w:customStyle="1" w:styleId="af2">
    <w:name w:val="Основной текст_"/>
    <w:basedOn w:val="a0"/>
    <w:link w:val="31"/>
    <w:rsid w:val="00C67BF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C67BFC"/>
    <w:pPr>
      <w:widowControl w:val="0"/>
      <w:shd w:val="clear" w:color="auto" w:fill="FFFFFF"/>
      <w:suppressAutoHyphens w:val="0"/>
      <w:spacing w:before="360" w:line="274" w:lineRule="exact"/>
      <w:jc w:val="center"/>
    </w:pPr>
    <w:rPr>
      <w:sz w:val="27"/>
      <w:szCs w:val="27"/>
      <w:lang w:eastAsia="ru-RU"/>
    </w:rPr>
  </w:style>
  <w:style w:type="paragraph" w:styleId="af3">
    <w:name w:val="List Paragraph"/>
    <w:basedOn w:val="a"/>
    <w:uiPriority w:val="34"/>
    <w:qFormat/>
    <w:rsid w:val="00352B0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F3142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semiHidden/>
    <w:rsid w:val="00FF3142"/>
    <w:rPr>
      <w:rFonts w:asciiTheme="majorHAnsi" w:eastAsiaTheme="majorEastAsia" w:hAnsiTheme="majorHAnsi" w:cstheme="majorBidi"/>
      <w:color w:val="404040" w:themeColor="text1" w:themeTint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6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85866420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435982699">
          <w:marLeft w:val="0"/>
          <w:marRight w:val="27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5;&#1086;&#1089;&#1090;&#1072;&#1085;&#1086;&#1074;&#1083;&#1077;&#1085;&#1080;&#1103;%20&#1040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F73F-2143-455B-8E79-2AF64F16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АМО</Template>
  <TotalTime>134</TotalTime>
  <Pages>11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гыук</dc:creator>
  <cp:lastModifiedBy>RePack by SPecialiST</cp:lastModifiedBy>
  <cp:revision>8</cp:revision>
  <cp:lastPrinted>2022-01-25T09:49:00Z</cp:lastPrinted>
  <dcterms:created xsi:type="dcterms:W3CDTF">2022-01-24T11:54:00Z</dcterms:created>
  <dcterms:modified xsi:type="dcterms:W3CDTF">2022-01-25T11:12:00Z</dcterms:modified>
</cp:coreProperties>
</file>