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30" w:rsidRDefault="00015A30" w:rsidP="00015A30">
      <w:pPr>
        <w:jc w:val="right"/>
        <w:rPr>
          <w:b/>
          <w:sz w:val="28"/>
          <w:szCs w:val="20"/>
        </w:rPr>
      </w:pPr>
      <w:r>
        <w:rPr>
          <w:b/>
          <w:sz w:val="28"/>
          <w:szCs w:val="20"/>
        </w:rPr>
        <w:t>ПРОЕКТ</w:t>
      </w:r>
    </w:p>
    <w:p w:rsidR="00022EE0" w:rsidRPr="001D3649" w:rsidRDefault="00022EE0" w:rsidP="00022EE0">
      <w:pPr>
        <w:jc w:val="center"/>
        <w:rPr>
          <w:b/>
          <w:sz w:val="28"/>
          <w:szCs w:val="20"/>
        </w:rPr>
      </w:pPr>
      <w:r w:rsidRPr="001D3649">
        <w:rPr>
          <w:b/>
          <w:sz w:val="28"/>
          <w:szCs w:val="20"/>
        </w:rPr>
        <w:t>АДМИНИСТРАЦИЯ МУНИЦИПАЛЬНОГО ОБРАЗОВАНИЯ</w:t>
      </w:r>
    </w:p>
    <w:p w:rsidR="00022EE0" w:rsidRDefault="00022EE0" w:rsidP="00022EE0">
      <w:pPr>
        <w:ind w:firstLine="709"/>
        <w:jc w:val="center"/>
        <w:rPr>
          <w:b/>
          <w:sz w:val="28"/>
          <w:szCs w:val="20"/>
        </w:rPr>
      </w:pPr>
      <w:r w:rsidRPr="001D3649">
        <w:rPr>
          <w:b/>
          <w:sz w:val="28"/>
          <w:szCs w:val="20"/>
        </w:rPr>
        <w:t xml:space="preserve">«СЯСЬСТРОЙСКОЕ ГОРОДСКОЕ ПОСЕЛЕНИЕ»                                  </w:t>
      </w:r>
      <w:r>
        <w:rPr>
          <w:b/>
          <w:sz w:val="28"/>
          <w:szCs w:val="20"/>
        </w:rPr>
        <w:t xml:space="preserve">   </w:t>
      </w:r>
    </w:p>
    <w:p w:rsidR="00022EE0" w:rsidRPr="001D3649" w:rsidRDefault="00022EE0" w:rsidP="00022EE0">
      <w:pPr>
        <w:ind w:firstLine="709"/>
        <w:jc w:val="center"/>
        <w:rPr>
          <w:sz w:val="28"/>
          <w:szCs w:val="20"/>
        </w:rPr>
      </w:pPr>
      <w:r>
        <w:rPr>
          <w:b/>
          <w:sz w:val="28"/>
          <w:szCs w:val="20"/>
        </w:rPr>
        <w:t xml:space="preserve">  </w:t>
      </w:r>
      <w:r w:rsidRPr="001D3649">
        <w:rPr>
          <w:sz w:val="28"/>
          <w:szCs w:val="20"/>
        </w:rPr>
        <w:t>Волховского муниципального района</w:t>
      </w:r>
    </w:p>
    <w:p w:rsidR="00022EE0" w:rsidRPr="001D3649" w:rsidRDefault="00022EE0" w:rsidP="00022EE0">
      <w:pPr>
        <w:ind w:firstLine="709"/>
        <w:rPr>
          <w:b/>
          <w:sz w:val="28"/>
          <w:szCs w:val="20"/>
        </w:rPr>
      </w:pPr>
      <w:r>
        <w:rPr>
          <w:sz w:val="28"/>
          <w:szCs w:val="20"/>
        </w:rPr>
        <w:t xml:space="preserve">                                        </w:t>
      </w:r>
      <w:r w:rsidRPr="001D3649">
        <w:rPr>
          <w:sz w:val="28"/>
          <w:szCs w:val="20"/>
        </w:rPr>
        <w:t>Ленинградской  области</w:t>
      </w:r>
    </w:p>
    <w:p w:rsidR="00022EE0" w:rsidRPr="009C1230" w:rsidRDefault="00022EE0" w:rsidP="00022EE0">
      <w:pPr>
        <w:spacing w:before="560" w:after="280"/>
        <w:jc w:val="center"/>
        <w:rPr>
          <w:b/>
          <w:bCs/>
          <w:spacing w:val="100"/>
          <w:kern w:val="32"/>
          <w:sz w:val="28"/>
          <w:szCs w:val="28"/>
        </w:rPr>
      </w:pPr>
      <w:r w:rsidRPr="009C1230">
        <w:rPr>
          <w:b/>
          <w:bCs/>
          <w:spacing w:val="100"/>
          <w:kern w:val="32"/>
          <w:sz w:val="28"/>
          <w:szCs w:val="28"/>
        </w:rPr>
        <w:t>ПОСТАНОВЛЕНИЕ</w:t>
      </w:r>
    </w:p>
    <w:p w:rsidR="00022EE0" w:rsidRPr="001D3649" w:rsidRDefault="00022EE0" w:rsidP="00022EE0">
      <w:pPr>
        <w:jc w:val="center"/>
        <w:rPr>
          <w:b/>
          <w:sz w:val="28"/>
          <w:szCs w:val="20"/>
        </w:rPr>
      </w:pPr>
      <w:r w:rsidRPr="001D3649">
        <w:rPr>
          <w:b/>
          <w:sz w:val="28"/>
          <w:szCs w:val="20"/>
        </w:rPr>
        <w:t xml:space="preserve">от </w:t>
      </w:r>
      <w:r w:rsidR="00015A30">
        <w:rPr>
          <w:b/>
          <w:sz w:val="28"/>
          <w:szCs w:val="20"/>
        </w:rPr>
        <w:t>00</w:t>
      </w:r>
      <w:r w:rsidRPr="001D3649">
        <w:rPr>
          <w:b/>
          <w:sz w:val="28"/>
          <w:szCs w:val="20"/>
        </w:rPr>
        <w:t xml:space="preserve"> </w:t>
      </w:r>
      <w:r w:rsidR="00015A30">
        <w:rPr>
          <w:b/>
          <w:sz w:val="28"/>
          <w:szCs w:val="20"/>
        </w:rPr>
        <w:t>нояб</w:t>
      </w:r>
      <w:r w:rsidRPr="001D3649">
        <w:rPr>
          <w:b/>
          <w:sz w:val="28"/>
          <w:szCs w:val="20"/>
        </w:rPr>
        <w:t>ря 20</w:t>
      </w:r>
      <w:r w:rsidR="00015A30">
        <w:rPr>
          <w:b/>
          <w:sz w:val="28"/>
          <w:szCs w:val="20"/>
        </w:rPr>
        <w:t>2</w:t>
      </w:r>
      <w:r w:rsidRPr="001D3649">
        <w:rPr>
          <w:b/>
          <w:sz w:val="28"/>
          <w:szCs w:val="20"/>
        </w:rPr>
        <w:t xml:space="preserve">1 г.                                                                             </w:t>
      </w:r>
      <w:r>
        <w:rPr>
          <w:b/>
          <w:sz w:val="28"/>
          <w:szCs w:val="20"/>
        </w:rPr>
        <w:t xml:space="preserve">      </w:t>
      </w:r>
      <w:r w:rsidR="00015A30">
        <w:rPr>
          <w:b/>
          <w:sz w:val="28"/>
          <w:szCs w:val="20"/>
        </w:rPr>
        <w:t xml:space="preserve">   № 000</w:t>
      </w:r>
    </w:p>
    <w:p w:rsidR="00022EE0" w:rsidRPr="001D3649" w:rsidRDefault="00022EE0" w:rsidP="00022EE0">
      <w:pPr>
        <w:spacing w:before="280" w:after="560"/>
        <w:jc w:val="center"/>
        <w:rPr>
          <w:sz w:val="28"/>
          <w:szCs w:val="20"/>
        </w:rPr>
      </w:pPr>
      <w:r w:rsidRPr="001D3649">
        <w:rPr>
          <w:sz w:val="28"/>
          <w:szCs w:val="20"/>
        </w:rPr>
        <w:t xml:space="preserve">Сясьстрой </w:t>
      </w:r>
    </w:p>
    <w:p w:rsidR="00165E93" w:rsidRDefault="00165E93" w:rsidP="00165E93">
      <w:pPr>
        <w:jc w:val="center"/>
        <w:rPr>
          <w:b/>
          <w:sz w:val="28"/>
          <w:szCs w:val="28"/>
        </w:rPr>
      </w:pPr>
      <w:r w:rsidRPr="008325D2">
        <w:rPr>
          <w:b/>
          <w:sz w:val="28"/>
          <w:szCs w:val="28"/>
        </w:rPr>
        <w:t>Об утверждении административного регламента</w:t>
      </w:r>
      <w:r w:rsidR="00721FC4">
        <w:rPr>
          <w:b/>
          <w:sz w:val="28"/>
          <w:szCs w:val="28"/>
        </w:rPr>
        <w:t xml:space="preserve"> </w:t>
      </w:r>
      <w:r w:rsidRPr="008325D2">
        <w:rPr>
          <w:b/>
          <w:bCs/>
          <w:sz w:val="28"/>
          <w:szCs w:val="28"/>
        </w:rPr>
        <w:t xml:space="preserve">по предоставлению муниципальной услуги </w:t>
      </w:r>
      <w:r w:rsidRPr="008325D2">
        <w:rPr>
          <w:b/>
          <w:sz w:val="28"/>
          <w:szCs w:val="28"/>
        </w:rPr>
        <w:t xml:space="preserve">«Выдача специального разрешения </w:t>
      </w:r>
    </w:p>
    <w:p w:rsidR="00165E93" w:rsidRDefault="00165E93" w:rsidP="00165E93">
      <w:pPr>
        <w:jc w:val="center"/>
        <w:rPr>
          <w:b/>
          <w:sz w:val="28"/>
          <w:szCs w:val="28"/>
        </w:rPr>
      </w:pPr>
      <w:r w:rsidRPr="008325D2">
        <w:rPr>
          <w:b/>
          <w:sz w:val="28"/>
          <w:szCs w:val="28"/>
        </w:rPr>
        <w:t>на движение тяжеловесного и (или) крупногабаритного транспортного средства по автомобильным дорогам местного значения</w:t>
      </w:r>
      <w:r>
        <w:rPr>
          <w:b/>
          <w:sz w:val="28"/>
          <w:szCs w:val="28"/>
        </w:rPr>
        <w:t>,</w:t>
      </w:r>
    </w:p>
    <w:p w:rsidR="00165E93" w:rsidRDefault="00165E93" w:rsidP="00165E93">
      <w:pPr>
        <w:jc w:val="center"/>
        <w:rPr>
          <w:b/>
          <w:sz w:val="28"/>
          <w:szCs w:val="28"/>
        </w:rPr>
      </w:pPr>
      <w:r>
        <w:rPr>
          <w:b/>
          <w:sz w:val="28"/>
          <w:szCs w:val="28"/>
        </w:rPr>
        <w:t xml:space="preserve"> </w:t>
      </w:r>
      <w:proofErr w:type="gramStart"/>
      <w:r>
        <w:rPr>
          <w:b/>
          <w:sz w:val="28"/>
          <w:szCs w:val="28"/>
        </w:rPr>
        <w:t>расположенным</w:t>
      </w:r>
      <w:proofErr w:type="gramEnd"/>
      <w:r>
        <w:rPr>
          <w:b/>
          <w:sz w:val="28"/>
          <w:szCs w:val="28"/>
        </w:rPr>
        <w:t xml:space="preserve"> на территории </w:t>
      </w:r>
    </w:p>
    <w:p w:rsidR="00165E93" w:rsidRPr="00D34E70" w:rsidRDefault="00165E93" w:rsidP="00165E93">
      <w:pPr>
        <w:jc w:val="center"/>
        <w:rPr>
          <w:b/>
          <w:sz w:val="28"/>
          <w:szCs w:val="28"/>
        </w:rPr>
      </w:pPr>
      <w:r>
        <w:rPr>
          <w:b/>
          <w:sz w:val="28"/>
          <w:szCs w:val="28"/>
        </w:rPr>
        <w:t>МО «Сясьстройское городское поселение»</w:t>
      </w:r>
    </w:p>
    <w:p w:rsidR="00022EE0" w:rsidRDefault="00022EE0" w:rsidP="00015A30">
      <w:pPr>
        <w:spacing w:after="560"/>
        <w:jc w:val="center"/>
        <w:rPr>
          <w:b/>
          <w:bCs/>
          <w:sz w:val="28"/>
        </w:rPr>
      </w:pPr>
    </w:p>
    <w:p w:rsidR="00015A30" w:rsidRDefault="00015A30" w:rsidP="00015A30">
      <w:pPr>
        <w:spacing w:before="280" w:after="280"/>
        <w:ind w:firstLine="709"/>
        <w:jc w:val="both"/>
        <w:rPr>
          <w:sz w:val="28"/>
          <w:szCs w:val="28"/>
        </w:rPr>
      </w:pPr>
      <w:r w:rsidRPr="006E24D9">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w:t>
      </w:r>
      <w:r w:rsidR="00F072C4">
        <w:rPr>
          <w:sz w:val="28"/>
          <w:szCs w:val="28"/>
        </w:rPr>
        <w:t>№</w:t>
      </w:r>
      <w:r w:rsidRPr="006E24D9">
        <w:rPr>
          <w:sz w:val="28"/>
          <w:szCs w:val="28"/>
        </w:rPr>
        <w:t xml:space="preserve">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w:t>
      </w:r>
      <w:proofErr w:type="gramStart"/>
      <w:r w:rsidR="00F072C4">
        <w:rPr>
          <w:sz w:val="28"/>
          <w:szCs w:val="28"/>
        </w:rPr>
        <w:t>№</w:t>
      </w:r>
      <w:r w:rsidRPr="006E24D9">
        <w:rPr>
          <w:sz w:val="28"/>
          <w:szCs w:val="28"/>
        </w:rPr>
        <w:t>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17453D">
        <w:rPr>
          <w:sz w:val="28"/>
          <w:szCs w:val="28"/>
        </w:rPr>
        <w:t xml:space="preserve">, </w:t>
      </w:r>
      <w:r w:rsidR="0017453D" w:rsidRPr="0017453D">
        <w:rPr>
          <w:sz w:val="28"/>
          <w:szCs w:val="28"/>
        </w:rPr>
        <w:t xml:space="preserve">Федеральным законом от </w:t>
      </w:r>
      <w:r w:rsidR="00721FC4">
        <w:rPr>
          <w:sz w:val="28"/>
          <w:szCs w:val="28"/>
        </w:rPr>
        <w:t>0</w:t>
      </w:r>
      <w:r w:rsidR="0017453D" w:rsidRPr="0017453D">
        <w:rPr>
          <w:sz w:val="28"/>
          <w:szCs w:val="28"/>
        </w:rPr>
        <w:t>8 ноября 2007 г</w:t>
      </w:r>
      <w:r w:rsidR="00721FC4">
        <w:rPr>
          <w:sz w:val="28"/>
          <w:szCs w:val="28"/>
        </w:rPr>
        <w:t xml:space="preserve">. </w:t>
      </w:r>
      <w:r w:rsidR="0017453D" w:rsidRPr="0017453D">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w:t>
      </w:r>
      <w:proofErr w:type="gramEnd"/>
      <w:r w:rsidR="0017453D" w:rsidRPr="0017453D">
        <w:rPr>
          <w:sz w:val="28"/>
          <w:szCs w:val="28"/>
        </w:rPr>
        <w:t xml:space="preserve"> Правительства Российской Федерации от 31 января 2020 г</w:t>
      </w:r>
      <w:r w:rsidR="00721FC4">
        <w:rPr>
          <w:sz w:val="28"/>
          <w:szCs w:val="28"/>
        </w:rPr>
        <w:t>.</w:t>
      </w:r>
      <w:r w:rsidR="0017453D" w:rsidRPr="0017453D">
        <w:rPr>
          <w:sz w:val="28"/>
          <w:szCs w:val="28"/>
        </w:rPr>
        <w:t xml:space="preserve">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в целях </w:t>
      </w:r>
      <w:proofErr w:type="gramStart"/>
      <w:r w:rsidR="0017453D" w:rsidRPr="0017453D">
        <w:rPr>
          <w:sz w:val="28"/>
          <w:szCs w:val="28"/>
        </w:rPr>
        <w:t xml:space="preserve">обеспечения сохранности автомобильных дорог общего пользования </w:t>
      </w:r>
      <w:r w:rsidR="0017453D">
        <w:rPr>
          <w:sz w:val="28"/>
          <w:szCs w:val="28"/>
        </w:rPr>
        <w:t>местного</w:t>
      </w:r>
      <w:r w:rsidR="0017453D" w:rsidRPr="0017453D">
        <w:rPr>
          <w:sz w:val="28"/>
          <w:szCs w:val="28"/>
        </w:rPr>
        <w:t xml:space="preserve"> значения</w:t>
      </w:r>
      <w:proofErr w:type="gramEnd"/>
      <w:r w:rsidRPr="006E24D9">
        <w:rPr>
          <w:sz w:val="28"/>
          <w:szCs w:val="28"/>
        </w:rPr>
        <w:t xml:space="preserve">, </w:t>
      </w:r>
    </w:p>
    <w:p w:rsidR="00022EE0" w:rsidRPr="00B63A3E" w:rsidRDefault="00022EE0" w:rsidP="00015A30">
      <w:pPr>
        <w:spacing w:before="280" w:after="280"/>
        <w:ind w:firstLine="709"/>
        <w:jc w:val="center"/>
        <w:rPr>
          <w:spacing w:val="100"/>
          <w:sz w:val="28"/>
          <w:szCs w:val="20"/>
        </w:rPr>
      </w:pPr>
      <w:r w:rsidRPr="00B63A3E">
        <w:rPr>
          <w:spacing w:val="100"/>
          <w:sz w:val="28"/>
          <w:szCs w:val="20"/>
        </w:rPr>
        <w:t>постановляю:</w:t>
      </w:r>
    </w:p>
    <w:p w:rsidR="00015A30" w:rsidRPr="006E24D9" w:rsidRDefault="00022EE0" w:rsidP="00015A30">
      <w:pPr>
        <w:tabs>
          <w:tab w:val="left" w:pos="567"/>
        </w:tabs>
        <w:ind w:firstLine="567"/>
        <w:jc w:val="both"/>
        <w:textAlignment w:val="baseline"/>
        <w:rPr>
          <w:sz w:val="28"/>
          <w:szCs w:val="28"/>
        </w:rPr>
      </w:pPr>
      <w:r w:rsidRPr="001819F1">
        <w:rPr>
          <w:sz w:val="28"/>
          <w:szCs w:val="20"/>
        </w:rPr>
        <w:lastRenderedPageBreak/>
        <w:t xml:space="preserve">1. </w:t>
      </w:r>
      <w:proofErr w:type="gramStart"/>
      <w:r w:rsidR="00015A30" w:rsidRPr="006E24D9">
        <w:rPr>
          <w:sz w:val="28"/>
          <w:szCs w:val="28"/>
        </w:rPr>
        <w:t xml:space="preserve">Утвердить   административный регламент  предоставления муниципальной услуги </w:t>
      </w:r>
      <w:r w:rsidR="00015A30" w:rsidRPr="002320C7">
        <w:rPr>
          <w:sz w:val="28"/>
          <w:szCs w:val="28"/>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w:t>
      </w:r>
      <w:r w:rsidR="007B6038">
        <w:rPr>
          <w:sz w:val="28"/>
          <w:szCs w:val="28"/>
        </w:rPr>
        <w:t xml:space="preserve"> </w:t>
      </w:r>
      <w:r w:rsidR="00015A30" w:rsidRPr="002320C7">
        <w:rPr>
          <w:sz w:val="28"/>
          <w:szCs w:val="28"/>
        </w:rPr>
        <w:t>(или) нагрузка на ось которого более чем на два процента превышают допустимую массу транспортного средства и</w:t>
      </w:r>
      <w:r w:rsidR="007B6038">
        <w:rPr>
          <w:sz w:val="28"/>
          <w:szCs w:val="28"/>
        </w:rPr>
        <w:t xml:space="preserve"> </w:t>
      </w:r>
      <w:r w:rsidR="00015A30" w:rsidRPr="002320C7">
        <w:rPr>
          <w:sz w:val="28"/>
          <w:szCs w:val="28"/>
        </w:rPr>
        <w:t>(или) допустимую нагрузку на ось, и</w:t>
      </w:r>
      <w:r w:rsidR="007B6038">
        <w:rPr>
          <w:sz w:val="28"/>
          <w:szCs w:val="28"/>
        </w:rPr>
        <w:t xml:space="preserve"> </w:t>
      </w:r>
      <w:r w:rsidR="00015A30" w:rsidRPr="002320C7">
        <w:rPr>
          <w:sz w:val="28"/>
          <w:szCs w:val="28"/>
        </w:rPr>
        <w:t xml:space="preserve">(или) крупногабаритного транспортного средства в случаях, предусмотренных Федеральным законом от </w:t>
      </w:r>
      <w:r w:rsidR="007B6038">
        <w:rPr>
          <w:sz w:val="28"/>
          <w:szCs w:val="28"/>
        </w:rPr>
        <w:t>0</w:t>
      </w:r>
      <w:r w:rsidR="00015A30" w:rsidRPr="002320C7">
        <w:rPr>
          <w:sz w:val="28"/>
          <w:szCs w:val="28"/>
        </w:rPr>
        <w:t>8</w:t>
      </w:r>
      <w:proofErr w:type="gramEnd"/>
      <w:r w:rsidR="00015A30" w:rsidRPr="002320C7">
        <w:rPr>
          <w:sz w:val="28"/>
          <w:szCs w:val="28"/>
        </w:rPr>
        <w:t xml:space="preserve"> ноября 2007 г</w:t>
      </w:r>
      <w:r w:rsidR="007B6038">
        <w:rPr>
          <w:sz w:val="28"/>
          <w:szCs w:val="28"/>
        </w:rPr>
        <w:t>.</w:t>
      </w:r>
      <w:r w:rsidR="00015A30" w:rsidRPr="002320C7">
        <w:rPr>
          <w:sz w:val="28"/>
          <w:szCs w:val="28"/>
        </w:rPr>
        <w:t xml:space="preserve"> № 257-ФЗ «Об автомобильных дорогах и о дорожной деятельности и о внесении изменений в отдельные законодательные акты Российской Федерации»</w:t>
      </w:r>
      <w:r w:rsidR="00015A30" w:rsidRPr="006E24D9">
        <w:rPr>
          <w:sz w:val="28"/>
          <w:szCs w:val="28"/>
        </w:rPr>
        <w:t xml:space="preserve"> </w:t>
      </w:r>
      <w:r w:rsidR="00015A30">
        <w:rPr>
          <w:sz w:val="28"/>
          <w:szCs w:val="28"/>
        </w:rPr>
        <w:t xml:space="preserve"> </w:t>
      </w:r>
      <w:r w:rsidR="00015A30" w:rsidRPr="006E24D9">
        <w:rPr>
          <w:sz w:val="28"/>
          <w:szCs w:val="28"/>
        </w:rPr>
        <w:t>(приложение).</w:t>
      </w:r>
    </w:p>
    <w:p w:rsidR="00015A30" w:rsidRDefault="00721FC4" w:rsidP="002320C7">
      <w:pPr>
        <w:ind w:firstLine="709"/>
        <w:jc w:val="both"/>
        <w:textAlignment w:val="baseline"/>
        <w:rPr>
          <w:bCs/>
          <w:sz w:val="28"/>
          <w:szCs w:val="28"/>
        </w:rPr>
      </w:pPr>
      <w:r>
        <w:rPr>
          <w:sz w:val="28"/>
          <w:szCs w:val="28"/>
        </w:rPr>
        <w:t>2</w:t>
      </w:r>
      <w:r w:rsidR="00015A30">
        <w:rPr>
          <w:sz w:val="28"/>
          <w:szCs w:val="28"/>
        </w:rPr>
        <w:t xml:space="preserve">. </w:t>
      </w:r>
      <w:proofErr w:type="gramStart"/>
      <w:r w:rsidR="00015A30">
        <w:rPr>
          <w:sz w:val="28"/>
          <w:szCs w:val="28"/>
        </w:rPr>
        <w:t>Постановление администрации МО «Сясьстройское городское поселение</w:t>
      </w:r>
      <w:r w:rsidR="002320C7">
        <w:rPr>
          <w:sz w:val="28"/>
          <w:szCs w:val="28"/>
        </w:rPr>
        <w:t>» от 10 мая 2017 г</w:t>
      </w:r>
      <w:r w:rsidR="007B6038">
        <w:rPr>
          <w:sz w:val="28"/>
          <w:szCs w:val="28"/>
        </w:rPr>
        <w:t>.</w:t>
      </w:r>
      <w:r w:rsidR="002320C7">
        <w:rPr>
          <w:sz w:val="28"/>
          <w:szCs w:val="28"/>
        </w:rPr>
        <w:t xml:space="preserve"> № 184 </w:t>
      </w:r>
      <w:r w:rsidR="002320C7" w:rsidRPr="002320C7">
        <w:rPr>
          <w:sz w:val="28"/>
          <w:szCs w:val="28"/>
        </w:rPr>
        <w:t>«</w:t>
      </w:r>
      <w:r w:rsidR="002320C7" w:rsidRPr="002320C7">
        <w:rPr>
          <w:bCs/>
          <w:sz w:val="28"/>
          <w:szCs w:val="28"/>
        </w:rPr>
        <w:t>Об утверждении административного регламента по предоставлению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w:t>
      </w:r>
      <w:proofErr w:type="gramEnd"/>
      <w:r w:rsidR="002320C7" w:rsidRPr="002320C7">
        <w:rPr>
          <w:bCs/>
          <w:sz w:val="28"/>
          <w:szCs w:val="28"/>
        </w:rPr>
        <w:t xml:space="preserve">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считать </w:t>
      </w:r>
      <w:r w:rsidR="00F072C4">
        <w:rPr>
          <w:bCs/>
          <w:sz w:val="28"/>
          <w:szCs w:val="28"/>
        </w:rPr>
        <w:t>утратившим силу</w:t>
      </w:r>
      <w:r w:rsidR="002320C7">
        <w:rPr>
          <w:bCs/>
          <w:sz w:val="28"/>
          <w:szCs w:val="28"/>
        </w:rPr>
        <w:t>.</w:t>
      </w:r>
    </w:p>
    <w:p w:rsidR="0017453D" w:rsidRPr="0017453D" w:rsidRDefault="00721FC4" w:rsidP="0017453D">
      <w:pPr>
        <w:pStyle w:val="ConsPlusNormal"/>
        <w:widowControl/>
        <w:ind w:firstLine="709"/>
        <w:jc w:val="both"/>
        <w:rPr>
          <w:rFonts w:ascii="Times New Roman" w:hAnsi="Times New Roman" w:cs="Times New Roman"/>
          <w:sz w:val="28"/>
          <w:szCs w:val="28"/>
        </w:rPr>
      </w:pPr>
      <w:r>
        <w:rPr>
          <w:rFonts w:ascii="Times New Roman" w:hAnsi="Times New Roman" w:cs="Times New Roman"/>
          <w:bCs/>
          <w:sz w:val="28"/>
          <w:szCs w:val="28"/>
        </w:rPr>
        <w:t>3</w:t>
      </w:r>
      <w:r w:rsidR="0017453D" w:rsidRPr="0017453D">
        <w:rPr>
          <w:rFonts w:ascii="Times New Roman" w:hAnsi="Times New Roman" w:cs="Times New Roman"/>
          <w:bCs/>
          <w:sz w:val="28"/>
          <w:szCs w:val="28"/>
        </w:rPr>
        <w:t>.</w:t>
      </w:r>
      <w:r w:rsidR="0017453D" w:rsidRPr="0017453D">
        <w:rPr>
          <w:rFonts w:ascii="Times New Roman" w:hAnsi="Times New Roman" w:cs="Times New Roman"/>
          <w:sz w:val="28"/>
          <w:szCs w:val="28"/>
        </w:rPr>
        <w:t xml:space="preserve"> </w:t>
      </w:r>
      <w:r w:rsidR="0017453D">
        <w:rPr>
          <w:rFonts w:ascii="Times New Roman" w:hAnsi="Times New Roman" w:cs="Times New Roman"/>
          <w:sz w:val="28"/>
          <w:szCs w:val="28"/>
        </w:rPr>
        <w:t xml:space="preserve">Отделу ЖКХ </w:t>
      </w:r>
      <w:r w:rsidR="00541B7D">
        <w:rPr>
          <w:rFonts w:ascii="Times New Roman" w:hAnsi="Times New Roman" w:cs="Times New Roman"/>
          <w:sz w:val="28"/>
          <w:szCs w:val="28"/>
        </w:rPr>
        <w:t>а</w:t>
      </w:r>
      <w:r w:rsidR="0017453D">
        <w:rPr>
          <w:rFonts w:ascii="Times New Roman" w:hAnsi="Times New Roman" w:cs="Times New Roman"/>
          <w:sz w:val="28"/>
          <w:szCs w:val="28"/>
        </w:rPr>
        <w:t>дминистрации МО «Сясьстройское городское поселение»</w:t>
      </w:r>
      <w:r w:rsidR="0017453D" w:rsidRPr="0017453D">
        <w:rPr>
          <w:rFonts w:ascii="Times New Roman" w:hAnsi="Times New Roman" w:cs="Times New Roman"/>
          <w:sz w:val="28"/>
          <w:szCs w:val="28"/>
        </w:rPr>
        <w:t>:</w:t>
      </w:r>
    </w:p>
    <w:p w:rsidR="0017453D" w:rsidRPr="0017453D" w:rsidRDefault="0017453D" w:rsidP="0017453D">
      <w:pPr>
        <w:pStyle w:val="ConsPlusNormal"/>
        <w:widowControl/>
        <w:ind w:firstLine="0"/>
        <w:jc w:val="both"/>
        <w:rPr>
          <w:rFonts w:ascii="Times New Roman" w:hAnsi="Times New Roman" w:cs="Times New Roman"/>
          <w:sz w:val="28"/>
          <w:szCs w:val="28"/>
        </w:rPr>
      </w:pPr>
      <w:r w:rsidRPr="0017453D">
        <w:rPr>
          <w:rFonts w:ascii="Times New Roman" w:hAnsi="Times New Roman" w:cs="Times New Roman"/>
          <w:sz w:val="28"/>
          <w:szCs w:val="28"/>
        </w:rPr>
        <w:t xml:space="preserve">           организовать осуществление расч</w:t>
      </w:r>
      <w:r>
        <w:rPr>
          <w:rFonts w:ascii="Times New Roman" w:hAnsi="Times New Roman" w:cs="Times New Roman"/>
          <w:sz w:val="28"/>
          <w:szCs w:val="28"/>
        </w:rPr>
        <w:t>ё</w:t>
      </w:r>
      <w:r w:rsidRPr="0017453D">
        <w:rPr>
          <w:rFonts w:ascii="Times New Roman" w:hAnsi="Times New Roman" w:cs="Times New Roman"/>
          <w:sz w:val="28"/>
          <w:szCs w:val="28"/>
        </w:rPr>
        <w:t>та, начисления и взимания платы в сч</w:t>
      </w:r>
      <w:r>
        <w:rPr>
          <w:rFonts w:ascii="Times New Roman" w:hAnsi="Times New Roman" w:cs="Times New Roman"/>
          <w:sz w:val="28"/>
          <w:szCs w:val="28"/>
        </w:rPr>
        <w:t>ё</w:t>
      </w:r>
      <w:r w:rsidRPr="0017453D">
        <w:rPr>
          <w:rFonts w:ascii="Times New Roman" w:hAnsi="Times New Roman" w:cs="Times New Roman"/>
          <w:sz w:val="28"/>
          <w:szCs w:val="28"/>
        </w:rPr>
        <w:t>т возмещения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 (далее – расч</w:t>
      </w:r>
      <w:r w:rsidR="00541B7D">
        <w:rPr>
          <w:rFonts w:ascii="Times New Roman" w:hAnsi="Times New Roman" w:cs="Times New Roman"/>
          <w:sz w:val="28"/>
          <w:szCs w:val="28"/>
        </w:rPr>
        <w:t>ё</w:t>
      </w:r>
      <w:r w:rsidRPr="0017453D">
        <w:rPr>
          <w:rFonts w:ascii="Times New Roman" w:hAnsi="Times New Roman" w:cs="Times New Roman"/>
          <w:sz w:val="28"/>
          <w:szCs w:val="28"/>
        </w:rPr>
        <w:t>т), выдачу специального разрешения на движение по автомобильным дорогам такого транспортного средства;</w:t>
      </w:r>
    </w:p>
    <w:p w:rsidR="0017453D" w:rsidRPr="0017453D" w:rsidRDefault="0017453D" w:rsidP="0017453D">
      <w:pPr>
        <w:pStyle w:val="ConsPlusNormal"/>
        <w:widowControl/>
        <w:ind w:firstLine="0"/>
        <w:jc w:val="both"/>
        <w:rPr>
          <w:rFonts w:ascii="Times New Roman" w:hAnsi="Times New Roman" w:cs="Times New Roman"/>
          <w:sz w:val="28"/>
          <w:szCs w:val="28"/>
        </w:rPr>
      </w:pPr>
      <w:r w:rsidRPr="0017453D">
        <w:rPr>
          <w:rFonts w:ascii="Times New Roman" w:hAnsi="Times New Roman" w:cs="Times New Roman"/>
          <w:sz w:val="28"/>
          <w:szCs w:val="28"/>
        </w:rPr>
        <w:t xml:space="preserve">          при осуществлении расч</w:t>
      </w:r>
      <w:r>
        <w:rPr>
          <w:rFonts w:ascii="Times New Roman" w:hAnsi="Times New Roman" w:cs="Times New Roman"/>
          <w:sz w:val="28"/>
          <w:szCs w:val="28"/>
        </w:rPr>
        <w:t>ё</w:t>
      </w:r>
      <w:r w:rsidRPr="0017453D">
        <w:rPr>
          <w:rFonts w:ascii="Times New Roman" w:hAnsi="Times New Roman" w:cs="Times New Roman"/>
          <w:sz w:val="28"/>
          <w:szCs w:val="28"/>
        </w:rPr>
        <w:t>та учитывать следующее:</w:t>
      </w:r>
    </w:p>
    <w:p w:rsidR="0017453D" w:rsidRPr="0017453D" w:rsidRDefault="0017453D" w:rsidP="0017453D">
      <w:pPr>
        <w:pStyle w:val="ConsPlusNormal"/>
        <w:widowControl/>
        <w:ind w:firstLine="0"/>
        <w:jc w:val="both"/>
        <w:rPr>
          <w:rFonts w:ascii="Times New Roman" w:hAnsi="Times New Roman" w:cs="Times New Roman"/>
          <w:sz w:val="28"/>
          <w:szCs w:val="28"/>
        </w:rPr>
      </w:pPr>
      <w:r w:rsidRPr="0017453D">
        <w:rPr>
          <w:rFonts w:ascii="Times New Roman" w:hAnsi="Times New Roman" w:cs="Times New Roman"/>
          <w:sz w:val="28"/>
          <w:szCs w:val="28"/>
        </w:rPr>
        <w:t xml:space="preserve">           в период временных ограничений движения транспортных сре</w:t>
      </w:r>
      <w:proofErr w:type="gramStart"/>
      <w:r w:rsidRPr="0017453D">
        <w:rPr>
          <w:rFonts w:ascii="Times New Roman" w:hAnsi="Times New Roman" w:cs="Times New Roman"/>
          <w:sz w:val="28"/>
          <w:szCs w:val="28"/>
        </w:rPr>
        <w:t>дств в св</w:t>
      </w:r>
      <w:proofErr w:type="gramEnd"/>
      <w:r w:rsidRPr="0017453D">
        <w:rPr>
          <w:rFonts w:ascii="Times New Roman" w:hAnsi="Times New Roman" w:cs="Times New Roman"/>
          <w:sz w:val="28"/>
          <w:szCs w:val="28"/>
        </w:rPr>
        <w:t>язи с неблагоприятными природно-климатическими условиями к размеру вреда при превышении  значений допустимых нагрузок на одну ось транспортного средства, указанному в приложении 2, применяется коэффициент 2,85;</w:t>
      </w:r>
    </w:p>
    <w:p w:rsidR="0017453D" w:rsidRPr="0017453D" w:rsidRDefault="0017453D" w:rsidP="0017453D">
      <w:pPr>
        <w:pStyle w:val="ConsPlusNormal"/>
        <w:widowControl/>
        <w:ind w:firstLine="0"/>
        <w:jc w:val="both"/>
        <w:rPr>
          <w:rFonts w:ascii="Times New Roman" w:hAnsi="Times New Roman" w:cs="Times New Roman"/>
          <w:sz w:val="28"/>
          <w:szCs w:val="28"/>
        </w:rPr>
      </w:pPr>
      <w:r w:rsidRPr="0017453D">
        <w:rPr>
          <w:rFonts w:ascii="Times New Roman" w:hAnsi="Times New Roman" w:cs="Times New Roman"/>
          <w:sz w:val="28"/>
          <w:szCs w:val="28"/>
        </w:rPr>
        <w:t xml:space="preserve">          при превышении допустимой массы транспортного средства от 2 до 15 процентов (включительно) к размеру вреда при превышении значений допустимой массы, указанному в приложении 2, применяются следующие коэффициенты:</w:t>
      </w:r>
    </w:p>
    <w:p w:rsidR="0017453D" w:rsidRPr="0017453D" w:rsidRDefault="0017453D" w:rsidP="0017453D">
      <w:pPr>
        <w:pStyle w:val="ConsPlusNormal"/>
        <w:widowControl/>
        <w:ind w:firstLine="709"/>
        <w:jc w:val="both"/>
        <w:rPr>
          <w:rFonts w:ascii="Times New Roman" w:hAnsi="Times New Roman" w:cs="Times New Roman"/>
          <w:sz w:val="28"/>
          <w:szCs w:val="28"/>
        </w:rPr>
      </w:pPr>
      <w:r w:rsidRPr="0017453D">
        <w:rPr>
          <w:rFonts w:ascii="Times New Roman" w:hAnsi="Times New Roman" w:cs="Times New Roman"/>
          <w:sz w:val="28"/>
          <w:szCs w:val="28"/>
        </w:rPr>
        <w:t>с   1 января  2021 года по 31 декабря 2021 года (включительно) – 0,4;</w:t>
      </w:r>
    </w:p>
    <w:p w:rsidR="0017453D" w:rsidRPr="0017453D" w:rsidRDefault="0017453D" w:rsidP="0017453D">
      <w:pPr>
        <w:pStyle w:val="ConsPlusNormal"/>
        <w:widowControl/>
        <w:ind w:firstLine="709"/>
        <w:jc w:val="both"/>
        <w:rPr>
          <w:rFonts w:ascii="Times New Roman" w:hAnsi="Times New Roman" w:cs="Times New Roman"/>
          <w:sz w:val="28"/>
          <w:szCs w:val="28"/>
        </w:rPr>
      </w:pPr>
      <w:r w:rsidRPr="0017453D">
        <w:rPr>
          <w:rFonts w:ascii="Times New Roman" w:hAnsi="Times New Roman" w:cs="Times New Roman"/>
          <w:sz w:val="28"/>
          <w:szCs w:val="28"/>
        </w:rPr>
        <w:t>с   1 января  2022 года по 31 декабря 2022 года (включительно) – 0,6;</w:t>
      </w:r>
    </w:p>
    <w:p w:rsidR="0017453D" w:rsidRDefault="0017453D" w:rsidP="0017453D">
      <w:pPr>
        <w:pStyle w:val="ConsPlusNormal"/>
        <w:widowControl/>
        <w:ind w:firstLine="709"/>
        <w:jc w:val="both"/>
        <w:rPr>
          <w:rFonts w:ascii="Times New Roman" w:hAnsi="Times New Roman" w:cs="Times New Roman"/>
          <w:sz w:val="28"/>
          <w:szCs w:val="28"/>
        </w:rPr>
      </w:pPr>
      <w:r w:rsidRPr="0017453D">
        <w:rPr>
          <w:rFonts w:ascii="Times New Roman" w:hAnsi="Times New Roman" w:cs="Times New Roman"/>
          <w:sz w:val="28"/>
          <w:szCs w:val="28"/>
        </w:rPr>
        <w:t>с   1 января  2023 года по 31 декабря 2023 года (включительно) – 0,8.</w:t>
      </w:r>
    </w:p>
    <w:p w:rsidR="00721FC4" w:rsidRPr="00721FC4" w:rsidRDefault="00721FC4" w:rsidP="00721FC4">
      <w:pPr>
        <w:ind w:firstLine="709"/>
        <w:jc w:val="both"/>
        <w:rPr>
          <w:sz w:val="28"/>
          <w:szCs w:val="28"/>
        </w:rPr>
      </w:pPr>
      <w:r>
        <w:rPr>
          <w:sz w:val="28"/>
          <w:szCs w:val="28"/>
        </w:rPr>
        <w:lastRenderedPageBreak/>
        <w:t>2. Опубликовать настоящее постановление в газете «</w:t>
      </w:r>
      <w:proofErr w:type="spellStart"/>
      <w:r>
        <w:rPr>
          <w:sz w:val="28"/>
          <w:szCs w:val="28"/>
        </w:rPr>
        <w:t>Сясьский</w:t>
      </w:r>
      <w:proofErr w:type="spellEnd"/>
      <w:r>
        <w:rPr>
          <w:sz w:val="28"/>
          <w:szCs w:val="28"/>
        </w:rPr>
        <w:t xml:space="preserve"> рабочий» и разместить на официальном сайте администрации МО «</w:t>
      </w:r>
      <w:proofErr w:type="spellStart"/>
      <w:r>
        <w:rPr>
          <w:sz w:val="28"/>
          <w:szCs w:val="28"/>
        </w:rPr>
        <w:t>Сясьстройское</w:t>
      </w:r>
      <w:proofErr w:type="spellEnd"/>
      <w:r>
        <w:rPr>
          <w:sz w:val="28"/>
          <w:szCs w:val="28"/>
        </w:rPr>
        <w:t xml:space="preserve"> городское поселение» в сети «Интернет» - </w:t>
      </w:r>
      <w:r w:rsidRPr="00721FC4">
        <w:rPr>
          <w:rStyle w:val="VisitedInternetLink"/>
          <w:bCs/>
          <w:color w:val="auto"/>
          <w:sz w:val="28"/>
          <w:szCs w:val="28"/>
        </w:rPr>
        <w:t>http://www</w:t>
      </w:r>
      <w:r w:rsidRPr="00721FC4">
        <w:rPr>
          <w:rStyle w:val="af1"/>
          <w:color w:val="auto"/>
          <w:sz w:val="28"/>
          <w:szCs w:val="28"/>
        </w:rPr>
        <w:t>.администрация-сясьстрой.рф</w:t>
      </w:r>
      <w:r w:rsidRPr="00721FC4">
        <w:rPr>
          <w:sz w:val="28"/>
          <w:szCs w:val="28"/>
        </w:rPr>
        <w:t>.</w:t>
      </w:r>
    </w:p>
    <w:p w:rsidR="00721FC4" w:rsidRPr="000D6B40" w:rsidRDefault="00721FC4" w:rsidP="00721FC4">
      <w:pPr>
        <w:jc w:val="both"/>
        <w:rPr>
          <w:sz w:val="28"/>
          <w:szCs w:val="28"/>
        </w:rPr>
      </w:pPr>
      <w:bookmarkStart w:id="0" w:name="Par35"/>
      <w:bookmarkEnd w:id="0"/>
      <w:r>
        <w:rPr>
          <w:sz w:val="28"/>
          <w:szCs w:val="28"/>
        </w:rPr>
        <w:t xml:space="preserve">         4. Настоящее постановление вступает в силу после его официального опубликования в средствах массовой информации</w:t>
      </w:r>
      <w:r w:rsidRPr="000D6B40">
        <w:rPr>
          <w:sz w:val="28"/>
          <w:szCs w:val="28"/>
        </w:rPr>
        <w:t>.</w:t>
      </w:r>
    </w:p>
    <w:p w:rsidR="00022EE0" w:rsidRDefault="00541B7D" w:rsidP="0017453D">
      <w:pPr>
        <w:tabs>
          <w:tab w:val="left" w:pos="567"/>
        </w:tabs>
        <w:ind w:firstLine="709"/>
        <w:jc w:val="both"/>
        <w:textAlignment w:val="baseline"/>
        <w:rPr>
          <w:sz w:val="28"/>
          <w:szCs w:val="20"/>
        </w:rPr>
      </w:pPr>
      <w:r>
        <w:rPr>
          <w:sz w:val="28"/>
          <w:szCs w:val="28"/>
        </w:rPr>
        <w:t>5</w:t>
      </w:r>
      <w:r w:rsidR="00015A30" w:rsidRPr="006E24D9">
        <w:rPr>
          <w:sz w:val="28"/>
          <w:szCs w:val="28"/>
        </w:rPr>
        <w:t xml:space="preserve">. </w:t>
      </w:r>
      <w:proofErr w:type="gramStart"/>
      <w:r w:rsidR="00015A30" w:rsidRPr="006E24D9">
        <w:rPr>
          <w:sz w:val="28"/>
          <w:szCs w:val="28"/>
        </w:rPr>
        <w:t>Контроль за</w:t>
      </w:r>
      <w:proofErr w:type="gramEnd"/>
      <w:r w:rsidR="00015A30" w:rsidRPr="006E24D9">
        <w:rPr>
          <w:sz w:val="28"/>
          <w:szCs w:val="28"/>
        </w:rPr>
        <w:t xml:space="preserve"> исполнением настоящего постановления </w:t>
      </w:r>
      <w:r w:rsidR="00022EE0" w:rsidRPr="001819F1">
        <w:rPr>
          <w:sz w:val="28"/>
          <w:szCs w:val="20"/>
        </w:rPr>
        <w:t xml:space="preserve">возложить на </w:t>
      </w:r>
      <w:r w:rsidR="002320C7">
        <w:rPr>
          <w:sz w:val="28"/>
          <w:szCs w:val="20"/>
        </w:rPr>
        <w:t xml:space="preserve">заместителя главы администрации </w:t>
      </w:r>
      <w:r w:rsidR="00016E85">
        <w:rPr>
          <w:sz w:val="28"/>
          <w:szCs w:val="20"/>
        </w:rPr>
        <w:t xml:space="preserve">МО «Сясьстройское городское поселение» </w:t>
      </w:r>
      <w:r w:rsidR="002320C7">
        <w:rPr>
          <w:sz w:val="28"/>
          <w:szCs w:val="20"/>
        </w:rPr>
        <w:t>по ЖКХ.</w:t>
      </w:r>
    </w:p>
    <w:p w:rsidR="002320C7" w:rsidRDefault="002320C7" w:rsidP="002320C7">
      <w:pPr>
        <w:tabs>
          <w:tab w:val="left" w:pos="567"/>
        </w:tabs>
        <w:ind w:firstLine="567"/>
        <w:jc w:val="both"/>
        <w:textAlignment w:val="baseline"/>
        <w:rPr>
          <w:sz w:val="28"/>
          <w:szCs w:val="20"/>
        </w:rPr>
      </w:pPr>
    </w:p>
    <w:p w:rsidR="002320C7" w:rsidRPr="00DD29D8" w:rsidRDefault="002320C7" w:rsidP="002320C7">
      <w:pPr>
        <w:tabs>
          <w:tab w:val="left" w:pos="567"/>
        </w:tabs>
        <w:ind w:firstLine="567"/>
        <w:jc w:val="both"/>
        <w:textAlignment w:val="baseline"/>
        <w:rPr>
          <w:sz w:val="28"/>
          <w:szCs w:val="20"/>
        </w:rPr>
      </w:pPr>
    </w:p>
    <w:p w:rsidR="00022EE0" w:rsidRPr="001D3649" w:rsidRDefault="00022EE0" w:rsidP="00022EE0">
      <w:pPr>
        <w:tabs>
          <w:tab w:val="left" w:pos="709"/>
        </w:tabs>
        <w:spacing w:line="480" w:lineRule="auto"/>
        <w:jc w:val="both"/>
        <w:rPr>
          <w:sz w:val="28"/>
          <w:szCs w:val="20"/>
        </w:rPr>
      </w:pPr>
      <w:r w:rsidRPr="00DD29D8">
        <w:rPr>
          <w:sz w:val="28"/>
          <w:szCs w:val="20"/>
        </w:rPr>
        <w:t>Глава администрации</w:t>
      </w:r>
      <w:r w:rsidR="002320C7">
        <w:rPr>
          <w:sz w:val="28"/>
          <w:szCs w:val="20"/>
        </w:rPr>
        <w:t xml:space="preserve"> </w:t>
      </w:r>
      <w:r w:rsidRPr="00DD29D8">
        <w:rPr>
          <w:sz w:val="28"/>
          <w:szCs w:val="20"/>
        </w:rPr>
        <w:t xml:space="preserve">    </w:t>
      </w:r>
      <w:r w:rsidR="00541B7D">
        <w:rPr>
          <w:sz w:val="28"/>
          <w:szCs w:val="20"/>
        </w:rPr>
        <w:t xml:space="preserve">          </w:t>
      </w:r>
      <w:r w:rsidRPr="00DD29D8">
        <w:rPr>
          <w:sz w:val="28"/>
          <w:szCs w:val="20"/>
        </w:rPr>
        <w:t xml:space="preserve">                                                 </w:t>
      </w:r>
      <w:r>
        <w:rPr>
          <w:sz w:val="28"/>
          <w:szCs w:val="20"/>
        </w:rPr>
        <w:t xml:space="preserve">     </w:t>
      </w:r>
      <w:r w:rsidRPr="00DD29D8">
        <w:rPr>
          <w:sz w:val="28"/>
          <w:szCs w:val="20"/>
        </w:rPr>
        <w:t xml:space="preserve"> </w:t>
      </w:r>
      <w:r w:rsidR="002320C7">
        <w:rPr>
          <w:sz w:val="28"/>
          <w:szCs w:val="20"/>
        </w:rPr>
        <w:t>Ю.В.</w:t>
      </w:r>
      <w:r w:rsidR="00721FC4">
        <w:rPr>
          <w:sz w:val="28"/>
          <w:szCs w:val="20"/>
        </w:rPr>
        <w:t xml:space="preserve"> </w:t>
      </w:r>
      <w:proofErr w:type="spellStart"/>
      <w:r w:rsidR="002320C7">
        <w:rPr>
          <w:sz w:val="28"/>
          <w:szCs w:val="20"/>
        </w:rPr>
        <w:t>Столярова</w:t>
      </w:r>
      <w:proofErr w:type="spellEnd"/>
    </w:p>
    <w:p w:rsidR="00022EE0" w:rsidRDefault="00022EE0" w:rsidP="00022EE0">
      <w:pPr>
        <w:suppressAutoHyphens/>
        <w:rPr>
          <w:sz w:val="20"/>
          <w:szCs w:val="20"/>
          <w:lang w:eastAsia="zh-CN"/>
        </w:rPr>
      </w:pPr>
    </w:p>
    <w:p w:rsidR="00022EE0" w:rsidRDefault="00022EE0" w:rsidP="00022EE0">
      <w:pPr>
        <w:suppressAutoHyphens/>
        <w:rPr>
          <w:sz w:val="20"/>
          <w:szCs w:val="20"/>
          <w:lang w:eastAsia="zh-CN"/>
        </w:rPr>
      </w:pPr>
    </w:p>
    <w:p w:rsidR="00022EE0" w:rsidRDefault="00022EE0" w:rsidP="00022EE0">
      <w:pPr>
        <w:suppressAutoHyphens/>
        <w:rPr>
          <w:sz w:val="20"/>
          <w:szCs w:val="20"/>
          <w:lang w:eastAsia="zh-CN"/>
        </w:rPr>
      </w:pPr>
    </w:p>
    <w:p w:rsidR="00022EE0" w:rsidRDefault="00022EE0" w:rsidP="00022EE0">
      <w:pPr>
        <w:suppressAutoHyphens/>
        <w:rPr>
          <w:sz w:val="20"/>
          <w:szCs w:val="20"/>
          <w:lang w:eastAsia="zh-CN"/>
        </w:rPr>
      </w:pPr>
    </w:p>
    <w:p w:rsidR="00E93B0D" w:rsidRDefault="00E93B0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541B7D" w:rsidRDefault="00541B7D" w:rsidP="00022EE0">
      <w:pPr>
        <w:suppressAutoHyphens/>
        <w:rPr>
          <w:sz w:val="20"/>
          <w:szCs w:val="20"/>
          <w:lang w:eastAsia="zh-CN"/>
        </w:rPr>
      </w:pPr>
    </w:p>
    <w:p w:rsidR="00541B7D" w:rsidRDefault="00541B7D" w:rsidP="00022EE0">
      <w:pPr>
        <w:suppressAutoHyphens/>
        <w:rPr>
          <w:sz w:val="20"/>
          <w:szCs w:val="20"/>
          <w:lang w:eastAsia="zh-CN"/>
        </w:rPr>
      </w:pPr>
    </w:p>
    <w:p w:rsidR="00541B7D" w:rsidRDefault="00541B7D" w:rsidP="00022EE0">
      <w:pPr>
        <w:suppressAutoHyphens/>
        <w:rPr>
          <w:sz w:val="20"/>
          <w:szCs w:val="20"/>
          <w:lang w:eastAsia="zh-CN"/>
        </w:rPr>
      </w:pPr>
    </w:p>
    <w:p w:rsidR="00541B7D" w:rsidRDefault="00541B7D" w:rsidP="00022EE0">
      <w:pPr>
        <w:suppressAutoHyphens/>
        <w:rPr>
          <w:sz w:val="20"/>
          <w:szCs w:val="20"/>
          <w:lang w:eastAsia="zh-CN"/>
        </w:rPr>
      </w:pPr>
    </w:p>
    <w:p w:rsidR="00541B7D" w:rsidRDefault="00541B7D" w:rsidP="00022EE0">
      <w:pPr>
        <w:suppressAutoHyphens/>
        <w:rPr>
          <w:sz w:val="20"/>
          <w:szCs w:val="20"/>
          <w:lang w:eastAsia="zh-CN"/>
        </w:rPr>
      </w:pPr>
    </w:p>
    <w:p w:rsidR="00541B7D" w:rsidRDefault="00541B7D" w:rsidP="00022EE0">
      <w:pPr>
        <w:suppressAutoHyphens/>
        <w:rPr>
          <w:sz w:val="20"/>
          <w:szCs w:val="20"/>
          <w:lang w:eastAsia="zh-CN"/>
        </w:rPr>
      </w:pPr>
    </w:p>
    <w:p w:rsidR="00541B7D" w:rsidRDefault="00541B7D" w:rsidP="00022EE0">
      <w:pPr>
        <w:suppressAutoHyphens/>
        <w:rPr>
          <w:sz w:val="20"/>
          <w:szCs w:val="20"/>
          <w:lang w:eastAsia="zh-CN"/>
        </w:rPr>
      </w:pPr>
    </w:p>
    <w:p w:rsidR="00541B7D" w:rsidRDefault="00541B7D" w:rsidP="00022EE0">
      <w:pPr>
        <w:suppressAutoHyphens/>
        <w:rPr>
          <w:sz w:val="20"/>
          <w:szCs w:val="20"/>
          <w:lang w:eastAsia="zh-CN"/>
        </w:rPr>
      </w:pPr>
    </w:p>
    <w:p w:rsidR="00541B7D" w:rsidRDefault="00541B7D" w:rsidP="00022EE0">
      <w:pPr>
        <w:suppressAutoHyphens/>
        <w:rPr>
          <w:sz w:val="20"/>
          <w:szCs w:val="20"/>
          <w:lang w:eastAsia="zh-CN"/>
        </w:rPr>
      </w:pPr>
    </w:p>
    <w:p w:rsidR="00541B7D" w:rsidRDefault="00541B7D" w:rsidP="00022EE0">
      <w:pPr>
        <w:suppressAutoHyphens/>
        <w:rPr>
          <w:sz w:val="20"/>
          <w:szCs w:val="20"/>
          <w:lang w:eastAsia="zh-CN"/>
        </w:rPr>
      </w:pPr>
    </w:p>
    <w:p w:rsidR="00541B7D" w:rsidRDefault="00541B7D" w:rsidP="00022EE0">
      <w:pPr>
        <w:suppressAutoHyphens/>
        <w:rPr>
          <w:sz w:val="20"/>
          <w:szCs w:val="20"/>
          <w:lang w:eastAsia="zh-CN"/>
        </w:rPr>
      </w:pPr>
    </w:p>
    <w:p w:rsidR="00022EE0" w:rsidRPr="002E7EBD" w:rsidRDefault="002320C7" w:rsidP="00022EE0">
      <w:pPr>
        <w:suppressAutoHyphens/>
        <w:rPr>
          <w:sz w:val="20"/>
          <w:szCs w:val="20"/>
          <w:lang w:eastAsia="zh-CN"/>
        </w:rPr>
      </w:pPr>
      <w:r>
        <w:rPr>
          <w:sz w:val="20"/>
          <w:szCs w:val="20"/>
          <w:lang w:eastAsia="zh-CN"/>
        </w:rPr>
        <w:t>А.Ю. Цепенок</w:t>
      </w:r>
      <w:r w:rsidR="00022EE0" w:rsidRPr="002E7EBD">
        <w:rPr>
          <w:sz w:val="20"/>
          <w:szCs w:val="20"/>
          <w:lang w:eastAsia="zh-CN"/>
        </w:rPr>
        <w:t xml:space="preserve"> </w:t>
      </w:r>
      <w:r w:rsidR="00022EE0">
        <w:rPr>
          <w:sz w:val="20"/>
          <w:szCs w:val="20"/>
          <w:lang w:eastAsia="zh-CN"/>
        </w:rPr>
        <w:t xml:space="preserve">       </w:t>
      </w:r>
    </w:p>
    <w:p w:rsidR="00022EE0" w:rsidRPr="002E7EBD" w:rsidRDefault="00022EE0" w:rsidP="00022EE0">
      <w:pPr>
        <w:suppressAutoHyphens/>
        <w:autoSpaceDE w:val="0"/>
        <w:autoSpaceDN w:val="0"/>
        <w:adjustRightInd w:val="0"/>
        <w:jc w:val="both"/>
        <w:rPr>
          <w:sz w:val="20"/>
          <w:szCs w:val="20"/>
          <w:lang w:eastAsia="zh-CN"/>
        </w:rPr>
      </w:pPr>
      <w:r w:rsidRPr="002E7EBD">
        <w:rPr>
          <w:sz w:val="20"/>
          <w:szCs w:val="20"/>
          <w:lang w:eastAsia="zh-CN"/>
        </w:rPr>
        <w:t>8</w:t>
      </w:r>
      <w:r>
        <w:rPr>
          <w:sz w:val="20"/>
          <w:szCs w:val="20"/>
          <w:lang w:eastAsia="zh-CN"/>
        </w:rPr>
        <w:t>(</w:t>
      </w:r>
      <w:r w:rsidRPr="002E7EBD">
        <w:rPr>
          <w:sz w:val="20"/>
          <w:szCs w:val="20"/>
          <w:lang w:eastAsia="zh-CN"/>
        </w:rPr>
        <w:t xml:space="preserve">81363) </w:t>
      </w:r>
      <w:r w:rsidR="002320C7">
        <w:rPr>
          <w:sz w:val="20"/>
          <w:szCs w:val="20"/>
          <w:lang w:eastAsia="zh-CN"/>
        </w:rPr>
        <w:t>53185</w:t>
      </w:r>
      <w:r>
        <w:rPr>
          <w:sz w:val="20"/>
          <w:szCs w:val="20"/>
          <w:lang w:eastAsia="zh-CN"/>
        </w:rPr>
        <w:t xml:space="preserve">      </w:t>
      </w:r>
    </w:p>
    <w:p w:rsidR="00022EE0" w:rsidRDefault="006B1123" w:rsidP="00E93B0D">
      <w:pPr>
        <w:autoSpaceDE w:val="0"/>
        <w:autoSpaceDN w:val="0"/>
        <w:adjustRightInd w:val="0"/>
        <w:spacing w:line="480" w:lineRule="auto"/>
        <w:jc w:val="right"/>
        <w:rPr>
          <w:b/>
          <w:sz w:val="28"/>
          <w:szCs w:val="28"/>
        </w:rPr>
      </w:pPr>
      <w:r w:rsidRPr="006B1123">
        <w:rPr>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223.35pt;margin-top:-1.9pt;width:255.1pt;height:134.05pt;z-index:251661312" strokecolor="white">
            <v:textbox style="mso-next-textbox:#_x0000_s1029">
              <w:txbxContent>
                <w:p w:rsidR="0017453D" w:rsidRDefault="0017453D" w:rsidP="00022EE0">
                  <w:pPr>
                    <w:rPr>
                      <w:sz w:val="28"/>
                      <w:szCs w:val="28"/>
                    </w:rPr>
                  </w:pPr>
                  <w:r>
                    <w:rPr>
                      <w:sz w:val="28"/>
                      <w:szCs w:val="28"/>
                    </w:rPr>
                    <w:t xml:space="preserve">Приложение </w:t>
                  </w:r>
                </w:p>
                <w:p w:rsidR="0017453D" w:rsidRDefault="0017453D" w:rsidP="00022EE0">
                  <w:pPr>
                    <w:rPr>
                      <w:sz w:val="28"/>
                      <w:szCs w:val="28"/>
                    </w:rPr>
                  </w:pPr>
                  <w:r>
                    <w:rPr>
                      <w:sz w:val="28"/>
                      <w:szCs w:val="28"/>
                    </w:rPr>
                    <w:t>УТВЕРЖДЕНО</w:t>
                  </w:r>
                </w:p>
                <w:p w:rsidR="0017453D" w:rsidRDefault="0017453D" w:rsidP="00022EE0">
                  <w:pPr>
                    <w:rPr>
                      <w:sz w:val="28"/>
                      <w:szCs w:val="28"/>
                    </w:rPr>
                  </w:pPr>
                  <w:r>
                    <w:rPr>
                      <w:sz w:val="28"/>
                      <w:szCs w:val="28"/>
                    </w:rPr>
                    <w:t>постановлением администрации муниципального образования</w:t>
                  </w:r>
                </w:p>
                <w:p w:rsidR="0017453D" w:rsidRDefault="0017453D" w:rsidP="00022EE0">
                  <w:pPr>
                    <w:rPr>
                      <w:sz w:val="28"/>
                      <w:szCs w:val="28"/>
                    </w:rPr>
                  </w:pPr>
                  <w:r>
                    <w:rPr>
                      <w:sz w:val="28"/>
                      <w:szCs w:val="28"/>
                    </w:rPr>
                    <w:t xml:space="preserve">«Сясьстройское городское поселение» </w:t>
                  </w:r>
                </w:p>
                <w:p w:rsidR="0017453D" w:rsidRDefault="0017453D" w:rsidP="00022EE0">
                  <w:pPr>
                    <w:rPr>
                      <w:sz w:val="28"/>
                      <w:szCs w:val="28"/>
                    </w:rPr>
                  </w:pPr>
                  <w:r>
                    <w:rPr>
                      <w:sz w:val="28"/>
                      <w:szCs w:val="28"/>
                    </w:rPr>
                    <w:t>Волховского муниципального района Ленинградской области</w:t>
                  </w:r>
                </w:p>
                <w:p w:rsidR="0017453D" w:rsidRPr="007774F3" w:rsidRDefault="0017453D" w:rsidP="00022EE0">
                  <w:pPr>
                    <w:rPr>
                      <w:sz w:val="28"/>
                      <w:szCs w:val="28"/>
                    </w:rPr>
                  </w:pPr>
                  <w:r>
                    <w:rPr>
                      <w:sz w:val="28"/>
                      <w:szCs w:val="28"/>
                    </w:rPr>
                    <w:t>от 00.11.2021 № 000</w:t>
                  </w:r>
                </w:p>
                <w:p w:rsidR="0017453D" w:rsidRPr="007774F3" w:rsidRDefault="0017453D" w:rsidP="00022EE0">
                  <w:pPr>
                    <w:jc w:val="center"/>
                    <w:rPr>
                      <w:sz w:val="28"/>
                      <w:szCs w:val="28"/>
                    </w:rPr>
                  </w:pPr>
                </w:p>
              </w:txbxContent>
            </v:textbox>
          </v:shape>
        </w:pict>
      </w:r>
      <w:r w:rsidR="00E93B0D">
        <w:rPr>
          <w:sz w:val="28"/>
          <w:szCs w:val="28"/>
        </w:rPr>
        <w:t xml:space="preserve"> </w:t>
      </w:r>
    </w:p>
    <w:p w:rsidR="00B03E0A" w:rsidRDefault="00B03E0A" w:rsidP="00022EE0">
      <w:pPr>
        <w:rPr>
          <w:szCs w:val="28"/>
        </w:rPr>
      </w:pPr>
    </w:p>
    <w:p w:rsidR="00E93B0D" w:rsidRDefault="00E93B0D" w:rsidP="00022EE0">
      <w:pPr>
        <w:rPr>
          <w:szCs w:val="28"/>
        </w:rPr>
      </w:pPr>
    </w:p>
    <w:p w:rsidR="00E93B0D" w:rsidRDefault="00E93B0D" w:rsidP="00022EE0">
      <w:pPr>
        <w:rPr>
          <w:szCs w:val="28"/>
        </w:rPr>
      </w:pPr>
    </w:p>
    <w:p w:rsidR="00E93B0D" w:rsidRDefault="00E93B0D" w:rsidP="00022EE0">
      <w:pPr>
        <w:rPr>
          <w:szCs w:val="28"/>
        </w:rPr>
      </w:pPr>
    </w:p>
    <w:p w:rsidR="00E93B0D" w:rsidRDefault="00E93B0D" w:rsidP="00022EE0">
      <w:pPr>
        <w:rPr>
          <w:szCs w:val="28"/>
        </w:rPr>
      </w:pPr>
    </w:p>
    <w:p w:rsidR="00E93B0D" w:rsidRDefault="00E93B0D" w:rsidP="00022EE0">
      <w:pPr>
        <w:rPr>
          <w:szCs w:val="28"/>
        </w:rPr>
      </w:pPr>
    </w:p>
    <w:p w:rsidR="00E93B0D" w:rsidRDefault="00E93B0D" w:rsidP="00022EE0">
      <w:pPr>
        <w:rPr>
          <w:szCs w:val="28"/>
        </w:rPr>
      </w:pPr>
    </w:p>
    <w:p w:rsidR="00E93B0D" w:rsidRDefault="00E93B0D" w:rsidP="00022EE0">
      <w:pPr>
        <w:rPr>
          <w:szCs w:val="28"/>
        </w:rPr>
      </w:pPr>
    </w:p>
    <w:p w:rsidR="00E93B0D" w:rsidRDefault="00E93B0D" w:rsidP="00022EE0">
      <w:pPr>
        <w:rPr>
          <w:szCs w:val="28"/>
        </w:rPr>
      </w:pPr>
    </w:p>
    <w:p w:rsidR="00E93B0D" w:rsidRDefault="00E93B0D" w:rsidP="00022EE0">
      <w:pPr>
        <w:rPr>
          <w:szCs w:val="28"/>
        </w:rPr>
      </w:pPr>
    </w:p>
    <w:p w:rsidR="00E93B0D" w:rsidRPr="00721FC4" w:rsidRDefault="00721FC4" w:rsidP="00E93B0D">
      <w:pPr>
        <w:widowControl w:val="0"/>
        <w:tabs>
          <w:tab w:val="left" w:pos="142"/>
          <w:tab w:val="left" w:pos="284"/>
        </w:tabs>
        <w:autoSpaceDE w:val="0"/>
        <w:autoSpaceDN w:val="0"/>
        <w:adjustRightInd w:val="0"/>
        <w:ind w:left="-567" w:firstLine="340"/>
        <w:jc w:val="center"/>
        <w:outlineLvl w:val="0"/>
        <w:rPr>
          <w:b/>
          <w:bCs/>
          <w:spacing w:val="100"/>
          <w:sz w:val="28"/>
          <w:szCs w:val="28"/>
        </w:rPr>
      </w:pPr>
      <w:r w:rsidRPr="00721FC4">
        <w:rPr>
          <w:b/>
          <w:bCs/>
          <w:spacing w:val="100"/>
          <w:sz w:val="28"/>
          <w:szCs w:val="28"/>
        </w:rPr>
        <w:t>АДМИНИСТРАТИВНЫЙ РЕГЛАМЕНТ</w:t>
      </w:r>
    </w:p>
    <w:p w:rsidR="00016E85" w:rsidRDefault="00E93B0D" w:rsidP="00E93B0D">
      <w:pPr>
        <w:autoSpaceDE w:val="0"/>
        <w:autoSpaceDN w:val="0"/>
        <w:adjustRightInd w:val="0"/>
        <w:ind w:firstLine="709"/>
        <w:jc w:val="center"/>
        <w:outlineLvl w:val="1"/>
        <w:rPr>
          <w:b/>
          <w:sz w:val="28"/>
          <w:szCs w:val="28"/>
        </w:rPr>
      </w:pPr>
      <w:r w:rsidRPr="00E60E4A">
        <w:rPr>
          <w:b/>
          <w:bCs/>
          <w:sz w:val="28"/>
          <w:szCs w:val="28"/>
        </w:rPr>
        <w:t xml:space="preserve">по предоставлению муниципальной услуги </w:t>
      </w:r>
      <w:r w:rsidRPr="00E60E4A">
        <w:rPr>
          <w:b/>
          <w:sz w:val="28"/>
          <w:szCs w:val="28"/>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E60E4A">
        <w:rPr>
          <w:b/>
          <w:sz w:val="28"/>
          <w:szCs w:val="28"/>
        </w:rPr>
        <w:t>и(</w:t>
      </w:r>
      <w:proofErr w:type="gramEnd"/>
      <w:r w:rsidRPr="00E60E4A">
        <w:rPr>
          <w:b/>
          <w:sz w:val="28"/>
          <w:szCs w:val="28"/>
        </w:rPr>
        <w:t xml:space="preserve">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w:t>
      </w:r>
    </w:p>
    <w:p w:rsidR="00E93B0D" w:rsidRPr="00E60E4A" w:rsidRDefault="00E93B0D" w:rsidP="00E93B0D">
      <w:pPr>
        <w:autoSpaceDE w:val="0"/>
        <w:autoSpaceDN w:val="0"/>
        <w:adjustRightInd w:val="0"/>
        <w:ind w:firstLine="709"/>
        <w:jc w:val="center"/>
        <w:outlineLvl w:val="1"/>
        <w:rPr>
          <w:b/>
          <w:sz w:val="28"/>
          <w:szCs w:val="28"/>
        </w:rPr>
      </w:pPr>
      <w:r w:rsidRPr="00E60E4A">
        <w:rPr>
          <w:b/>
          <w:sz w:val="28"/>
          <w:szCs w:val="28"/>
        </w:rPr>
        <w:t>«Об автомобильных дорогах и о дорожной деятельности и о внесении изменений в отдельные законодательные акты Российской Федерации»</w:t>
      </w:r>
    </w:p>
    <w:p w:rsidR="00E93B0D" w:rsidRPr="00E60E4A" w:rsidRDefault="00E93B0D" w:rsidP="00E93B0D">
      <w:pPr>
        <w:autoSpaceDE w:val="0"/>
        <w:autoSpaceDN w:val="0"/>
        <w:adjustRightInd w:val="0"/>
        <w:ind w:firstLine="709"/>
        <w:jc w:val="center"/>
        <w:outlineLvl w:val="1"/>
        <w:rPr>
          <w:sz w:val="28"/>
          <w:szCs w:val="28"/>
        </w:rPr>
      </w:pPr>
      <w:r>
        <w:rPr>
          <w:sz w:val="28"/>
          <w:szCs w:val="28"/>
        </w:rPr>
        <w:t xml:space="preserve"> </w:t>
      </w:r>
    </w:p>
    <w:p w:rsidR="00E93B0D" w:rsidRPr="00E60E4A" w:rsidRDefault="00E93B0D" w:rsidP="00E93B0D">
      <w:pPr>
        <w:widowControl w:val="0"/>
        <w:tabs>
          <w:tab w:val="left" w:pos="142"/>
          <w:tab w:val="left" w:pos="284"/>
        </w:tabs>
        <w:autoSpaceDE w:val="0"/>
        <w:autoSpaceDN w:val="0"/>
        <w:adjustRightInd w:val="0"/>
        <w:outlineLvl w:val="0"/>
        <w:rPr>
          <w:b/>
          <w:sz w:val="28"/>
          <w:szCs w:val="28"/>
        </w:rPr>
      </w:pPr>
      <w:bookmarkStart w:id="1" w:name="sub_1001"/>
      <w:r w:rsidRPr="00E60E4A">
        <w:rPr>
          <w:b/>
          <w:sz w:val="28"/>
          <w:szCs w:val="28"/>
        </w:rPr>
        <w:t xml:space="preserve">           </w:t>
      </w:r>
    </w:p>
    <w:p w:rsidR="00E93B0D" w:rsidRPr="00016E85" w:rsidRDefault="00E93B0D" w:rsidP="00E93B0D">
      <w:pPr>
        <w:widowControl w:val="0"/>
        <w:tabs>
          <w:tab w:val="left" w:pos="142"/>
          <w:tab w:val="left" w:pos="284"/>
        </w:tabs>
        <w:autoSpaceDE w:val="0"/>
        <w:autoSpaceDN w:val="0"/>
        <w:adjustRightInd w:val="0"/>
        <w:jc w:val="center"/>
        <w:outlineLvl w:val="0"/>
        <w:rPr>
          <w:b/>
          <w:bCs/>
        </w:rPr>
      </w:pPr>
      <w:r w:rsidRPr="00016E85">
        <w:rPr>
          <w:b/>
          <w:bCs/>
        </w:rPr>
        <w:t>1. Общие положения</w:t>
      </w:r>
    </w:p>
    <w:bookmarkEnd w:id="1"/>
    <w:p w:rsidR="00E93B0D" w:rsidRPr="00E60E4A" w:rsidRDefault="00E93B0D" w:rsidP="00E93B0D">
      <w:pPr>
        <w:pStyle w:val="ConsPlusTitle"/>
        <w:widowControl/>
        <w:ind w:firstLine="709"/>
        <w:jc w:val="center"/>
        <w:rPr>
          <w:rFonts w:ascii="Times New Roman" w:hAnsi="Times New Roman" w:cs="Times New Roman"/>
          <w:b w:val="0"/>
          <w:sz w:val="28"/>
          <w:szCs w:val="28"/>
        </w:rPr>
      </w:pPr>
    </w:p>
    <w:p w:rsidR="00E93B0D" w:rsidRPr="00E93B0D" w:rsidRDefault="00E93B0D" w:rsidP="00E93B0D">
      <w:pPr>
        <w:autoSpaceDE w:val="0"/>
        <w:autoSpaceDN w:val="0"/>
        <w:adjustRightInd w:val="0"/>
        <w:ind w:firstLine="709"/>
        <w:jc w:val="both"/>
        <w:outlineLvl w:val="1"/>
      </w:pPr>
      <w:r w:rsidRPr="00E60E4A">
        <w:rPr>
          <w:sz w:val="28"/>
          <w:szCs w:val="28"/>
        </w:rPr>
        <w:t xml:space="preserve"> </w:t>
      </w:r>
      <w:r w:rsidRPr="00E93B0D">
        <w:t>1.1. Административный регламент (далее – Регламент) устанавливает порядок и стандарт предоставления муниципальной услуги.</w:t>
      </w:r>
    </w:p>
    <w:p w:rsidR="00E93B0D" w:rsidRPr="00E93B0D" w:rsidRDefault="00E93B0D" w:rsidP="00E93B0D">
      <w:pPr>
        <w:autoSpaceDE w:val="0"/>
        <w:autoSpaceDN w:val="0"/>
        <w:adjustRightInd w:val="0"/>
        <w:ind w:firstLine="709"/>
        <w:jc w:val="both"/>
        <w:outlineLvl w:val="1"/>
      </w:pPr>
      <w:proofErr w:type="gramStart"/>
      <w:r w:rsidRPr="00E93B0D">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w:t>
      </w:r>
      <w:proofErr w:type="gramEnd"/>
      <w:r w:rsidRPr="00E93B0D">
        <w:t xml:space="preserve"> </w:t>
      </w:r>
      <w:proofErr w:type="gramStart"/>
      <w:r w:rsidRPr="00E93B0D">
        <w:t>ином</w:t>
      </w:r>
      <w:proofErr w:type="gramEnd"/>
      <w:r w:rsidRPr="00E93B0D">
        <w:t xml:space="preserve">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E93B0D" w:rsidRPr="00E93B0D" w:rsidRDefault="00E93B0D" w:rsidP="00E93B0D">
      <w:pPr>
        <w:autoSpaceDE w:val="0"/>
        <w:autoSpaceDN w:val="0"/>
        <w:adjustRightInd w:val="0"/>
        <w:ind w:firstLine="709"/>
        <w:jc w:val="both"/>
        <w:outlineLvl w:val="1"/>
      </w:pPr>
      <w:r w:rsidRPr="00E93B0D">
        <w:t xml:space="preserve"> 1.2. Заявителями, имеющими право на получение муниципальной услуги, являются:</w:t>
      </w:r>
    </w:p>
    <w:p w:rsidR="00E93B0D" w:rsidRPr="00E93B0D" w:rsidRDefault="00E93B0D" w:rsidP="00E93B0D">
      <w:pPr>
        <w:autoSpaceDE w:val="0"/>
        <w:autoSpaceDN w:val="0"/>
        <w:adjustRightInd w:val="0"/>
        <w:ind w:firstLine="709"/>
        <w:jc w:val="both"/>
        <w:outlineLvl w:val="1"/>
      </w:pPr>
      <w:r w:rsidRPr="00E93B0D">
        <w:t xml:space="preserve"> - юридические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rsidR="00E93B0D" w:rsidRPr="00E93B0D" w:rsidRDefault="00E93B0D" w:rsidP="00E93B0D">
      <w:pPr>
        <w:autoSpaceDE w:val="0"/>
        <w:autoSpaceDN w:val="0"/>
        <w:adjustRightInd w:val="0"/>
        <w:ind w:firstLine="709"/>
        <w:jc w:val="both"/>
        <w:outlineLvl w:val="1"/>
      </w:pPr>
      <w:r w:rsidRPr="00E93B0D">
        <w:t xml:space="preserve"> - физические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rsidR="00E93B0D" w:rsidRPr="00E93B0D" w:rsidRDefault="00E93B0D" w:rsidP="00E93B0D">
      <w:pPr>
        <w:autoSpaceDE w:val="0"/>
        <w:autoSpaceDN w:val="0"/>
        <w:adjustRightInd w:val="0"/>
        <w:ind w:firstLine="709"/>
        <w:jc w:val="both"/>
        <w:outlineLvl w:val="1"/>
      </w:pPr>
      <w:r w:rsidRPr="00E93B0D">
        <w:t xml:space="preserve"> Представлять интересы заявителя имеют право:</w:t>
      </w:r>
    </w:p>
    <w:p w:rsidR="00E93B0D" w:rsidRPr="00E93B0D" w:rsidRDefault="00E93B0D" w:rsidP="00E93B0D">
      <w:pPr>
        <w:autoSpaceDE w:val="0"/>
        <w:autoSpaceDN w:val="0"/>
        <w:adjustRightInd w:val="0"/>
        <w:ind w:firstLine="709"/>
        <w:jc w:val="both"/>
        <w:outlineLvl w:val="1"/>
      </w:pPr>
      <w:r w:rsidRPr="00E93B0D">
        <w:t xml:space="preserve"> от имени юридических лиц:</w:t>
      </w:r>
    </w:p>
    <w:p w:rsidR="00E93B0D" w:rsidRPr="00E93B0D" w:rsidRDefault="00E93B0D" w:rsidP="00E93B0D">
      <w:pPr>
        <w:autoSpaceDE w:val="0"/>
        <w:autoSpaceDN w:val="0"/>
        <w:adjustRightInd w:val="0"/>
        <w:ind w:firstLine="709"/>
        <w:jc w:val="both"/>
        <w:outlineLvl w:val="1"/>
      </w:pPr>
      <w:r w:rsidRPr="00E93B0D">
        <w:t xml:space="preserve"> - лица, действующие в соответствии с законом или учредительными документами от имени юридического лица без доверенности;</w:t>
      </w:r>
    </w:p>
    <w:p w:rsidR="00E93B0D" w:rsidRPr="00E93B0D" w:rsidRDefault="00E93B0D" w:rsidP="00E93B0D">
      <w:pPr>
        <w:autoSpaceDE w:val="0"/>
        <w:autoSpaceDN w:val="0"/>
        <w:adjustRightInd w:val="0"/>
        <w:ind w:firstLine="709"/>
        <w:jc w:val="both"/>
        <w:outlineLvl w:val="1"/>
      </w:pPr>
      <w:r w:rsidRPr="00E93B0D">
        <w:t>- представители юридических лиц в силу полномочий на основании доверенности;</w:t>
      </w:r>
    </w:p>
    <w:p w:rsidR="00E93B0D" w:rsidRPr="00E93B0D" w:rsidRDefault="00E93B0D" w:rsidP="00E93B0D">
      <w:pPr>
        <w:autoSpaceDE w:val="0"/>
        <w:autoSpaceDN w:val="0"/>
        <w:adjustRightInd w:val="0"/>
        <w:ind w:firstLine="709"/>
        <w:jc w:val="both"/>
        <w:outlineLvl w:val="1"/>
      </w:pPr>
      <w:r w:rsidRPr="00E93B0D">
        <w:lastRenderedPageBreak/>
        <w:t>от имени физических лиц:</w:t>
      </w:r>
    </w:p>
    <w:p w:rsidR="00E93B0D" w:rsidRPr="00E93B0D" w:rsidRDefault="00E93B0D" w:rsidP="00E93B0D">
      <w:pPr>
        <w:autoSpaceDE w:val="0"/>
        <w:autoSpaceDN w:val="0"/>
        <w:adjustRightInd w:val="0"/>
        <w:ind w:firstLine="709"/>
        <w:jc w:val="both"/>
        <w:outlineLvl w:val="1"/>
      </w:pPr>
      <w:r w:rsidRPr="00E93B0D">
        <w:t>- представители, действующие в силу полномочий, основанных на доверенности или договоре.</w:t>
      </w:r>
    </w:p>
    <w:p w:rsidR="00E93B0D" w:rsidRPr="00E93B0D" w:rsidRDefault="00E93B0D" w:rsidP="00E93B0D">
      <w:pPr>
        <w:autoSpaceDE w:val="0"/>
        <w:autoSpaceDN w:val="0"/>
        <w:adjustRightInd w:val="0"/>
        <w:ind w:firstLine="709"/>
        <w:jc w:val="both"/>
        <w:outlineLvl w:val="1"/>
      </w:pPr>
      <w:r w:rsidRPr="00E93B0D">
        <w:t xml:space="preserve">1.3. Информация о месте нахождения Отдела, органах исполнительной власти (далее - ОИВ), органах местного самоуправления (далее – </w:t>
      </w:r>
      <w:r w:rsidR="00A02B1A">
        <w:t>администрации</w:t>
      </w:r>
      <w:r w:rsidRPr="00E93B0D">
        <w:t>), организациях, участвующих в предоставлении услуги и не являющихся многофункциональными центрами предоставления государственных и муниципальных услуг (далее организации), графиках работы, контактных телефонах и т.д. (далее - сведения информационного характера) размещается:</w:t>
      </w:r>
    </w:p>
    <w:p w:rsidR="00E93B0D" w:rsidRPr="00E93B0D" w:rsidRDefault="00E93B0D" w:rsidP="00E93B0D">
      <w:pPr>
        <w:autoSpaceDE w:val="0"/>
        <w:autoSpaceDN w:val="0"/>
        <w:adjustRightInd w:val="0"/>
        <w:ind w:firstLine="709"/>
        <w:jc w:val="both"/>
        <w:outlineLvl w:val="1"/>
      </w:pPr>
      <w:r w:rsidRPr="00E93B0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93B0D" w:rsidRPr="00E93B0D" w:rsidRDefault="00E93B0D" w:rsidP="00E93B0D">
      <w:pPr>
        <w:autoSpaceDE w:val="0"/>
        <w:autoSpaceDN w:val="0"/>
        <w:adjustRightInd w:val="0"/>
        <w:ind w:firstLine="709"/>
        <w:jc w:val="both"/>
        <w:outlineLvl w:val="1"/>
      </w:pPr>
      <w:r w:rsidRPr="00E93B0D">
        <w:t xml:space="preserve">на сайте </w:t>
      </w:r>
      <w:r w:rsidR="00A02B1A">
        <w:t>администрации</w:t>
      </w:r>
      <w:r w:rsidRPr="00E93B0D">
        <w:t>;</w:t>
      </w:r>
    </w:p>
    <w:p w:rsidR="00E93B0D" w:rsidRPr="00E93B0D" w:rsidRDefault="00E93B0D" w:rsidP="00E93B0D">
      <w:pPr>
        <w:autoSpaceDE w:val="0"/>
        <w:autoSpaceDN w:val="0"/>
        <w:adjustRightInd w:val="0"/>
        <w:ind w:firstLine="709"/>
        <w:jc w:val="both"/>
        <w:outlineLvl w:val="1"/>
      </w:pPr>
      <w:r w:rsidRPr="00E93B0D">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7" w:history="1">
        <w:r w:rsidRPr="00E93B0D">
          <w:rPr>
            <w:rStyle w:val="af1"/>
          </w:rPr>
          <w:t>http://mfc47.ru/</w:t>
        </w:r>
      </w:hyperlink>
      <w:r w:rsidRPr="00E93B0D">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93B0D">
        <w:t>www.gu.lenobl.ru</w:t>
      </w:r>
      <w:proofErr w:type="spellEnd"/>
      <w:r w:rsidRPr="00E93B0D">
        <w:t xml:space="preserve"> / </w:t>
      </w:r>
      <w:proofErr w:type="spellStart"/>
      <w:r w:rsidRPr="00E93B0D">
        <w:t>www.gosuslugi.ru</w:t>
      </w:r>
      <w:proofErr w:type="spellEnd"/>
      <w:r w:rsidRPr="00E93B0D">
        <w:t>;</w:t>
      </w:r>
    </w:p>
    <w:p w:rsidR="00E93B0D" w:rsidRPr="00E93B0D" w:rsidRDefault="00E93B0D" w:rsidP="00E93B0D">
      <w:pPr>
        <w:autoSpaceDE w:val="0"/>
        <w:autoSpaceDN w:val="0"/>
        <w:adjustRightInd w:val="0"/>
        <w:ind w:firstLine="709"/>
        <w:jc w:val="both"/>
        <w:outlineLvl w:val="1"/>
      </w:pPr>
      <w:r w:rsidRPr="00E93B0D">
        <w:t>в государственной информационной системе «Реестр государственных и муниципальных услуг (функций) Ленинградской области».</w:t>
      </w:r>
    </w:p>
    <w:p w:rsidR="00E93B0D" w:rsidRPr="00E93B0D" w:rsidRDefault="00E93B0D" w:rsidP="00E93B0D">
      <w:pPr>
        <w:autoSpaceDE w:val="0"/>
        <w:autoSpaceDN w:val="0"/>
        <w:adjustRightInd w:val="0"/>
        <w:ind w:firstLine="709"/>
        <w:jc w:val="both"/>
        <w:outlineLvl w:val="1"/>
      </w:pPr>
    </w:p>
    <w:p w:rsidR="00E93B0D" w:rsidRPr="00E93B0D" w:rsidRDefault="00E93B0D" w:rsidP="00E93B0D">
      <w:pPr>
        <w:autoSpaceDE w:val="0"/>
        <w:autoSpaceDN w:val="0"/>
        <w:adjustRightInd w:val="0"/>
        <w:ind w:firstLine="709"/>
        <w:jc w:val="center"/>
        <w:outlineLvl w:val="1"/>
        <w:rPr>
          <w:b/>
        </w:rPr>
      </w:pPr>
      <w:r w:rsidRPr="00E93B0D">
        <w:rPr>
          <w:b/>
        </w:rPr>
        <w:t>2. Стандарт предоставления муниципальной услуги</w:t>
      </w:r>
    </w:p>
    <w:p w:rsidR="00E93B0D" w:rsidRPr="00E93B0D" w:rsidRDefault="00E93B0D" w:rsidP="00E93B0D">
      <w:pPr>
        <w:autoSpaceDE w:val="0"/>
        <w:autoSpaceDN w:val="0"/>
        <w:adjustRightInd w:val="0"/>
        <w:ind w:firstLine="709"/>
        <w:jc w:val="both"/>
        <w:outlineLvl w:val="1"/>
      </w:pPr>
    </w:p>
    <w:p w:rsidR="00E93B0D" w:rsidRPr="00E93B0D" w:rsidRDefault="00E93B0D" w:rsidP="00E93B0D">
      <w:pPr>
        <w:autoSpaceDE w:val="0"/>
        <w:autoSpaceDN w:val="0"/>
        <w:adjustRightInd w:val="0"/>
        <w:ind w:firstLine="709"/>
        <w:jc w:val="both"/>
        <w:outlineLvl w:val="1"/>
      </w:pPr>
      <w:r w:rsidRPr="00E93B0D">
        <w:t xml:space="preserve"> 2.1. Полное наименование муниципальной услуги, сокращ</w:t>
      </w:r>
      <w:r w:rsidR="00016E85">
        <w:t>ё</w:t>
      </w:r>
      <w:r w:rsidRPr="00E93B0D">
        <w:t>нное наименование услуги.</w:t>
      </w:r>
    </w:p>
    <w:p w:rsidR="00E93B0D" w:rsidRPr="00E93B0D" w:rsidRDefault="00E93B0D" w:rsidP="00E93B0D">
      <w:pPr>
        <w:autoSpaceDE w:val="0"/>
        <w:autoSpaceDN w:val="0"/>
        <w:adjustRightInd w:val="0"/>
        <w:ind w:firstLine="709"/>
        <w:jc w:val="both"/>
        <w:outlineLvl w:val="1"/>
      </w:pPr>
      <w:r w:rsidRPr="00E93B0D">
        <w:t xml:space="preserve">Полное наименование муниципальной услуги: </w:t>
      </w:r>
      <w:proofErr w:type="gramStart"/>
      <w:r w:rsidRPr="00E93B0D">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w:t>
      </w:r>
      <w:r w:rsidR="00721FC4">
        <w:t xml:space="preserve"> </w:t>
      </w:r>
      <w:r w:rsidRPr="00E93B0D">
        <w:t>(или)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w:t>
      </w:r>
      <w:proofErr w:type="gramEnd"/>
      <w:r w:rsidRPr="00E93B0D">
        <w:t xml:space="preserve"> № 257-ФЗ «Об автомобильных дорогах и о дорожной деятельности и о внесении изменений в отдельные законодательные акты Российской Федерации» (далее</w:t>
      </w:r>
      <w:r w:rsidRPr="00E93B0D">
        <w:rPr>
          <w:b/>
        </w:rPr>
        <w:t xml:space="preserve"> – </w:t>
      </w:r>
      <w:r w:rsidRPr="00E93B0D">
        <w:t>Федеральный закон от 08.11.2007 № 257-ФЗ,</w:t>
      </w:r>
      <w:r w:rsidRPr="00E93B0D">
        <w:rPr>
          <w:b/>
        </w:rPr>
        <w:t xml:space="preserve"> </w:t>
      </w:r>
      <w:r w:rsidRPr="00E93B0D">
        <w:t>муниципальная услуга).</w:t>
      </w:r>
    </w:p>
    <w:p w:rsidR="00E93B0D" w:rsidRPr="00E93B0D" w:rsidRDefault="00E93B0D" w:rsidP="00E93B0D">
      <w:pPr>
        <w:autoSpaceDE w:val="0"/>
        <w:autoSpaceDN w:val="0"/>
        <w:adjustRightInd w:val="0"/>
        <w:ind w:firstLine="709"/>
        <w:jc w:val="both"/>
        <w:outlineLvl w:val="1"/>
      </w:pPr>
      <w:r w:rsidRPr="00E93B0D">
        <w:t>Сокращ</w:t>
      </w:r>
      <w:r w:rsidR="00016E85">
        <w:t>ё</w:t>
      </w:r>
      <w:r w:rsidRPr="00E93B0D">
        <w:t>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E93B0D" w:rsidRPr="00E93B0D" w:rsidRDefault="00E93B0D" w:rsidP="00E93B0D">
      <w:pPr>
        <w:autoSpaceDE w:val="0"/>
        <w:autoSpaceDN w:val="0"/>
        <w:adjustRightInd w:val="0"/>
        <w:ind w:firstLine="709"/>
        <w:jc w:val="both"/>
        <w:outlineLvl w:val="1"/>
      </w:pPr>
      <w:r w:rsidRPr="00E93B0D">
        <w:t>2.2. Муниципальную услугу предоставляет администрация муниципального образования «Сясьстройское городское поселение» Волховского муниципального района Ленинградской области</w:t>
      </w:r>
      <w:r w:rsidR="00335409">
        <w:t xml:space="preserve"> (далее – администрация)</w:t>
      </w:r>
      <w:r w:rsidRPr="00E93B0D">
        <w:t>.</w:t>
      </w:r>
    </w:p>
    <w:p w:rsidR="00E93B0D" w:rsidRPr="00E93B0D" w:rsidRDefault="00E93B0D" w:rsidP="00E93B0D">
      <w:pPr>
        <w:widowControl w:val="0"/>
        <w:tabs>
          <w:tab w:val="left" w:pos="142"/>
          <w:tab w:val="left" w:pos="284"/>
        </w:tabs>
        <w:autoSpaceDE w:val="0"/>
        <w:autoSpaceDN w:val="0"/>
        <w:adjustRightInd w:val="0"/>
        <w:ind w:firstLine="709"/>
        <w:jc w:val="both"/>
      </w:pPr>
      <w:r w:rsidRPr="00E93B0D">
        <w:t>Структурным подразделением, ответственным за предоставление муниципальной  услуги, является отдел ЖКХ администрации муниципального образования «Сясьстройское городское поселение» Волховского муниципального района Ленинградской области.</w:t>
      </w:r>
    </w:p>
    <w:p w:rsidR="00E93B0D" w:rsidRPr="00E93B0D" w:rsidRDefault="00E93B0D" w:rsidP="00E93B0D">
      <w:pPr>
        <w:pStyle w:val="ConsPlusTitle"/>
        <w:widowControl/>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При предоставлении муниципальной услуги Отдел осуществляет взаимодействие </w:t>
      </w:r>
      <w:proofErr w:type="gramStart"/>
      <w:r w:rsidRPr="00E93B0D">
        <w:rPr>
          <w:rFonts w:ascii="Times New Roman" w:hAnsi="Times New Roman" w:cs="Times New Roman"/>
          <w:b w:val="0"/>
          <w:sz w:val="24"/>
          <w:szCs w:val="24"/>
        </w:rPr>
        <w:t>с</w:t>
      </w:r>
      <w:proofErr w:type="gramEnd"/>
      <w:r w:rsidRPr="00E93B0D">
        <w:rPr>
          <w:rFonts w:ascii="Times New Roman" w:hAnsi="Times New Roman" w:cs="Times New Roman"/>
          <w:b w:val="0"/>
          <w:sz w:val="24"/>
          <w:szCs w:val="24"/>
        </w:rPr>
        <w:t>:</w:t>
      </w:r>
    </w:p>
    <w:p w:rsidR="00E93B0D" w:rsidRPr="00E93B0D" w:rsidRDefault="00E93B0D" w:rsidP="00E93B0D">
      <w:pPr>
        <w:tabs>
          <w:tab w:val="num" w:pos="0"/>
        </w:tabs>
        <w:ind w:firstLine="709"/>
        <w:jc w:val="both"/>
      </w:pPr>
      <w:r w:rsidRPr="00E93B0D">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w:t>
      </w:r>
      <w:proofErr w:type="gramStart"/>
      <w:r w:rsidRPr="00E93B0D">
        <w:t>БДД Гл</w:t>
      </w:r>
      <w:proofErr w:type="gramEnd"/>
      <w:r w:rsidRPr="00E93B0D">
        <w:t>авного управления МВД России по г. Санкт-Петербургу и Ленинградской области);</w:t>
      </w:r>
    </w:p>
    <w:p w:rsidR="00E93B0D" w:rsidRPr="00E93B0D" w:rsidRDefault="00E93B0D" w:rsidP="00E93B0D">
      <w:pPr>
        <w:tabs>
          <w:tab w:val="num" w:pos="0"/>
        </w:tabs>
        <w:ind w:firstLine="709"/>
        <w:jc w:val="both"/>
      </w:pPr>
      <w:r w:rsidRPr="00E93B0D">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93B0D" w:rsidRPr="00E93B0D" w:rsidRDefault="00E93B0D" w:rsidP="00E93B0D">
      <w:pPr>
        <w:tabs>
          <w:tab w:val="num" w:pos="0"/>
        </w:tabs>
        <w:ind w:firstLine="709"/>
        <w:jc w:val="both"/>
      </w:pPr>
      <w:r w:rsidRPr="00E93B0D">
        <w:t>- Комитетом по дорожному хозяйству Ленинградской области;</w:t>
      </w:r>
    </w:p>
    <w:p w:rsidR="00E93B0D" w:rsidRPr="00E93B0D" w:rsidRDefault="00E93B0D" w:rsidP="00E93B0D">
      <w:pPr>
        <w:tabs>
          <w:tab w:val="num" w:pos="0"/>
        </w:tabs>
        <w:ind w:firstLine="709"/>
        <w:jc w:val="both"/>
      </w:pPr>
      <w:r w:rsidRPr="00E93B0D">
        <w:lastRenderedPageBreak/>
        <w:t>- ГКУ «Управление автомобильных дорог Ленинградской области» (ГКУ «</w:t>
      </w:r>
      <w:proofErr w:type="spellStart"/>
      <w:r w:rsidRPr="00E93B0D">
        <w:t>Ленавтодор</w:t>
      </w:r>
      <w:proofErr w:type="spellEnd"/>
      <w:r w:rsidRPr="00E93B0D">
        <w:t xml:space="preserve">»);  </w:t>
      </w:r>
    </w:p>
    <w:p w:rsidR="00E93B0D" w:rsidRPr="00E93B0D" w:rsidRDefault="00E93B0D" w:rsidP="00E93B0D">
      <w:pPr>
        <w:pStyle w:val="ConsPlusNormal"/>
        <w:widowContro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 владельцами автомобильных дорог.</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E93B0D" w:rsidRPr="00E93B0D" w:rsidRDefault="00335409" w:rsidP="00E93B0D">
      <w:pPr>
        <w:pStyle w:val="ConsPlusNorma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93B0D" w:rsidRPr="00E93B0D">
        <w:rPr>
          <w:rFonts w:ascii="Times New Roman" w:hAnsi="Times New Roman" w:cs="Times New Roman"/>
          <w:sz w:val="24"/>
          <w:szCs w:val="24"/>
        </w:rPr>
        <w:t>Федеральная налоговая служба Российской Федерации;</w:t>
      </w:r>
    </w:p>
    <w:p w:rsidR="00E93B0D" w:rsidRPr="00E93B0D" w:rsidRDefault="00335409" w:rsidP="00E93B0D">
      <w:pPr>
        <w:pStyle w:val="ConsPlusNorma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93B0D" w:rsidRPr="00E93B0D">
        <w:rPr>
          <w:rFonts w:ascii="Times New Roman" w:hAnsi="Times New Roman" w:cs="Times New Roman"/>
          <w:sz w:val="24"/>
          <w:szCs w:val="24"/>
        </w:rPr>
        <w:t>Федеральное казначейство;</w:t>
      </w:r>
    </w:p>
    <w:p w:rsidR="00E93B0D" w:rsidRPr="00E93B0D" w:rsidRDefault="00335409" w:rsidP="00E93B0D">
      <w:pPr>
        <w:pStyle w:val="ConsPlusNorma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93B0D" w:rsidRPr="00E93B0D">
        <w:rPr>
          <w:rFonts w:ascii="Times New Roman" w:hAnsi="Times New Roman" w:cs="Times New Roman"/>
          <w:sz w:val="24"/>
          <w:szCs w:val="24"/>
        </w:rPr>
        <w:t>Управление Государственной инспекции безопасности дорожного движения ГУ МВД РФ по г. Санкт-Петербургу и Ленинградской области</w:t>
      </w:r>
      <w:r>
        <w:rPr>
          <w:rFonts w:ascii="Times New Roman" w:hAnsi="Times New Roman" w:cs="Times New Roman"/>
          <w:sz w:val="24"/>
          <w:szCs w:val="24"/>
        </w:rPr>
        <w:t>;</w:t>
      </w:r>
    </w:p>
    <w:p w:rsidR="00E93B0D" w:rsidRPr="00E93B0D" w:rsidRDefault="00335409" w:rsidP="00E93B0D">
      <w:pPr>
        <w:pStyle w:val="ConsPlusNorma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93B0D" w:rsidRPr="00E93B0D">
        <w:rPr>
          <w:rFonts w:ascii="Times New Roman" w:hAnsi="Times New Roman" w:cs="Times New Roman"/>
          <w:sz w:val="24"/>
          <w:szCs w:val="24"/>
        </w:rPr>
        <w:t>ПАО «РЖД»;</w:t>
      </w:r>
    </w:p>
    <w:p w:rsidR="00E93B0D" w:rsidRPr="00E93B0D" w:rsidRDefault="00335409" w:rsidP="00E93B0D">
      <w:pPr>
        <w:pStyle w:val="ConsPlusNorma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93B0D" w:rsidRPr="00E93B0D">
        <w:rPr>
          <w:rFonts w:ascii="Times New Roman" w:hAnsi="Times New Roman" w:cs="Times New Roman"/>
          <w:sz w:val="24"/>
          <w:szCs w:val="24"/>
        </w:rPr>
        <w:t>администрации органов местного самоуправления Ленинградской области;</w:t>
      </w:r>
    </w:p>
    <w:p w:rsidR="00E93B0D" w:rsidRPr="00E93B0D" w:rsidRDefault="00335409" w:rsidP="00E93B0D">
      <w:pPr>
        <w:pStyle w:val="ConsPlusNorma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93B0D" w:rsidRPr="00E93B0D">
        <w:rPr>
          <w:rFonts w:ascii="Times New Roman" w:hAnsi="Times New Roman" w:cs="Times New Roman"/>
          <w:sz w:val="24"/>
          <w:szCs w:val="24"/>
        </w:rPr>
        <w:t>владельцы автомобильных дорог.</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В предоставлении муниципальной услуги участвуют филиалы, отделы и удал</w:t>
      </w:r>
      <w:r w:rsidR="00016E85">
        <w:rPr>
          <w:rFonts w:ascii="Times New Roman" w:hAnsi="Times New Roman" w:cs="Times New Roman"/>
          <w:sz w:val="24"/>
          <w:szCs w:val="24"/>
        </w:rPr>
        <w:t>ё</w:t>
      </w:r>
      <w:r w:rsidRPr="00E93B0D">
        <w:rPr>
          <w:rFonts w:ascii="Times New Roman" w:hAnsi="Times New Roman" w:cs="Times New Roman"/>
          <w:sz w:val="24"/>
          <w:szCs w:val="24"/>
        </w:rPr>
        <w:t>нные рабочие места ГБУ ЛО «МФЦ», расположенные на территории Ленинградской области (далее – МФЦ).</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Заявитель имеет право записаться на приём для подачи заявления о предоставлении услуги следующими способами:</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1) посредством ПГУ ЛО/ЕПГУ – в ОИВ/ОМСУ/Организацию, в МФЦ (при технической реализации);</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2) по телефону – в ОИВ/ОМСУ/Организацию, в МФЦ;</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3) посредством сайта ОИВ/ОМСУ/Организации – в ОИВ/ОМСУ/Организацию.</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Для записи заявитель выбирает любые свободные для приёма дату и время в пределах установленного в ОИВ/ОМСУ/Организации или МФЦ графика приёма заявителей.</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 xml:space="preserve">2.2.1. </w:t>
      </w:r>
      <w:proofErr w:type="gramStart"/>
      <w:r w:rsidRPr="00E93B0D">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(при технической реализации) с использованием информационных технологий, предусмотренных частью 18 статьи 14.1 Федерального закона от 27 июля</w:t>
      </w:r>
      <w:proofErr w:type="gramEnd"/>
      <w:r w:rsidRPr="00E93B0D">
        <w:rPr>
          <w:rFonts w:ascii="Times New Roman" w:hAnsi="Times New Roman" w:cs="Times New Roman"/>
          <w:sz w:val="24"/>
          <w:szCs w:val="24"/>
        </w:rPr>
        <w:t xml:space="preserve"> 2006 года № 149-ФЗ «Об информации, информационных технологиях и о защите информации».</w:t>
      </w:r>
    </w:p>
    <w:p w:rsidR="00E93B0D" w:rsidRPr="00E93B0D" w:rsidRDefault="00E93B0D" w:rsidP="00E93B0D">
      <w:pPr>
        <w:pStyle w:val="ConsPlusNormal"/>
        <w:widowContro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2.3. Результат предоставления муниципальной услуги.</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proofErr w:type="gramStart"/>
      <w:r w:rsidRPr="00E93B0D">
        <w:rPr>
          <w:rFonts w:ascii="Times New Roman" w:hAnsi="Times New Roman" w:cs="Times New Roman"/>
          <w:b w:val="0"/>
          <w:sz w:val="24"/>
          <w:szCs w:val="24"/>
        </w:rPr>
        <w:t>В случае положительного решения результатом предоставления муниципальной услуги является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(далее – специальное разрешение).</w:t>
      </w:r>
      <w:proofErr w:type="gramEnd"/>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В случае отрицательного решения результатом предоставления муниципальной услуги является:</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принятие решения о переадресации заявления о выдаче специального разрешения в компетентный орган;</w:t>
      </w:r>
    </w:p>
    <w:p w:rsidR="00E93B0D" w:rsidRPr="00E93B0D" w:rsidRDefault="00E93B0D" w:rsidP="00E93B0D">
      <w:pPr>
        <w:pStyle w:val="ConsPlusTitle"/>
        <w:tabs>
          <w:tab w:val="num" w:pos="0"/>
        </w:tabs>
        <w:ind w:firstLine="709"/>
        <w:rPr>
          <w:rFonts w:ascii="Times New Roman" w:hAnsi="Times New Roman" w:cs="Times New Roman"/>
          <w:b w:val="0"/>
          <w:sz w:val="24"/>
          <w:szCs w:val="24"/>
        </w:rPr>
      </w:pPr>
      <w:r w:rsidRPr="00E93B0D">
        <w:rPr>
          <w:rFonts w:ascii="Times New Roman" w:hAnsi="Times New Roman" w:cs="Times New Roman"/>
          <w:b w:val="0"/>
          <w:sz w:val="24"/>
          <w:szCs w:val="24"/>
        </w:rPr>
        <w:t>- принятие решения об отказе в выдаче специального разрешения.</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Форма документа, предоставляемого заявителю по результатам предоставления муниципальной услуги:</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 специальное разрешение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w:t>
      </w:r>
      <w:proofErr w:type="gramStart"/>
      <w:r w:rsidRPr="00E93B0D">
        <w:rPr>
          <w:rFonts w:ascii="Times New Roman" w:hAnsi="Times New Roman" w:cs="Times New Roman"/>
          <w:b w:val="0"/>
          <w:sz w:val="24"/>
          <w:szCs w:val="24"/>
        </w:rPr>
        <w:t>и(</w:t>
      </w:r>
      <w:proofErr w:type="gramEnd"/>
      <w:r w:rsidRPr="00E93B0D">
        <w:rPr>
          <w:rFonts w:ascii="Times New Roman" w:hAnsi="Times New Roman" w:cs="Times New Roman"/>
          <w:b w:val="0"/>
          <w:sz w:val="24"/>
          <w:szCs w:val="24"/>
        </w:rPr>
        <w:t>или) крупногабаритного транспортного средства;</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lastRenderedPageBreak/>
        <w:t>- уведомление о переадресации заявления о выдаче разрешения в компетентный орган;</w:t>
      </w:r>
    </w:p>
    <w:p w:rsidR="00E93B0D" w:rsidRPr="00E93B0D" w:rsidRDefault="00E93B0D" w:rsidP="00E93B0D">
      <w:pPr>
        <w:pStyle w:val="ConsPlusTitle"/>
        <w:tabs>
          <w:tab w:val="num" w:pos="0"/>
        </w:tabs>
        <w:ind w:firstLine="709"/>
        <w:rPr>
          <w:rFonts w:ascii="Times New Roman" w:hAnsi="Times New Roman" w:cs="Times New Roman"/>
          <w:b w:val="0"/>
          <w:sz w:val="24"/>
          <w:szCs w:val="24"/>
        </w:rPr>
      </w:pPr>
      <w:r w:rsidRPr="00E93B0D">
        <w:rPr>
          <w:rFonts w:ascii="Times New Roman" w:hAnsi="Times New Roman" w:cs="Times New Roman"/>
          <w:b w:val="0"/>
          <w:sz w:val="24"/>
          <w:szCs w:val="24"/>
        </w:rPr>
        <w:t>- уведомление об отказе в выдаче разрешения.</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Формы документов, являющихся результатом предоставления услуги, указаны в приложении 3 к настоящему Регламенту.</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1) при личной явке:</w:t>
      </w:r>
    </w:p>
    <w:p w:rsidR="00E93B0D" w:rsidRPr="00E93B0D" w:rsidRDefault="00335409" w:rsidP="00E93B0D">
      <w:pPr>
        <w:pStyle w:val="ConsPlusTitle"/>
        <w:tabs>
          <w:tab w:val="num" w:pos="0"/>
        </w:tabs>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E93B0D" w:rsidRPr="00E93B0D">
        <w:rPr>
          <w:rFonts w:ascii="Times New Roman" w:hAnsi="Times New Roman" w:cs="Times New Roman"/>
          <w:b w:val="0"/>
          <w:sz w:val="24"/>
          <w:szCs w:val="24"/>
        </w:rPr>
        <w:t xml:space="preserve">в </w:t>
      </w:r>
      <w:r w:rsidR="00A02B1A">
        <w:rPr>
          <w:rFonts w:ascii="Times New Roman" w:hAnsi="Times New Roman" w:cs="Times New Roman"/>
          <w:b w:val="0"/>
          <w:sz w:val="24"/>
          <w:szCs w:val="24"/>
        </w:rPr>
        <w:t>администрацию</w:t>
      </w:r>
      <w:r w:rsidR="00E93B0D" w:rsidRPr="00E93B0D">
        <w:rPr>
          <w:rFonts w:ascii="Times New Roman" w:hAnsi="Times New Roman" w:cs="Times New Roman"/>
          <w:b w:val="0"/>
          <w:sz w:val="24"/>
          <w:szCs w:val="24"/>
        </w:rPr>
        <w:t>;</w:t>
      </w:r>
    </w:p>
    <w:p w:rsidR="00E93B0D" w:rsidRPr="00E93B0D" w:rsidRDefault="00335409" w:rsidP="00E93B0D">
      <w:pPr>
        <w:pStyle w:val="ConsPlusTitle"/>
        <w:tabs>
          <w:tab w:val="num" w:pos="0"/>
        </w:tabs>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E93B0D" w:rsidRPr="00E93B0D">
        <w:rPr>
          <w:rFonts w:ascii="Times New Roman" w:hAnsi="Times New Roman" w:cs="Times New Roman"/>
          <w:b w:val="0"/>
          <w:sz w:val="24"/>
          <w:szCs w:val="24"/>
        </w:rPr>
        <w:t>в филиалах, отделах, удал</w:t>
      </w:r>
      <w:r w:rsidR="00016E85">
        <w:rPr>
          <w:rFonts w:ascii="Times New Roman" w:hAnsi="Times New Roman" w:cs="Times New Roman"/>
          <w:b w:val="0"/>
          <w:sz w:val="24"/>
          <w:szCs w:val="24"/>
        </w:rPr>
        <w:t>ё</w:t>
      </w:r>
      <w:r w:rsidR="00E93B0D" w:rsidRPr="00E93B0D">
        <w:rPr>
          <w:rFonts w:ascii="Times New Roman" w:hAnsi="Times New Roman" w:cs="Times New Roman"/>
          <w:b w:val="0"/>
          <w:sz w:val="24"/>
          <w:szCs w:val="24"/>
        </w:rPr>
        <w:t>нных рабочих местах МФЦ;</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 без личной явки:</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почтовым отправлением в </w:t>
      </w:r>
      <w:r w:rsidR="00A02B1A">
        <w:rPr>
          <w:rFonts w:ascii="Times New Roman" w:hAnsi="Times New Roman" w:cs="Times New Roman"/>
          <w:b w:val="0"/>
          <w:sz w:val="24"/>
          <w:szCs w:val="24"/>
        </w:rPr>
        <w:t>администрацию</w:t>
      </w:r>
      <w:r w:rsidRPr="00E93B0D">
        <w:rPr>
          <w:rFonts w:ascii="Times New Roman" w:hAnsi="Times New Roman" w:cs="Times New Roman"/>
          <w:b w:val="0"/>
          <w:sz w:val="24"/>
          <w:szCs w:val="24"/>
        </w:rPr>
        <w:t>;</w:t>
      </w:r>
    </w:p>
    <w:p w:rsidR="00E93B0D" w:rsidRPr="00E93B0D" w:rsidRDefault="00E93B0D" w:rsidP="00016E85">
      <w:pPr>
        <w:pStyle w:val="ConsPlusTitle"/>
        <w:widowControl/>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2.4. Срок предоставления муниципальной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w:t>
      </w:r>
      <w:r w:rsidR="00016E85">
        <w:rPr>
          <w:rFonts w:ascii="Times New Roman" w:hAnsi="Times New Roman" w:cs="Times New Roman"/>
          <w:b w:val="0"/>
          <w:sz w:val="24"/>
          <w:szCs w:val="24"/>
        </w:rPr>
        <w:t>ё</w:t>
      </w:r>
      <w:r w:rsidRPr="00E93B0D">
        <w:rPr>
          <w:rFonts w:ascii="Times New Roman" w:hAnsi="Times New Roman" w:cs="Times New Roman"/>
          <w:b w:val="0"/>
          <w:sz w:val="24"/>
          <w:szCs w:val="24"/>
        </w:rPr>
        <w:t>тся: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в срок, не превышающий 11 рабочих дней </w:t>
      </w:r>
      <w:proofErr w:type="gramStart"/>
      <w:r w:rsidRPr="00E93B0D">
        <w:rPr>
          <w:rFonts w:ascii="Times New Roman" w:hAnsi="Times New Roman" w:cs="Times New Roman"/>
          <w:b w:val="0"/>
          <w:sz w:val="24"/>
          <w:szCs w:val="24"/>
        </w:rPr>
        <w:t>с даты регистрации</w:t>
      </w:r>
      <w:proofErr w:type="gramEnd"/>
      <w:r w:rsidRPr="00E93B0D">
        <w:rPr>
          <w:rFonts w:ascii="Times New Roman" w:hAnsi="Times New Roman" w:cs="Times New Roman"/>
          <w:b w:val="0"/>
          <w:sz w:val="24"/>
          <w:szCs w:val="24"/>
        </w:rPr>
        <w:t xml:space="preserve"> заявления;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в случае необходимости согласования маршрута транспортного средства с Госавтоинспекцией – в течение 15 рабочих дней </w:t>
      </w:r>
      <w:proofErr w:type="gramStart"/>
      <w:r w:rsidRPr="00E93B0D">
        <w:rPr>
          <w:rFonts w:ascii="Times New Roman" w:hAnsi="Times New Roman" w:cs="Times New Roman"/>
          <w:b w:val="0"/>
          <w:sz w:val="24"/>
          <w:szCs w:val="24"/>
        </w:rPr>
        <w:t>с даты регистрации</w:t>
      </w:r>
      <w:proofErr w:type="gramEnd"/>
      <w:r w:rsidRPr="00E93B0D">
        <w:rPr>
          <w:rFonts w:ascii="Times New Roman" w:hAnsi="Times New Roman" w:cs="Times New Roman"/>
          <w:b w:val="0"/>
          <w:sz w:val="24"/>
          <w:szCs w:val="24"/>
        </w:rPr>
        <w:t xml:space="preserve"> заявления.</w:t>
      </w:r>
    </w:p>
    <w:p w:rsidR="00E93B0D" w:rsidRPr="00E93B0D" w:rsidRDefault="00E93B0D" w:rsidP="00E93B0D">
      <w:pPr>
        <w:pStyle w:val="ConsPlusTitle"/>
        <w:ind w:firstLine="709"/>
        <w:jc w:val="both"/>
        <w:rPr>
          <w:rFonts w:ascii="Times New Roman" w:hAnsi="Times New Roman" w:cs="Times New Roman"/>
          <w:b w:val="0"/>
          <w:sz w:val="24"/>
          <w:szCs w:val="24"/>
        </w:rPr>
      </w:pPr>
      <w:proofErr w:type="gramStart"/>
      <w:r w:rsidRPr="00E93B0D">
        <w:rPr>
          <w:rFonts w:ascii="Times New Roman" w:hAnsi="Times New Roman" w:cs="Times New Roman"/>
          <w:b w:val="0"/>
          <w:sz w:val="24"/>
          <w:szCs w:val="24"/>
        </w:rPr>
        <w:t>В случае если для движения по автомобильным дорогам местного значения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В случае отсутствия возможности использования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Специальное разрешение на движение тяжеловесного и (или) крупногабаритного транспортного средства для перевозки грузов, направляемых по решению </w:t>
      </w:r>
      <w:r w:rsidR="00A02B1A">
        <w:rPr>
          <w:rFonts w:ascii="Times New Roman" w:hAnsi="Times New Roman" w:cs="Times New Roman"/>
          <w:b w:val="0"/>
          <w:sz w:val="24"/>
          <w:szCs w:val="24"/>
        </w:rPr>
        <w:t>администрации</w:t>
      </w:r>
      <w:r w:rsidRPr="00E93B0D">
        <w:rPr>
          <w:rFonts w:ascii="Times New Roman" w:hAnsi="Times New Roman" w:cs="Times New Roman"/>
          <w:b w:val="0"/>
          <w:sz w:val="24"/>
          <w:szCs w:val="24"/>
        </w:rPr>
        <w:t xml:space="preserve"> для ликвидации последствий чрезвычайных ситуаций, крупных аварий выда</w:t>
      </w:r>
      <w:r w:rsidR="00016E85">
        <w:rPr>
          <w:rFonts w:ascii="Times New Roman" w:hAnsi="Times New Roman" w:cs="Times New Roman"/>
          <w:b w:val="0"/>
          <w:sz w:val="24"/>
          <w:szCs w:val="24"/>
        </w:rPr>
        <w:t>ё</w:t>
      </w:r>
      <w:r w:rsidRPr="00E93B0D">
        <w:rPr>
          <w:rFonts w:ascii="Times New Roman" w:hAnsi="Times New Roman" w:cs="Times New Roman"/>
          <w:b w:val="0"/>
          <w:sz w:val="24"/>
          <w:szCs w:val="24"/>
        </w:rPr>
        <w:t>тся в течение одного дня с момента регистрации заявления о выдаче такого специального разрешения.</w:t>
      </w:r>
    </w:p>
    <w:p w:rsidR="00E93B0D" w:rsidRPr="00E93B0D" w:rsidRDefault="00E93B0D" w:rsidP="00E93B0D">
      <w:pPr>
        <w:pStyle w:val="ConsPlusTitle"/>
        <w:ind w:firstLine="709"/>
        <w:jc w:val="both"/>
        <w:rPr>
          <w:rFonts w:ascii="Times New Roman" w:hAnsi="Times New Roman" w:cs="Times New Roman"/>
          <w:b w:val="0"/>
          <w:sz w:val="24"/>
          <w:szCs w:val="24"/>
        </w:rPr>
      </w:pPr>
      <w:proofErr w:type="gramStart"/>
      <w:r w:rsidRPr="00E93B0D">
        <w:rPr>
          <w:rFonts w:ascii="Times New Roman" w:hAnsi="Times New Roman" w:cs="Times New Roman"/>
          <w:b w:val="0"/>
          <w:sz w:val="24"/>
          <w:szCs w:val="24"/>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съёмок, и мобильных энергетических комплексов (МЭК)), направляемых на проведение съёмок и трансляций, рассматриваются </w:t>
      </w:r>
      <w:r w:rsidR="00A02B1A">
        <w:rPr>
          <w:rFonts w:ascii="Times New Roman" w:hAnsi="Times New Roman" w:cs="Times New Roman"/>
          <w:b w:val="0"/>
          <w:sz w:val="24"/>
          <w:szCs w:val="24"/>
        </w:rPr>
        <w:t>администрацией</w:t>
      </w:r>
      <w:r w:rsidRPr="00E93B0D">
        <w:rPr>
          <w:rFonts w:ascii="Times New Roman" w:hAnsi="Times New Roman" w:cs="Times New Roman"/>
          <w:b w:val="0"/>
          <w:sz w:val="24"/>
          <w:szCs w:val="24"/>
        </w:rPr>
        <w:t xml:space="preserve"> в оперативном порядке в течение</w:t>
      </w:r>
      <w:proofErr w:type="gramEnd"/>
      <w:r w:rsidRPr="00E93B0D">
        <w:rPr>
          <w:rFonts w:ascii="Times New Roman" w:hAnsi="Times New Roman" w:cs="Times New Roman"/>
          <w:b w:val="0"/>
          <w:sz w:val="24"/>
          <w:szCs w:val="24"/>
        </w:rPr>
        <w:t xml:space="preserve"> одного рабочего дня с предъявлением копий платёжных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Если при рассмотрении заявления на осуществление данного вида перевозки установлено, что </w:t>
      </w:r>
      <w:r w:rsidR="00A02B1A">
        <w:rPr>
          <w:rFonts w:ascii="Times New Roman" w:hAnsi="Times New Roman" w:cs="Times New Roman"/>
          <w:b w:val="0"/>
          <w:sz w:val="24"/>
          <w:szCs w:val="24"/>
        </w:rPr>
        <w:t>администрация</w:t>
      </w:r>
      <w:r w:rsidRPr="00E93B0D">
        <w:rPr>
          <w:rFonts w:ascii="Times New Roman" w:hAnsi="Times New Roman" w:cs="Times New Roman"/>
          <w:b w:val="0"/>
          <w:sz w:val="24"/>
          <w:szCs w:val="24"/>
        </w:rPr>
        <w:t xml:space="preserve"> не уполномочен</w:t>
      </w:r>
      <w:r w:rsidR="00A02B1A">
        <w:rPr>
          <w:rFonts w:ascii="Times New Roman" w:hAnsi="Times New Roman" w:cs="Times New Roman"/>
          <w:b w:val="0"/>
          <w:sz w:val="24"/>
          <w:szCs w:val="24"/>
        </w:rPr>
        <w:t>а</w:t>
      </w:r>
      <w:r w:rsidRPr="00E93B0D">
        <w:rPr>
          <w:rFonts w:ascii="Times New Roman" w:hAnsi="Times New Roman" w:cs="Times New Roman"/>
          <w:b w:val="0"/>
          <w:sz w:val="24"/>
          <w:szCs w:val="24"/>
        </w:rPr>
        <w:t xml:space="preserve">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rsidR="00E93B0D" w:rsidRPr="00E93B0D" w:rsidRDefault="00E93B0D" w:rsidP="00E93B0D">
      <w:pPr>
        <w:pStyle w:val="ConsPlusTitle"/>
        <w:ind w:firstLine="709"/>
        <w:jc w:val="both"/>
        <w:rPr>
          <w:rFonts w:ascii="Times New Roman" w:hAnsi="Times New Roman" w:cs="Times New Roman"/>
          <w:b w:val="0"/>
          <w:sz w:val="24"/>
          <w:szCs w:val="24"/>
        </w:rPr>
      </w:pPr>
      <w:proofErr w:type="gramStart"/>
      <w:r w:rsidRPr="00E93B0D">
        <w:rPr>
          <w:rFonts w:ascii="Times New Roman" w:hAnsi="Times New Roman" w:cs="Times New Roman"/>
          <w:b w:val="0"/>
          <w:sz w:val="24"/>
          <w:szCs w:val="24"/>
        </w:rPr>
        <w:t>По постоянному маршруту движения тяжеловесного и</w:t>
      </w:r>
      <w:r w:rsidR="00721FC4">
        <w:rPr>
          <w:rFonts w:ascii="Times New Roman" w:hAnsi="Times New Roman" w:cs="Times New Roman"/>
          <w:b w:val="0"/>
          <w:sz w:val="24"/>
          <w:szCs w:val="24"/>
        </w:rPr>
        <w:t xml:space="preserve"> </w:t>
      </w:r>
      <w:r w:rsidRPr="00E93B0D">
        <w:rPr>
          <w:rFonts w:ascii="Times New Roman" w:hAnsi="Times New Roman" w:cs="Times New Roman"/>
          <w:b w:val="0"/>
          <w:sz w:val="24"/>
          <w:szCs w:val="24"/>
        </w:rPr>
        <w:t xml:space="preserve">(или) крупногабаритного транспортного средства по автомобильным дорогам, установленному в соответствии с частью 9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w:t>
      </w:r>
      <w:r w:rsidRPr="00E93B0D">
        <w:rPr>
          <w:rFonts w:ascii="Times New Roman" w:hAnsi="Times New Roman" w:cs="Times New Roman"/>
          <w:b w:val="0"/>
          <w:sz w:val="24"/>
          <w:szCs w:val="24"/>
        </w:rPr>
        <w:lastRenderedPageBreak/>
        <w:t>срок не</w:t>
      </w:r>
      <w:proofErr w:type="gramEnd"/>
      <w:r w:rsidRPr="00E93B0D">
        <w:rPr>
          <w:rFonts w:ascii="Times New Roman" w:hAnsi="Times New Roman" w:cs="Times New Roman"/>
          <w:b w:val="0"/>
          <w:sz w:val="24"/>
          <w:szCs w:val="24"/>
        </w:rPr>
        <w:t xml:space="preserve"> более трёх рабочих дней со дня согласования Госавтоинспекцией, тяжеловесных грузов – не более трёх рабочих дней со дня предоставления документа, подтверждающего оплату возмещения вреда, причиняемого тяжеловесным транспортным средством.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w:t>
      </w:r>
      <w:r w:rsidR="001C7F0F">
        <w:rPr>
          <w:rFonts w:ascii="Times New Roman" w:hAnsi="Times New Roman" w:cs="Times New Roman"/>
          <w:b w:val="0"/>
          <w:sz w:val="24"/>
          <w:szCs w:val="24"/>
        </w:rPr>
        <w:t>ё</w:t>
      </w:r>
      <w:r w:rsidRPr="00E93B0D">
        <w:rPr>
          <w:rFonts w:ascii="Times New Roman" w:hAnsi="Times New Roman" w:cs="Times New Roman"/>
          <w:b w:val="0"/>
          <w:sz w:val="24"/>
          <w:szCs w:val="24"/>
        </w:rPr>
        <w:t>тся в упрощ</w:t>
      </w:r>
      <w:r w:rsidR="001C7F0F">
        <w:rPr>
          <w:rFonts w:ascii="Times New Roman" w:hAnsi="Times New Roman" w:cs="Times New Roman"/>
          <w:b w:val="0"/>
          <w:sz w:val="24"/>
          <w:szCs w:val="24"/>
        </w:rPr>
        <w:t>ё</w:t>
      </w:r>
      <w:r w:rsidRPr="00E93B0D">
        <w:rPr>
          <w:rFonts w:ascii="Times New Roman" w:hAnsi="Times New Roman" w:cs="Times New Roman"/>
          <w:b w:val="0"/>
          <w:sz w:val="24"/>
          <w:szCs w:val="24"/>
        </w:rPr>
        <w:t xml:space="preserve">нном порядке. </w:t>
      </w:r>
    </w:p>
    <w:p w:rsidR="00E93B0D" w:rsidRPr="00E93B0D" w:rsidRDefault="00A02B1A" w:rsidP="00E93B0D">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Администрация, осуществляющая</w:t>
      </w:r>
      <w:r w:rsidR="00E93B0D" w:rsidRPr="00E93B0D">
        <w:rPr>
          <w:rFonts w:ascii="Times New Roman" w:hAnsi="Times New Roman" w:cs="Times New Roman"/>
          <w:b w:val="0"/>
          <w:sz w:val="24"/>
          <w:szCs w:val="24"/>
        </w:rPr>
        <w:t xml:space="preserve"> выдачу указанного специального разрешения в упрощ</w:t>
      </w:r>
      <w:r w:rsidR="001C7F0F">
        <w:rPr>
          <w:rFonts w:ascii="Times New Roman" w:hAnsi="Times New Roman" w:cs="Times New Roman"/>
          <w:b w:val="0"/>
          <w:sz w:val="24"/>
          <w:szCs w:val="24"/>
        </w:rPr>
        <w:t>ё</w:t>
      </w:r>
      <w:r w:rsidR="00E93B0D" w:rsidRPr="00E93B0D">
        <w:rPr>
          <w:rFonts w:ascii="Times New Roman" w:hAnsi="Times New Roman" w:cs="Times New Roman"/>
          <w:b w:val="0"/>
          <w:sz w:val="24"/>
          <w:szCs w:val="24"/>
        </w:rPr>
        <w:t>нном порядке, доводит до заявителя размер платы в счёт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2.5. Правовые основания для предоставления муниципальной услуги.</w:t>
      </w:r>
    </w:p>
    <w:p w:rsidR="00E93B0D" w:rsidRPr="00E93B0D" w:rsidRDefault="00E93B0D" w:rsidP="00E93B0D">
      <w:pPr>
        <w:ind w:firstLine="709"/>
        <w:jc w:val="both"/>
      </w:pPr>
      <w:r w:rsidRPr="00E93B0D">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93B0D" w:rsidRPr="00E93B0D" w:rsidRDefault="00E93B0D" w:rsidP="00E93B0D">
      <w:pPr>
        <w:ind w:firstLine="709"/>
        <w:jc w:val="both"/>
      </w:pPr>
      <w:r w:rsidRPr="00E93B0D">
        <w:t>Федеральный закон от 07.02.2011 г. № 3-ФЗ «О полиции»;</w:t>
      </w:r>
    </w:p>
    <w:p w:rsidR="00E93B0D" w:rsidRPr="00E93B0D" w:rsidRDefault="00E93B0D" w:rsidP="00E93B0D">
      <w:pPr>
        <w:ind w:firstLine="709"/>
        <w:jc w:val="both"/>
      </w:pPr>
      <w:r w:rsidRPr="00E93B0D">
        <w:t>Федеральный закон от 31.07.1998 № 146-ФЗ «Налоговый кодекс Российской Федерации (часть первая)»;</w:t>
      </w:r>
    </w:p>
    <w:p w:rsidR="00E93B0D" w:rsidRPr="00E93B0D" w:rsidRDefault="00E93B0D" w:rsidP="00E93B0D">
      <w:pPr>
        <w:autoSpaceDE w:val="0"/>
        <w:autoSpaceDN w:val="0"/>
        <w:adjustRightInd w:val="0"/>
        <w:ind w:firstLine="709"/>
        <w:jc w:val="both"/>
      </w:pPr>
      <w:r w:rsidRPr="00E93B0D">
        <w:t>Постановление Правительства Российской Федерации от 3</w:t>
      </w:r>
      <w:r w:rsidR="001C7F0F">
        <w:t>1 января 2020</w:t>
      </w:r>
      <w:r w:rsidRPr="00E93B0D">
        <w:t>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E93B0D" w:rsidRPr="00E93B0D" w:rsidRDefault="00E93B0D" w:rsidP="00E93B0D">
      <w:pPr>
        <w:autoSpaceDE w:val="0"/>
        <w:autoSpaceDN w:val="0"/>
        <w:adjustRightInd w:val="0"/>
        <w:ind w:firstLine="709"/>
        <w:jc w:val="both"/>
      </w:pPr>
      <w:r w:rsidRPr="00E93B0D">
        <w:t>Приказ Министерства транспорта Российской</w:t>
      </w:r>
      <w:r w:rsidR="001C7F0F">
        <w:t xml:space="preserve"> Федерации от 5 июня 2019</w:t>
      </w:r>
      <w:r w:rsidRPr="00E93B0D">
        <w:t>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E93B0D" w:rsidRPr="00E93B0D" w:rsidRDefault="00E93B0D" w:rsidP="00E93B0D">
      <w:pPr>
        <w:ind w:firstLine="709"/>
        <w:jc w:val="both"/>
      </w:pPr>
      <w:r w:rsidRPr="00E93B0D">
        <w:t xml:space="preserve">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w:t>
      </w:r>
      <w:proofErr w:type="gramStart"/>
      <w:r w:rsidRPr="00E93B0D">
        <w:t>осей</w:t>
      </w:r>
      <w:proofErr w:type="gramEnd"/>
      <w:r w:rsidRPr="00E93B0D">
        <w:t xml:space="preserve">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93B0D" w:rsidRPr="00E93B0D" w:rsidRDefault="00E93B0D" w:rsidP="00E93B0D">
      <w:pPr>
        <w:autoSpaceDE w:val="0"/>
        <w:autoSpaceDN w:val="0"/>
        <w:adjustRightInd w:val="0"/>
        <w:ind w:firstLine="709"/>
        <w:jc w:val="both"/>
      </w:pPr>
      <w:r w:rsidRPr="00E93B0D">
        <w:t>Постановление Правительства Ленинградской области от 22 июня 2020 г.</w:t>
      </w:r>
      <w:r w:rsidR="001C7F0F">
        <w:t xml:space="preserve"> </w:t>
      </w:r>
      <w:r w:rsidRPr="00E93B0D">
        <w:t>№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E93B0D" w:rsidRPr="00E93B0D" w:rsidRDefault="00E93B0D" w:rsidP="00E93B0D">
      <w:pPr>
        <w:ind w:firstLine="709"/>
        <w:jc w:val="both"/>
      </w:pPr>
      <w:r w:rsidRPr="00E93B0D">
        <w:t>Устав муниципального образования «Сясьстройское городское поселение» Волховского муниципального района Ленинградской области, предоставляющего муниципальную услугу.</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1) заявление о предоставлении услуги в соответствии с приложением </w:t>
      </w:r>
      <w:r w:rsidR="009A2F0D">
        <w:rPr>
          <w:rFonts w:ascii="Times New Roman" w:hAnsi="Times New Roman" w:cs="Times New Roman"/>
          <w:b w:val="0"/>
          <w:sz w:val="24"/>
          <w:szCs w:val="24"/>
        </w:rPr>
        <w:t xml:space="preserve">№ </w:t>
      </w:r>
      <w:r w:rsidRPr="00E93B0D">
        <w:rPr>
          <w:rFonts w:ascii="Times New Roman" w:hAnsi="Times New Roman" w:cs="Times New Roman"/>
          <w:b w:val="0"/>
          <w:sz w:val="24"/>
          <w:szCs w:val="24"/>
        </w:rPr>
        <w:t>1 к Регламенту;</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lastRenderedPageBreak/>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3) учредительные документы (при обращении юридического лица);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5)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6)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выдачи специального разрешения на движение по автомобильным дорогам тяжеловесного и (или) крупногабаритного транспортного средства, утвержд</w:t>
      </w:r>
      <w:r w:rsidR="00CE6662">
        <w:rPr>
          <w:rFonts w:ascii="Times New Roman" w:hAnsi="Times New Roman" w:cs="Times New Roman"/>
          <w:b w:val="0"/>
          <w:sz w:val="24"/>
          <w:szCs w:val="24"/>
        </w:rPr>
        <w:t>ё</w:t>
      </w:r>
      <w:r w:rsidRPr="00E93B0D">
        <w:rPr>
          <w:rFonts w:ascii="Times New Roman" w:hAnsi="Times New Roman" w:cs="Times New Roman"/>
          <w:b w:val="0"/>
          <w:sz w:val="24"/>
          <w:szCs w:val="24"/>
        </w:rPr>
        <w:t xml:space="preserve">нного приказом Минтранса России от 05.06.2019 № 167 (далее – Порядок). </w:t>
      </w:r>
      <w:proofErr w:type="gramStart"/>
      <w:r w:rsidRPr="00E93B0D">
        <w:rPr>
          <w:rFonts w:ascii="Times New Roman" w:hAnsi="Times New Roman" w:cs="Times New Roman"/>
          <w:b w:val="0"/>
          <w:sz w:val="24"/>
          <w:szCs w:val="24"/>
        </w:rPr>
        <w:t>На схеме изображается транспортное средство, планируемое к участию в перевозке, его габариты с грузом (при наличии груза), количество осей и колёс на нём, взаимное расположение осей и кол</w:t>
      </w:r>
      <w:r w:rsidR="00CE6662">
        <w:rPr>
          <w:rFonts w:ascii="Times New Roman" w:hAnsi="Times New Roman" w:cs="Times New Roman"/>
          <w:b w:val="0"/>
          <w:sz w:val="24"/>
          <w:szCs w:val="24"/>
        </w:rPr>
        <w:t>ё</w:t>
      </w:r>
      <w:r w:rsidRPr="00E93B0D">
        <w:rPr>
          <w:rFonts w:ascii="Times New Roman" w:hAnsi="Times New Roman" w:cs="Times New Roman"/>
          <w:b w:val="0"/>
          <w:sz w:val="24"/>
          <w:szCs w:val="24"/>
        </w:rPr>
        <w:t>с, распределение нагрузки по осям и в случае неравномерного распределения нагрузки по длине оси – распределение на отдельные кол</w:t>
      </w:r>
      <w:r w:rsidR="00CE6662">
        <w:rPr>
          <w:rFonts w:ascii="Times New Roman" w:hAnsi="Times New Roman" w:cs="Times New Roman"/>
          <w:b w:val="0"/>
          <w:sz w:val="24"/>
          <w:szCs w:val="24"/>
        </w:rPr>
        <w:t>ё</w:t>
      </w:r>
      <w:r w:rsidRPr="00E93B0D">
        <w:rPr>
          <w:rFonts w:ascii="Times New Roman" w:hAnsi="Times New Roman" w:cs="Times New Roman"/>
          <w:b w:val="0"/>
          <w:sz w:val="24"/>
          <w:szCs w:val="24"/>
        </w:rPr>
        <w:t>са, а также при наличии груза – габариты груза, расположение груза на транспортном средстве, погрузочная высота, свес</w:t>
      </w:r>
      <w:proofErr w:type="gramEnd"/>
      <w:r w:rsidRPr="00E93B0D">
        <w:rPr>
          <w:rFonts w:ascii="Times New Roman" w:hAnsi="Times New Roman" w:cs="Times New Roman"/>
          <w:b w:val="0"/>
          <w:sz w:val="24"/>
          <w:szCs w:val="24"/>
        </w:rPr>
        <w:t xml:space="preserve"> (при наличии) (изображается вид в профиль, сзади), способы, места крепления груза;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7)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8) копия ранее выданного специального разрешения, срок действия которого на момент подачи заявления не истёк,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В случае если заявление подаётся повторно в порядке, предусмотренном абзацем четвёртым пункта 4 Порядка, документы, указанные в подпунктах 5 – 7 настоящего пункта, к заявлению не прилагаются.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Заявление, схема транспортного средства (автопоезда), а также копии документов, указанных в подпунктах 5, 8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w:t>
      </w:r>
      <w:proofErr w:type="spellStart"/>
      <w:r w:rsidRPr="00E93B0D">
        <w:rPr>
          <w:rFonts w:ascii="Times New Roman" w:hAnsi="Times New Roman" w:cs="Times New Roman"/>
          <w:b w:val="0"/>
          <w:sz w:val="24"/>
          <w:szCs w:val="24"/>
        </w:rPr>
        <w:t>pdf</w:t>
      </w:r>
      <w:proofErr w:type="spellEnd"/>
      <w:r w:rsidRPr="00E93B0D">
        <w:rPr>
          <w:rFonts w:ascii="Times New Roman" w:hAnsi="Times New Roman" w:cs="Times New Roman"/>
          <w:b w:val="0"/>
          <w:sz w:val="24"/>
          <w:szCs w:val="24"/>
        </w:rPr>
        <w:t xml:space="preserve">, расширением 150 </w:t>
      </w:r>
      <w:proofErr w:type="spellStart"/>
      <w:r w:rsidRPr="00E93B0D">
        <w:rPr>
          <w:rFonts w:ascii="Times New Roman" w:hAnsi="Times New Roman" w:cs="Times New Roman"/>
          <w:b w:val="0"/>
          <w:sz w:val="24"/>
          <w:szCs w:val="24"/>
        </w:rPr>
        <w:t>pdi</w:t>
      </w:r>
      <w:proofErr w:type="spellEnd"/>
      <w:r w:rsidRPr="00E93B0D">
        <w:rPr>
          <w:rFonts w:ascii="Times New Roman" w:hAnsi="Times New Roman" w:cs="Times New Roman"/>
          <w:b w:val="0"/>
          <w:sz w:val="24"/>
          <w:szCs w:val="24"/>
        </w:rPr>
        <w:t>, в ч</w:t>
      </w:r>
      <w:r w:rsidR="00CE6662">
        <w:rPr>
          <w:rFonts w:ascii="Times New Roman" w:hAnsi="Times New Roman" w:cs="Times New Roman"/>
          <w:b w:val="0"/>
          <w:sz w:val="24"/>
          <w:szCs w:val="24"/>
        </w:rPr>
        <w:t>ё</w:t>
      </w:r>
      <w:r w:rsidRPr="00E93B0D">
        <w:rPr>
          <w:rFonts w:ascii="Times New Roman" w:hAnsi="Times New Roman" w:cs="Times New Roman"/>
          <w:b w:val="0"/>
          <w:sz w:val="24"/>
          <w:szCs w:val="24"/>
        </w:rPr>
        <w:t>рно-белом или сером цвете, обеспечивающем сохранение всех аутентичных признаков подлинности.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Отдел </w:t>
      </w:r>
      <w:r w:rsidR="00A02B1A">
        <w:rPr>
          <w:rFonts w:ascii="Times New Roman" w:hAnsi="Times New Roman" w:cs="Times New Roman"/>
          <w:b w:val="0"/>
          <w:sz w:val="24"/>
          <w:szCs w:val="24"/>
        </w:rPr>
        <w:t>администрации</w:t>
      </w:r>
      <w:r w:rsidRPr="00E93B0D">
        <w:rPr>
          <w:rFonts w:ascii="Times New Roman" w:hAnsi="Times New Roman" w:cs="Times New Roman"/>
          <w:b w:val="0"/>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lastRenderedPageBreak/>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 согласование маршрута транспортного средства, осуществляющего перевозки тяжеловесных грузов, от Управления Государственной инспекции безопасности дорожного движения ГУ МВД России по </w:t>
      </w:r>
      <w:proofErr w:type="gramStart"/>
      <w:r w:rsidRPr="00E93B0D">
        <w:rPr>
          <w:rFonts w:ascii="Times New Roman" w:hAnsi="Times New Roman" w:cs="Times New Roman"/>
          <w:b w:val="0"/>
          <w:sz w:val="24"/>
          <w:szCs w:val="24"/>
        </w:rPr>
        <w:t>г</w:t>
      </w:r>
      <w:proofErr w:type="gramEnd"/>
      <w:r w:rsidRPr="00E93B0D">
        <w:rPr>
          <w:rFonts w:ascii="Times New Roman" w:hAnsi="Times New Roman" w:cs="Times New Roman"/>
          <w:b w:val="0"/>
          <w:sz w:val="24"/>
          <w:szCs w:val="24"/>
        </w:rPr>
        <w:t>. Санкт-Петербургу и Ленинградской области, ПАО «РЖД», администраций органов местного самоуправления Ленинградской области, владельцев автомобильных дорог;</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3) копии платёжных документов, подтверждающих оплату государственной пошлины за выдачу специального разрешения;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4) копии платёжных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2.7.1. Заявитель вправе представить документы (сведения), указанные в пункте 2.7 настоящего регламента, по собственной инициативе.</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2.7.2. При предоставлении муниципальной услуги запрещается требовать от заявителя: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E93B0D">
        <w:rPr>
          <w:rFonts w:ascii="Times New Roman" w:hAnsi="Times New Roman" w:cs="Times New Roman"/>
          <w:b w:val="0"/>
          <w:sz w:val="24"/>
          <w:szCs w:val="24"/>
        </w:rPr>
        <w:t>и(</w:t>
      </w:r>
      <w:proofErr w:type="gramEnd"/>
      <w:r w:rsidRPr="00E93B0D">
        <w:rPr>
          <w:rFonts w:ascii="Times New Roman" w:hAnsi="Times New Roman" w:cs="Times New Roman"/>
          <w:b w:val="0"/>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93B0D" w:rsidRPr="00E93B0D" w:rsidRDefault="00E93B0D" w:rsidP="00E93B0D">
      <w:pPr>
        <w:pStyle w:val="ConsPlusTitle"/>
        <w:ind w:firstLine="709"/>
        <w:jc w:val="both"/>
        <w:rPr>
          <w:rFonts w:ascii="Times New Roman" w:hAnsi="Times New Roman" w:cs="Times New Roman"/>
          <w:b w:val="0"/>
          <w:sz w:val="24"/>
          <w:szCs w:val="24"/>
        </w:rPr>
      </w:pPr>
      <w:proofErr w:type="gramStart"/>
      <w:r w:rsidRPr="00E93B0D">
        <w:rPr>
          <w:rFonts w:ascii="Times New Roman" w:hAnsi="Times New Roman" w:cs="Times New Roman"/>
          <w:b w:val="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93B0D" w:rsidRPr="00E93B0D" w:rsidRDefault="00E93B0D" w:rsidP="00E93B0D">
      <w:pPr>
        <w:autoSpaceDE w:val="0"/>
        <w:autoSpaceDN w:val="0"/>
        <w:adjustRightInd w:val="0"/>
        <w:ind w:firstLine="709"/>
        <w:jc w:val="both"/>
      </w:pPr>
      <w:proofErr w:type="gramStart"/>
      <w:r w:rsidRPr="00E93B0D">
        <w:t xml:space="preserve">представления на бумажном носителе документов и информации, электронные образы которых ранее были заверены в соответствии с </w:t>
      </w:r>
      <w:hyperlink r:id="rId8" w:history="1">
        <w:r w:rsidRPr="00E93B0D">
          <w:t>пунктом 7.2 части 1 статьи 16</w:t>
        </w:r>
      </w:hyperlink>
      <w:r w:rsidRPr="00E93B0D">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2.7.3. При наступлении событий, являющихся основанием для предоставления муниципальной услуги, </w:t>
      </w:r>
      <w:r w:rsidR="00357F6A">
        <w:rPr>
          <w:rFonts w:ascii="Times New Roman" w:hAnsi="Times New Roman" w:cs="Times New Roman"/>
          <w:b w:val="0"/>
          <w:sz w:val="24"/>
          <w:szCs w:val="24"/>
        </w:rPr>
        <w:t>о</w:t>
      </w:r>
      <w:r w:rsidRPr="00E93B0D">
        <w:rPr>
          <w:rFonts w:ascii="Times New Roman" w:hAnsi="Times New Roman" w:cs="Times New Roman"/>
          <w:b w:val="0"/>
          <w:sz w:val="24"/>
          <w:szCs w:val="24"/>
        </w:rPr>
        <w:t xml:space="preserve">тдел </w:t>
      </w:r>
      <w:r w:rsidR="00357F6A">
        <w:rPr>
          <w:rFonts w:ascii="Times New Roman" w:hAnsi="Times New Roman" w:cs="Times New Roman"/>
          <w:b w:val="0"/>
          <w:sz w:val="24"/>
          <w:szCs w:val="24"/>
        </w:rPr>
        <w:t>администрации</w:t>
      </w:r>
      <w:r w:rsidRPr="00E93B0D">
        <w:rPr>
          <w:rFonts w:ascii="Times New Roman" w:hAnsi="Times New Roman" w:cs="Times New Roman"/>
          <w:b w:val="0"/>
          <w:sz w:val="24"/>
          <w:szCs w:val="24"/>
        </w:rPr>
        <w:t>, предоставляющий муниципальную услугу, вправе:</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w:t>
      </w:r>
      <w:r w:rsidRPr="00E93B0D">
        <w:rPr>
          <w:rFonts w:ascii="Times New Roman" w:hAnsi="Times New Roman" w:cs="Times New Roman"/>
          <w:b w:val="0"/>
          <w:sz w:val="24"/>
          <w:szCs w:val="24"/>
        </w:rPr>
        <w:lastRenderedPageBreak/>
        <w:t xml:space="preserve">них ответы, после чего уведомлять заявителя о возможности подать </w:t>
      </w:r>
      <w:proofErr w:type="gramStart"/>
      <w:r w:rsidRPr="00E93B0D">
        <w:rPr>
          <w:rFonts w:ascii="Times New Roman" w:hAnsi="Times New Roman" w:cs="Times New Roman"/>
          <w:b w:val="0"/>
          <w:sz w:val="24"/>
          <w:szCs w:val="24"/>
        </w:rPr>
        <w:t>запрос</w:t>
      </w:r>
      <w:proofErr w:type="gramEnd"/>
      <w:r w:rsidRPr="00E93B0D">
        <w:rPr>
          <w:rFonts w:ascii="Times New Roman" w:hAnsi="Times New Roman" w:cs="Times New Roman"/>
          <w:b w:val="0"/>
          <w:sz w:val="24"/>
          <w:szCs w:val="24"/>
        </w:rPr>
        <w:t xml:space="preserve"> о предоставлении соответствующей услуги для немедленного получения результата предоставления такой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proofErr w:type="gramStart"/>
      <w:r w:rsidRPr="00E93B0D">
        <w:rPr>
          <w:rFonts w:ascii="Times New Roman" w:hAnsi="Times New Roman" w:cs="Times New Roman"/>
          <w:b w:val="0"/>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3B0D">
        <w:rPr>
          <w:rFonts w:ascii="Times New Roman" w:hAnsi="Times New Roman" w:cs="Times New Roman"/>
          <w:b w:val="0"/>
          <w:sz w:val="24"/>
          <w:szCs w:val="24"/>
        </w:rPr>
        <w:t xml:space="preserve"> заявителя о проведённых мероприятиях.</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Основания для приостановления предоставления муниципальной услуги не предусмотрены.</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2.9. Исчерпывающий перечень оснований для отказа в приёме документов, необходимых для предоставления муниципальной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1) Заявление подано лицом, не уполномоченным на осуществление таких действий;</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 Заявление на получение услуги оформлено не в соответствии с административным регламентом: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заявление не содержит сведений, установленных пунктом 2.6 настоящего  Регламента;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3) Представленные заявителем документы не отвечают требованиям, установленным административным регламентом: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прилагаемые к заявлению документы не соответствуют требованиям пункта 2.6 настоящего Регламента.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В случае принятия решения об отказе в приёме документов, необходимых для предоставления муниципальной услуги, </w:t>
      </w:r>
      <w:r w:rsidR="00357F6A">
        <w:rPr>
          <w:rFonts w:ascii="Times New Roman" w:hAnsi="Times New Roman" w:cs="Times New Roman"/>
          <w:b w:val="0"/>
          <w:sz w:val="24"/>
          <w:szCs w:val="24"/>
        </w:rPr>
        <w:t xml:space="preserve">администрация </w:t>
      </w:r>
      <w:r w:rsidRPr="00E93B0D">
        <w:rPr>
          <w:rFonts w:ascii="Times New Roman" w:hAnsi="Times New Roman" w:cs="Times New Roman"/>
          <w:b w:val="0"/>
          <w:sz w:val="24"/>
          <w:szCs w:val="24"/>
        </w:rPr>
        <w:t>обязан</w:t>
      </w:r>
      <w:r w:rsidR="00357F6A">
        <w:rPr>
          <w:rFonts w:ascii="Times New Roman" w:hAnsi="Times New Roman" w:cs="Times New Roman"/>
          <w:b w:val="0"/>
          <w:sz w:val="24"/>
          <w:szCs w:val="24"/>
        </w:rPr>
        <w:t>а</w:t>
      </w:r>
      <w:r w:rsidR="002A0A4C">
        <w:rPr>
          <w:rFonts w:ascii="Times New Roman" w:hAnsi="Times New Roman" w:cs="Times New Roman"/>
          <w:b w:val="0"/>
          <w:sz w:val="24"/>
          <w:szCs w:val="24"/>
        </w:rPr>
        <w:t xml:space="preserve"> </w:t>
      </w:r>
      <w:r w:rsidRPr="00E93B0D">
        <w:rPr>
          <w:rFonts w:ascii="Times New Roman" w:hAnsi="Times New Roman" w:cs="Times New Roman"/>
          <w:b w:val="0"/>
          <w:sz w:val="24"/>
          <w:szCs w:val="24"/>
        </w:rPr>
        <w:t>незамедлительно проинформировать заявителя о принятом решении путём направления письменного уведомления с указанием оснований принятия данного решения.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В случае подачи заявления с использованием ЕПГУ/ПГУ ЛО информирование заявителя о принятом решении происходит через личный кабинет заявителя.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2.10. Исчерпывающий перечень оснований для отказа в предоставлении муниципальной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1) Отсутствие права на предоставление муниципальной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 </w:t>
      </w:r>
      <w:r w:rsidR="00357F6A">
        <w:rPr>
          <w:rFonts w:ascii="Times New Roman" w:hAnsi="Times New Roman" w:cs="Times New Roman"/>
          <w:b w:val="0"/>
          <w:sz w:val="24"/>
          <w:szCs w:val="24"/>
        </w:rPr>
        <w:t>администрация</w:t>
      </w:r>
      <w:r w:rsidRPr="00E93B0D">
        <w:rPr>
          <w:rFonts w:ascii="Times New Roman" w:hAnsi="Times New Roman" w:cs="Times New Roman"/>
          <w:b w:val="0"/>
          <w:sz w:val="24"/>
          <w:szCs w:val="24"/>
        </w:rPr>
        <w:t xml:space="preserve"> не вправе выдавать специальное разрешение по заявленному маршруту;</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установленные требования о перевозке делимого груза не соблюдены;</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 отсутствует согласие заявителя </w:t>
      </w:r>
      <w:proofErr w:type="gramStart"/>
      <w:r w:rsidRPr="00E93B0D">
        <w:rPr>
          <w:rFonts w:ascii="Times New Roman" w:hAnsi="Times New Roman" w:cs="Times New Roman"/>
          <w:b w:val="0"/>
          <w:sz w:val="24"/>
          <w:szCs w:val="24"/>
        </w:rPr>
        <w:t>на</w:t>
      </w:r>
      <w:proofErr w:type="gramEnd"/>
      <w:r w:rsidRPr="00E93B0D">
        <w:rPr>
          <w:rFonts w:ascii="Times New Roman" w:hAnsi="Times New Roman" w:cs="Times New Roman"/>
          <w:b w:val="0"/>
          <w:sz w:val="24"/>
          <w:szCs w:val="24"/>
        </w:rPr>
        <w:t>:</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проведение оценки технического состояния автомобильной дороги согласно пункту 27 Порядка;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принятие специальных мер по обустройству пересекающих автомобильную дорогу сооружений и инженерных коммуникаций, определённых согласно проведенной оценке технического состояния автомобильной дороги и в установленных законодательством случаях;</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укрепление автомобильных дорог или принятие специальных мер по обустройству </w:t>
      </w:r>
      <w:r w:rsidRPr="00E93B0D">
        <w:rPr>
          <w:rFonts w:ascii="Times New Roman" w:hAnsi="Times New Roman" w:cs="Times New Roman"/>
          <w:b w:val="0"/>
          <w:sz w:val="24"/>
          <w:szCs w:val="24"/>
        </w:rPr>
        <w:lastRenderedPageBreak/>
        <w:t>автомобильных дорог или их участков, определённых согласно проведенной оценке технического состояния автомобильной дороги и в установленных законодательством случаях;</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крупногабаритная сельскохозяйственная техника (комбайн, трактор) в случае повторной подачи заявления в соответствии с подпунктом 5 пункта 9 Порядка является тяжеловесным транспортным средством;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 отсутствует согласование владельцев автомобильных дорог или согласующих организаций, если не требуется разработка специального проекта </w:t>
      </w:r>
      <w:proofErr w:type="gramStart"/>
      <w:r w:rsidRPr="00E93B0D">
        <w:rPr>
          <w:rFonts w:ascii="Times New Roman" w:hAnsi="Times New Roman" w:cs="Times New Roman"/>
          <w:b w:val="0"/>
          <w:sz w:val="24"/>
          <w:szCs w:val="24"/>
        </w:rPr>
        <w:t>и(</w:t>
      </w:r>
      <w:proofErr w:type="gramEnd"/>
      <w:r w:rsidRPr="00E93B0D">
        <w:rPr>
          <w:rFonts w:ascii="Times New Roman" w:hAnsi="Times New Roman" w:cs="Times New Roman"/>
          <w:b w:val="0"/>
          <w:sz w:val="24"/>
          <w:szCs w:val="24"/>
        </w:rPr>
        <w:t>или) проекта организации дорожного движения;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отсутствует специальный проект, проект организации дорожного движения (при необходимости);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 Представленные заявителем документы </w:t>
      </w:r>
      <w:proofErr w:type="gramStart"/>
      <w:r w:rsidRPr="00E93B0D">
        <w:rPr>
          <w:rFonts w:ascii="Times New Roman" w:hAnsi="Times New Roman" w:cs="Times New Roman"/>
          <w:b w:val="0"/>
          <w:sz w:val="24"/>
          <w:szCs w:val="24"/>
        </w:rPr>
        <w:t>недействительны/указанные в заявлении сведения недостоверны</w:t>
      </w:r>
      <w:proofErr w:type="gramEnd"/>
      <w:r w:rsidRPr="00E93B0D">
        <w:rPr>
          <w:rFonts w:ascii="Times New Roman" w:hAnsi="Times New Roman" w:cs="Times New Roman"/>
          <w:b w:val="0"/>
          <w:sz w:val="24"/>
          <w:szCs w:val="24"/>
        </w:rPr>
        <w:t>:</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93B0D" w:rsidRPr="00E93B0D" w:rsidRDefault="00E93B0D" w:rsidP="00E93B0D">
      <w:pPr>
        <w:autoSpaceDE w:val="0"/>
        <w:autoSpaceDN w:val="0"/>
        <w:adjustRightInd w:val="0"/>
        <w:ind w:firstLine="709"/>
        <w:jc w:val="both"/>
      </w:pPr>
      <w:r w:rsidRPr="00E93B0D">
        <w:t>3) Отсутствие оплаты за предоставление государственной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заявитель не произвёл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платёжных документов, подтверждающих такую оплату;</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 - заявитель не произвёл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платёжных документов, подтверждающих такую оплату;</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заявитель не внёс плату в счёт возмещения вреда, причиняемого автомобильным дорогам тяжеловесным транспортным средством, и не предоставил копии платёжных документов, подтверждающих такую оплату;</w:t>
      </w:r>
    </w:p>
    <w:p w:rsidR="00E93B0D" w:rsidRPr="00E93B0D" w:rsidRDefault="00E93B0D" w:rsidP="00E93B0D">
      <w:pPr>
        <w:autoSpaceDE w:val="0"/>
        <w:autoSpaceDN w:val="0"/>
        <w:adjustRightInd w:val="0"/>
        <w:ind w:firstLine="709"/>
        <w:jc w:val="both"/>
      </w:pPr>
      <w:r w:rsidRPr="00E93B0D">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w:t>
      </w:r>
    </w:p>
    <w:p w:rsidR="00E93B0D" w:rsidRPr="00E93B0D" w:rsidRDefault="00357F6A" w:rsidP="00E93B0D">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Администрация</w:t>
      </w:r>
      <w:r w:rsidR="00E93B0D" w:rsidRPr="00E93B0D">
        <w:rPr>
          <w:rFonts w:ascii="Times New Roman" w:hAnsi="Times New Roman" w:cs="Times New Roman"/>
          <w:b w:val="0"/>
          <w:sz w:val="24"/>
          <w:szCs w:val="24"/>
        </w:rPr>
        <w:t>, принявш</w:t>
      </w:r>
      <w:r>
        <w:rPr>
          <w:rFonts w:ascii="Times New Roman" w:hAnsi="Times New Roman" w:cs="Times New Roman"/>
          <w:b w:val="0"/>
          <w:sz w:val="24"/>
          <w:szCs w:val="24"/>
        </w:rPr>
        <w:t>ая</w:t>
      </w:r>
      <w:r w:rsidR="00E93B0D" w:rsidRPr="00E93B0D">
        <w:rPr>
          <w:rFonts w:ascii="Times New Roman" w:hAnsi="Times New Roman" w:cs="Times New Roman"/>
          <w:b w:val="0"/>
          <w:sz w:val="24"/>
          <w:szCs w:val="24"/>
        </w:rPr>
        <w:t xml:space="preserve">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E93B0D" w:rsidRPr="00E93B0D" w:rsidRDefault="00357F6A" w:rsidP="00E93B0D">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Администрация</w:t>
      </w:r>
      <w:r w:rsidR="00E93B0D" w:rsidRPr="00E93B0D">
        <w:rPr>
          <w:rFonts w:ascii="Times New Roman" w:hAnsi="Times New Roman" w:cs="Times New Roman"/>
          <w:b w:val="0"/>
          <w:sz w:val="24"/>
          <w:szCs w:val="24"/>
        </w:rPr>
        <w:t xml:space="preserve">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четырёх рабочих дней со дня регистрации заявления.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2.11.2. Заявители уплачивают плату в счёт возмещения вреда, причиняемого </w:t>
      </w:r>
      <w:r w:rsidRPr="00E93B0D">
        <w:rPr>
          <w:rFonts w:ascii="Times New Roman" w:hAnsi="Times New Roman" w:cs="Times New Roman"/>
          <w:b w:val="0"/>
          <w:sz w:val="24"/>
          <w:szCs w:val="24"/>
        </w:rPr>
        <w:lastRenderedPageBreak/>
        <w:t xml:space="preserve">автомобильным дорогам местного значения тяжеловесным транспортным средством. Расчёт платы осуществляется в соответствии с Правилами возмещения вреда, причиняемого тяжеловесными транспортными средствами, утверждёнными постановлением Правительства Российской Федерации от 31.01.2020 № 67 (далее – Правила), с применением размеров вреда, определённых </w:t>
      </w:r>
      <w:r w:rsidR="00357F6A">
        <w:rPr>
          <w:rFonts w:ascii="Times New Roman" w:hAnsi="Times New Roman" w:cs="Times New Roman"/>
          <w:b w:val="0"/>
          <w:sz w:val="24"/>
          <w:szCs w:val="24"/>
        </w:rPr>
        <w:t>администрацией</w:t>
      </w:r>
      <w:r w:rsidRPr="00E93B0D">
        <w:rPr>
          <w:rFonts w:ascii="Times New Roman" w:hAnsi="Times New Roman" w:cs="Times New Roman"/>
          <w:b w:val="0"/>
          <w:sz w:val="24"/>
          <w:szCs w:val="24"/>
        </w:rPr>
        <w:t xml:space="preserve"> и рассчитанных в соответствии с Методикой расчёта размера вреда, причиняемого тяжеловесными транспортными средствами (приложение к Правилам).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w:t>
      </w:r>
      <w:proofErr w:type="gramStart"/>
      <w:r w:rsidRPr="00E93B0D">
        <w:rPr>
          <w:rFonts w:ascii="Times New Roman" w:hAnsi="Times New Roman" w:cs="Times New Roman"/>
          <w:b w:val="0"/>
          <w:sz w:val="24"/>
          <w:szCs w:val="24"/>
        </w:rPr>
        <w:t>и(</w:t>
      </w:r>
      <w:proofErr w:type="gramEnd"/>
      <w:r w:rsidRPr="00E93B0D">
        <w:rPr>
          <w:rFonts w:ascii="Times New Roman" w:hAnsi="Times New Roman" w:cs="Times New Roman"/>
          <w:b w:val="0"/>
          <w:sz w:val="24"/>
          <w:szCs w:val="24"/>
        </w:rPr>
        <w:t>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платёжных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w:t>
      </w:r>
      <w:r w:rsidR="00357F6A">
        <w:rPr>
          <w:rFonts w:ascii="Times New Roman" w:hAnsi="Times New Roman" w:cs="Times New Roman"/>
          <w:b w:val="0"/>
          <w:sz w:val="24"/>
          <w:szCs w:val="24"/>
        </w:rPr>
        <w:t>администрации</w:t>
      </w:r>
      <w:r w:rsidRPr="00E93B0D">
        <w:rPr>
          <w:rFonts w:ascii="Times New Roman" w:hAnsi="Times New Roman" w:cs="Times New Roman"/>
          <w:b w:val="0"/>
          <w:sz w:val="24"/>
          <w:szCs w:val="24"/>
        </w:rPr>
        <w:t xml:space="preserve">, а также на официальном сайте </w:t>
      </w:r>
      <w:r w:rsidR="00357F6A">
        <w:rPr>
          <w:rFonts w:ascii="Times New Roman" w:hAnsi="Times New Roman" w:cs="Times New Roman"/>
          <w:b w:val="0"/>
          <w:sz w:val="24"/>
          <w:szCs w:val="24"/>
        </w:rPr>
        <w:t>администрации</w:t>
      </w:r>
      <w:r w:rsidRPr="00E93B0D">
        <w:rPr>
          <w:rFonts w:ascii="Times New Roman" w:hAnsi="Times New Roman" w:cs="Times New Roman"/>
          <w:b w:val="0"/>
          <w:sz w:val="24"/>
          <w:szCs w:val="24"/>
        </w:rPr>
        <w:t xml:space="preserve"> в информационно-телекоммуникационной сети «Интернет».</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2.11.5. Заявитель вправе оплатить государственную пошлину за предоставление муниципальной услуги через ЕПГУ или ПГУ ЛО по предварительно заполненным </w:t>
      </w:r>
      <w:r w:rsidR="00357F6A">
        <w:rPr>
          <w:rFonts w:ascii="Times New Roman" w:hAnsi="Times New Roman" w:cs="Times New Roman"/>
          <w:b w:val="0"/>
          <w:sz w:val="24"/>
          <w:szCs w:val="24"/>
        </w:rPr>
        <w:t>администрацией</w:t>
      </w:r>
      <w:r w:rsidRPr="00E93B0D">
        <w:rPr>
          <w:rFonts w:ascii="Times New Roman" w:hAnsi="Times New Roman" w:cs="Times New Roman"/>
          <w:b w:val="0"/>
          <w:sz w:val="24"/>
          <w:szCs w:val="24"/>
        </w:rPr>
        <w:t xml:space="preserve"> реквизитам. При оплате услуги заявителю обеспечивается возможность сохранения и печати плат</w:t>
      </w:r>
      <w:r w:rsidR="002A0A4C">
        <w:rPr>
          <w:rFonts w:ascii="Times New Roman" w:hAnsi="Times New Roman" w:cs="Times New Roman"/>
          <w:b w:val="0"/>
          <w:sz w:val="24"/>
          <w:szCs w:val="24"/>
        </w:rPr>
        <w:t>ё</w:t>
      </w:r>
      <w:r w:rsidRPr="00E93B0D">
        <w:rPr>
          <w:rFonts w:ascii="Times New Roman" w:hAnsi="Times New Roman" w:cs="Times New Roman"/>
          <w:b w:val="0"/>
          <w:sz w:val="24"/>
          <w:szCs w:val="24"/>
        </w:rPr>
        <w:t>жного документа, а также информирование о совершении факта оплаты.</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Размеры государственной пошлины применяются с учётом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Налогового кодекса Российской Федерации.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2.13. Срок регистрации запроса заявителя о предоставлении государственной услуги составляет в </w:t>
      </w:r>
      <w:r w:rsidR="00357F6A">
        <w:rPr>
          <w:rFonts w:ascii="Times New Roman" w:hAnsi="Times New Roman" w:cs="Times New Roman"/>
          <w:b w:val="0"/>
          <w:sz w:val="24"/>
          <w:szCs w:val="24"/>
        </w:rPr>
        <w:t>администрации</w:t>
      </w:r>
      <w:r w:rsidRPr="00E93B0D">
        <w:rPr>
          <w:rFonts w:ascii="Times New Roman" w:hAnsi="Times New Roman" w:cs="Times New Roman"/>
          <w:b w:val="0"/>
          <w:sz w:val="24"/>
          <w:szCs w:val="24"/>
        </w:rPr>
        <w:t>:</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при личном обращении – в день поступления запроса;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при направлении запроса почтовой связью в </w:t>
      </w:r>
      <w:r w:rsidR="00357F6A">
        <w:rPr>
          <w:rFonts w:ascii="Times New Roman" w:hAnsi="Times New Roman" w:cs="Times New Roman"/>
          <w:b w:val="0"/>
          <w:sz w:val="24"/>
          <w:szCs w:val="24"/>
        </w:rPr>
        <w:t>администрацию</w:t>
      </w:r>
      <w:r w:rsidRPr="00E93B0D">
        <w:rPr>
          <w:rFonts w:ascii="Times New Roman" w:hAnsi="Times New Roman" w:cs="Times New Roman"/>
          <w:b w:val="0"/>
          <w:sz w:val="24"/>
          <w:szCs w:val="24"/>
        </w:rPr>
        <w:t xml:space="preserve"> – в день поступления запроса;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при направлении запроса на бумажном носителе из МФЦ в </w:t>
      </w:r>
      <w:r w:rsidR="00357F6A">
        <w:rPr>
          <w:rFonts w:ascii="Times New Roman" w:hAnsi="Times New Roman" w:cs="Times New Roman"/>
          <w:b w:val="0"/>
          <w:sz w:val="24"/>
          <w:szCs w:val="24"/>
        </w:rPr>
        <w:t>администрацию</w:t>
      </w:r>
      <w:r w:rsidRPr="00E93B0D">
        <w:rPr>
          <w:rFonts w:ascii="Times New Roman" w:hAnsi="Times New Roman" w:cs="Times New Roman"/>
          <w:b w:val="0"/>
          <w:sz w:val="24"/>
          <w:szCs w:val="24"/>
        </w:rPr>
        <w:t xml:space="preserve"> – в день передачи документов из МФЦ в </w:t>
      </w:r>
      <w:r w:rsidR="00357F6A">
        <w:rPr>
          <w:rFonts w:ascii="Times New Roman" w:hAnsi="Times New Roman" w:cs="Times New Roman"/>
          <w:b w:val="0"/>
          <w:sz w:val="24"/>
          <w:szCs w:val="24"/>
        </w:rPr>
        <w:t>администрацию</w:t>
      </w:r>
      <w:r w:rsidRPr="00E93B0D">
        <w:rPr>
          <w:rFonts w:ascii="Times New Roman" w:hAnsi="Times New Roman" w:cs="Times New Roman"/>
          <w:b w:val="0"/>
          <w:sz w:val="24"/>
          <w:szCs w:val="24"/>
        </w:rPr>
        <w:t>;</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 xml:space="preserve">2.14.1. Предоставление муниципальной услуги осуществляется в специально выделенных для этих целей помещениях </w:t>
      </w:r>
      <w:r w:rsidR="00357F6A">
        <w:rPr>
          <w:rFonts w:ascii="Times New Roman" w:hAnsi="Times New Roman" w:cs="Times New Roman"/>
          <w:b w:val="0"/>
          <w:sz w:val="24"/>
          <w:szCs w:val="24"/>
        </w:rPr>
        <w:t>администрации</w:t>
      </w:r>
      <w:r w:rsidRPr="00C6173D">
        <w:rPr>
          <w:rFonts w:ascii="Times New Roman" w:hAnsi="Times New Roman" w:cs="Times New Roman"/>
          <w:b w:val="0"/>
          <w:sz w:val="24"/>
          <w:szCs w:val="24"/>
        </w:rPr>
        <w:t xml:space="preserve"> или в МФЦ.</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 xml:space="preserve">2.14.2. Наличие на территории, прилегающей к зданию </w:t>
      </w:r>
      <w:r w:rsidR="00357F6A">
        <w:rPr>
          <w:rFonts w:ascii="Times New Roman" w:hAnsi="Times New Roman" w:cs="Times New Roman"/>
          <w:b w:val="0"/>
          <w:sz w:val="24"/>
          <w:szCs w:val="24"/>
        </w:rPr>
        <w:t>администрации</w:t>
      </w:r>
      <w:r w:rsidRPr="00C6173D">
        <w:rPr>
          <w:rFonts w:ascii="Times New Roman" w:hAnsi="Times New Roman" w:cs="Times New Roman"/>
          <w:b w:val="0"/>
          <w:sz w:val="24"/>
          <w:szCs w:val="24"/>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6173D">
        <w:rPr>
          <w:rFonts w:ascii="Times New Roman" w:hAnsi="Times New Roman" w:cs="Times New Roman"/>
          <w:b w:val="0"/>
          <w:sz w:val="24"/>
          <w:szCs w:val="24"/>
        </w:rPr>
        <w:t xml:space="preserve">На территории, прилегающей к зданию, в котором размещен МФЦ, располагается бесплатная </w:t>
      </w:r>
      <w:r w:rsidRPr="00C6173D">
        <w:rPr>
          <w:rFonts w:ascii="Times New Roman" w:hAnsi="Times New Roman" w:cs="Times New Roman"/>
          <w:b w:val="0"/>
          <w:sz w:val="24"/>
          <w:szCs w:val="24"/>
        </w:rPr>
        <w:lastRenderedPageBreak/>
        <w:t>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 xml:space="preserve">2.14.4. Здание (помещение) оборудуется информационной табличкой (вывеской), содержащей полное наименование </w:t>
      </w:r>
      <w:r w:rsidR="00357F6A">
        <w:rPr>
          <w:rFonts w:ascii="Times New Roman" w:hAnsi="Times New Roman" w:cs="Times New Roman"/>
          <w:b w:val="0"/>
          <w:sz w:val="24"/>
          <w:szCs w:val="24"/>
        </w:rPr>
        <w:t>администрации</w:t>
      </w:r>
      <w:r w:rsidRPr="00C6173D">
        <w:rPr>
          <w:rFonts w:ascii="Times New Roman" w:hAnsi="Times New Roman" w:cs="Times New Roman"/>
          <w:b w:val="0"/>
          <w:sz w:val="24"/>
          <w:szCs w:val="24"/>
        </w:rPr>
        <w:t>, а также информацию о режиме его работы.</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2.14.6. В помещении организуется бесплатный туалет для посетителей, в том числе туалет, предназначенный для инвалидов.</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 xml:space="preserve">2.14.7. При необходимости работниками </w:t>
      </w:r>
      <w:r w:rsidR="00357F6A">
        <w:rPr>
          <w:rFonts w:ascii="Times New Roman" w:hAnsi="Times New Roman" w:cs="Times New Roman"/>
          <w:b w:val="0"/>
          <w:sz w:val="24"/>
          <w:szCs w:val="24"/>
        </w:rPr>
        <w:t>администрации</w:t>
      </w:r>
      <w:r w:rsidRPr="00C6173D">
        <w:rPr>
          <w:rFonts w:ascii="Times New Roman" w:hAnsi="Times New Roman" w:cs="Times New Roman"/>
          <w:b w:val="0"/>
          <w:sz w:val="24"/>
          <w:szCs w:val="24"/>
        </w:rPr>
        <w:t>, МФЦ инвалидам оказывается помощь в преодолении барьеров, мешающих получению ими услуг наравне с другими лицами.</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6173D">
        <w:rPr>
          <w:rFonts w:ascii="Times New Roman" w:hAnsi="Times New Roman" w:cs="Times New Roman"/>
          <w:b w:val="0"/>
          <w:sz w:val="24"/>
          <w:szCs w:val="24"/>
        </w:rPr>
        <w:t>сурдопереводчика</w:t>
      </w:r>
      <w:proofErr w:type="spellEnd"/>
      <w:r w:rsidRPr="00C6173D">
        <w:rPr>
          <w:rFonts w:ascii="Times New Roman" w:hAnsi="Times New Roman" w:cs="Times New Roman"/>
          <w:b w:val="0"/>
          <w:sz w:val="24"/>
          <w:szCs w:val="24"/>
        </w:rPr>
        <w:t xml:space="preserve"> и </w:t>
      </w:r>
      <w:proofErr w:type="spellStart"/>
      <w:r w:rsidRPr="00C6173D">
        <w:rPr>
          <w:rFonts w:ascii="Times New Roman" w:hAnsi="Times New Roman" w:cs="Times New Roman"/>
          <w:b w:val="0"/>
          <w:sz w:val="24"/>
          <w:szCs w:val="24"/>
        </w:rPr>
        <w:t>тифлосурдопереводчика</w:t>
      </w:r>
      <w:proofErr w:type="spellEnd"/>
      <w:r w:rsidRPr="00C6173D">
        <w:rPr>
          <w:rFonts w:ascii="Times New Roman" w:hAnsi="Times New Roman" w:cs="Times New Roman"/>
          <w:b w:val="0"/>
          <w:sz w:val="24"/>
          <w:szCs w:val="24"/>
        </w:rPr>
        <w:t>.</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2.14.10. Оборудование мест повышенного удобства с дополнительным местом для собаки-поводыря и устрой</w:t>
      </w:r>
      <w:proofErr w:type="gramStart"/>
      <w:r w:rsidRPr="00C6173D">
        <w:rPr>
          <w:rFonts w:ascii="Times New Roman" w:hAnsi="Times New Roman" w:cs="Times New Roman"/>
          <w:b w:val="0"/>
          <w:sz w:val="24"/>
          <w:szCs w:val="24"/>
        </w:rPr>
        <w:t>ств дл</w:t>
      </w:r>
      <w:proofErr w:type="gramEnd"/>
      <w:r w:rsidRPr="00C6173D">
        <w:rPr>
          <w:rFonts w:ascii="Times New Roman" w:hAnsi="Times New Roman" w:cs="Times New Roman"/>
          <w:b w:val="0"/>
          <w:sz w:val="24"/>
          <w:szCs w:val="24"/>
        </w:rPr>
        <w:t>я передвижения инвалида (костылей, ходунков).</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2.14.11.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2.14.12. Помещения приёма и выдачи документов предусматривают места для ожидания, информирования и приёма заявителей.</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приёма заявлений.</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2.14.14.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2.15. Показатели доступности и качества муниципальной услуги.</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2.15.1. Показатели доступности муниципальной услуги (общие, применимые в отношении всех заявителей):</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1) транспортная доступность к месту предоставления муниципальной услуги;</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 наличие указателей, обеспечивающих беспрепятственный доступ к помещениям, в которых предоставляется услуга;</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 xml:space="preserve">3) возможность получения полной и достоверной информации о муниципальной услуге в </w:t>
      </w:r>
      <w:r w:rsidR="00E25F9A">
        <w:rPr>
          <w:rFonts w:ascii="Times New Roman" w:hAnsi="Times New Roman" w:cs="Times New Roman"/>
          <w:b w:val="0"/>
          <w:sz w:val="24"/>
          <w:szCs w:val="24"/>
        </w:rPr>
        <w:t>администрации</w:t>
      </w:r>
      <w:r w:rsidRPr="00651E3A">
        <w:rPr>
          <w:rFonts w:ascii="Times New Roman" w:hAnsi="Times New Roman" w:cs="Times New Roman"/>
          <w:b w:val="0"/>
          <w:sz w:val="24"/>
          <w:szCs w:val="24"/>
        </w:rPr>
        <w:t xml:space="preserve">, МФЦ, по телефону, на официальном сайте </w:t>
      </w:r>
      <w:r w:rsidR="00E25F9A">
        <w:rPr>
          <w:rFonts w:ascii="Times New Roman" w:hAnsi="Times New Roman" w:cs="Times New Roman"/>
          <w:b w:val="0"/>
          <w:sz w:val="24"/>
          <w:szCs w:val="24"/>
        </w:rPr>
        <w:t>администрации</w:t>
      </w:r>
      <w:r w:rsidRPr="00651E3A">
        <w:rPr>
          <w:rFonts w:ascii="Times New Roman" w:hAnsi="Times New Roman" w:cs="Times New Roman"/>
          <w:b w:val="0"/>
          <w:sz w:val="24"/>
          <w:szCs w:val="24"/>
        </w:rPr>
        <w:t>, посредством ЕПГУ либо ПГУ ЛО;</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4) предоставление муниципальной услуги любым доступным способом, предусмотренным действующим законодательством;</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5) обеспечение для заявителя возможности получения информации о ходе и результате предоставления</w:t>
      </w:r>
      <w:r w:rsidRPr="00651E3A">
        <w:rPr>
          <w:rFonts w:ascii="Times New Roman" w:hAnsi="Times New Roman" w:cs="Times New Roman"/>
          <w:sz w:val="24"/>
          <w:szCs w:val="24"/>
        </w:rPr>
        <w:t xml:space="preserve"> </w:t>
      </w:r>
      <w:r w:rsidRPr="00651E3A">
        <w:rPr>
          <w:rFonts w:ascii="Times New Roman" w:hAnsi="Times New Roman" w:cs="Times New Roman"/>
          <w:b w:val="0"/>
          <w:sz w:val="24"/>
          <w:szCs w:val="24"/>
        </w:rPr>
        <w:t xml:space="preserve">муниципальной услуги с использованием ЕПГУ </w:t>
      </w:r>
      <w:proofErr w:type="gramStart"/>
      <w:r w:rsidRPr="00651E3A">
        <w:rPr>
          <w:rFonts w:ascii="Times New Roman" w:hAnsi="Times New Roman" w:cs="Times New Roman"/>
          <w:b w:val="0"/>
          <w:sz w:val="24"/>
          <w:szCs w:val="24"/>
        </w:rPr>
        <w:t>и(</w:t>
      </w:r>
      <w:proofErr w:type="gramEnd"/>
      <w:r w:rsidRPr="00651E3A">
        <w:rPr>
          <w:rFonts w:ascii="Times New Roman" w:hAnsi="Times New Roman" w:cs="Times New Roman"/>
          <w:b w:val="0"/>
          <w:sz w:val="24"/>
          <w:szCs w:val="24"/>
        </w:rPr>
        <w:t>или) ПГУ ЛО;</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lastRenderedPageBreak/>
        <w:t>6) возможность получения муниципальной услуги по экстерриториальному принципу;</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7) возможность получения муниципальной услуги посредством комплексного запроса.</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2.15.2. Показатели доступности муниципальной услуги (специальные, применимые в отношении инвалидов):</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1) наличие инфраструктуры, указанной в пункте 2.14 Регламента;</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 исполнение требований доступности услуг для инвалидов;</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3) обеспечение беспрепятственного доступа инвалидов к помещениям, в которых предоставляется муниципальная услуга.</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2.15.3. Показатели качества муниципальной услуги:</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1) соблюдение срока предоставления муниципальной услуги;</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 соблюдение времени ожидания в очереди при подаче запроса и получении результата;</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 xml:space="preserve">3) осуществление не более одного обращения заявителя к должностным лицам </w:t>
      </w:r>
      <w:r w:rsidR="00E25F9A">
        <w:rPr>
          <w:rFonts w:ascii="Times New Roman" w:hAnsi="Times New Roman" w:cs="Times New Roman"/>
          <w:b w:val="0"/>
          <w:sz w:val="24"/>
          <w:szCs w:val="24"/>
        </w:rPr>
        <w:t>администрации</w:t>
      </w:r>
      <w:r w:rsidRPr="00651E3A">
        <w:rPr>
          <w:rFonts w:ascii="Times New Roman" w:hAnsi="Times New Roman" w:cs="Times New Roman"/>
          <w:b w:val="0"/>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E25F9A">
        <w:rPr>
          <w:rFonts w:ascii="Times New Roman" w:hAnsi="Times New Roman" w:cs="Times New Roman"/>
          <w:b w:val="0"/>
          <w:sz w:val="24"/>
          <w:szCs w:val="24"/>
        </w:rPr>
        <w:t>администрации</w:t>
      </w:r>
      <w:r w:rsidRPr="00651E3A">
        <w:rPr>
          <w:rFonts w:ascii="Times New Roman" w:hAnsi="Times New Roman" w:cs="Times New Roman"/>
          <w:b w:val="0"/>
          <w:sz w:val="24"/>
          <w:szCs w:val="24"/>
        </w:rPr>
        <w:t xml:space="preserve"> или в МФЦ;</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4) отсутствие жалоб на действия или бездействие должностных лиц ОМСУ, поданных в установленном порядке.</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2.16. Информация об услугах, которые являются необходимыми и обязательными для предоставления муниципальной услуги.</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Получения услуг, которые являются необходимыми и обязательными для предоставления муниципальной услуги, не требуется.</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Получения согласований, которые являются необходимыми и обязательными для предоставления муниципальной услуги, не требуется.</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 xml:space="preserve">2.17.1. </w:t>
      </w:r>
      <w:proofErr w:type="gramStart"/>
      <w:r w:rsidRPr="00651E3A">
        <w:rPr>
          <w:rFonts w:ascii="Times New Roman" w:hAnsi="Times New Roman" w:cs="Times New Roman"/>
          <w:b w:val="0"/>
          <w:sz w:val="24"/>
          <w:szCs w:val="24"/>
        </w:rPr>
        <w:t xml:space="preserve">Подача запросов, документов, информации, необходимых для получения муниципальных услуг, предоставляемых в </w:t>
      </w:r>
      <w:r w:rsidR="00E25F9A">
        <w:rPr>
          <w:rFonts w:ascii="Times New Roman" w:hAnsi="Times New Roman" w:cs="Times New Roman"/>
          <w:b w:val="0"/>
          <w:sz w:val="24"/>
          <w:szCs w:val="24"/>
        </w:rPr>
        <w:t>администрацию</w:t>
      </w:r>
      <w:r w:rsidRPr="00651E3A">
        <w:rPr>
          <w:rFonts w:ascii="Times New Roman" w:hAnsi="Times New Roman" w:cs="Times New Roman"/>
          <w:b w:val="0"/>
          <w:sz w:val="24"/>
          <w:szCs w:val="24"/>
        </w:rPr>
        <w:t xml:space="preserve">, а также получение результатов предоставления таких услуг осуществляются в любом предоставляющем такие услуги подразделении </w:t>
      </w:r>
      <w:r w:rsidR="00E25F9A">
        <w:rPr>
          <w:rFonts w:ascii="Times New Roman" w:hAnsi="Times New Roman" w:cs="Times New Roman"/>
          <w:b w:val="0"/>
          <w:sz w:val="24"/>
          <w:szCs w:val="24"/>
        </w:rPr>
        <w:t>администрации</w:t>
      </w:r>
      <w:r w:rsidRPr="00651E3A">
        <w:rPr>
          <w:rFonts w:ascii="Times New Roman" w:hAnsi="Times New Roman" w:cs="Times New Roman"/>
          <w:b w:val="0"/>
          <w:sz w:val="24"/>
          <w:szCs w:val="24"/>
        </w:rPr>
        <w:t xml:space="preserve">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w:t>
      </w:r>
      <w:proofErr w:type="gramEnd"/>
      <w:r w:rsidRPr="00651E3A">
        <w:rPr>
          <w:rFonts w:ascii="Times New Roman" w:hAnsi="Times New Roman" w:cs="Times New Roman"/>
          <w:b w:val="0"/>
          <w:sz w:val="24"/>
          <w:szCs w:val="24"/>
        </w:rPr>
        <w:t xml:space="preserve"> предпринимателей) либо места нахождения (для юридических лиц). Предоставление услуги по экстерриториальному принципу не предусмотрено.</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 xml:space="preserve">2.17.2. Предоставление муниципальной услуги в электронной форме не предусмотрено. </w:t>
      </w:r>
    </w:p>
    <w:p w:rsidR="00E93B0D" w:rsidRPr="00651E3A" w:rsidRDefault="00E93B0D" w:rsidP="00E93B0D">
      <w:pPr>
        <w:widowControl w:val="0"/>
        <w:tabs>
          <w:tab w:val="left" w:pos="142"/>
          <w:tab w:val="left" w:pos="284"/>
          <w:tab w:val="left" w:pos="8171"/>
        </w:tabs>
        <w:autoSpaceDE w:val="0"/>
        <w:autoSpaceDN w:val="0"/>
        <w:adjustRightInd w:val="0"/>
        <w:jc w:val="center"/>
        <w:rPr>
          <w:b/>
          <w:bCs/>
        </w:rPr>
      </w:pPr>
      <w:bookmarkStart w:id="2" w:name="sub_1003"/>
    </w:p>
    <w:p w:rsidR="00E93B0D" w:rsidRPr="00651E3A" w:rsidRDefault="00E93B0D" w:rsidP="00E93B0D">
      <w:pPr>
        <w:widowControl w:val="0"/>
        <w:tabs>
          <w:tab w:val="left" w:pos="142"/>
          <w:tab w:val="left" w:pos="284"/>
          <w:tab w:val="left" w:pos="8171"/>
        </w:tabs>
        <w:autoSpaceDE w:val="0"/>
        <w:autoSpaceDN w:val="0"/>
        <w:adjustRightInd w:val="0"/>
        <w:jc w:val="center"/>
        <w:rPr>
          <w:b/>
          <w:bCs/>
        </w:rPr>
      </w:pPr>
      <w:r w:rsidRPr="00651E3A">
        <w:rPr>
          <w:b/>
          <w:b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End w:id="2"/>
    </w:p>
    <w:p w:rsidR="00E93B0D" w:rsidRPr="00651E3A" w:rsidRDefault="00E93B0D" w:rsidP="00E93B0D">
      <w:pPr>
        <w:autoSpaceDE w:val="0"/>
        <w:autoSpaceDN w:val="0"/>
        <w:adjustRightInd w:val="0"/>
        <w:jc w:val="both"/>
      </w:pPr>
    </w:p>
    <w:p w:rsidR="00E93B0D" w:rsidRPr="00651E3A" w:rsidRDefault="00E93B0D" w:rsidP="00E93B0D">
      <w:pPr>
        <w:autoSpaceDE w:val="0"/>
        <w:autoSpaceDN w:val="0"/>
        <w:adjustRightInd w:val="0"/>
        <w:jc w:val="both"/>
      </w:pPr>
      <w:r w:rsidRPr="00651E3A">
        <w:t xml:space="preserve">         3.1. Состав, последовательность и сроки выполнения административных процедур, требования к порядку их выполнения.</w:t>
      </w:r>
    </w:p>
    <w:p w:rsidR="00E93B0D" w:rsidRPr="00651E3A" w:rsidRDefault="00E93B0D" w:rsidP="00E93B0D">
      <w:pPr>
        <w:widowControl w:val="0"/>
        <w:autoSpaceDE w:val="0"/>
        <w:autoSpaceDN w:val="0"/>
        <w:ind w:firstLine="539"/>
        <w:jc w:val="both"/>
      </w:pPr>
      <w:r w:rsidRPr="00651E3A">
        <w:t xml:space="preserve"> 3.1.1. Предоставление муниципальной услуги включает в себя следующие административные процедуры:</w:t>
      </w:r>
    </w:p>
    <w:p w:rsidR="00E93B0D" w:rsidRPr="00651E3A" w:rsidRDefault="00E93B0D" w:rsidP="00E93B0D">
      <w:pPr>
        <w:widowControl w:val="0"/>
        <w:autoSpaceDE w:val="0"/>
        <w:autoSpaceDN w:val="0"/>
        <w:ind w:firstLine="539"/>
        <w:jc w:val="both"/>
      </w:pPr>
      <w:r w:rsidRPr="00651E3A">
        <w:lastRenderedPageBreak/>
        <w:t>приём и регистрация заявления о предоставлении муниципальной услуги – 1 рабочий день;</w:t>
      </w:r>
    </w:p>
    <w:p w:rsidR="00E93B0D" w:rsidRPr="00651E3A" w:rsidRDefault="00E93B0D" w:rsidP="00E93B0D">
      <w:pPr>
        <w:widowControl w:val="0"/>
        <w:autoSpaceDE w:val="0"/>
        <w:autoSpaceDN w:val="0"/>
        <w:ind w:firstLine="539"/>
        <w:jc w:val="both"/>
      </w:pPr>
      <w:r w:rsidRPr="00651E3A">
        <w:t>рассмотрение заявления о предоставлении муниципальной услуги – в течение 4 рабочих дней со дня регистрации заявления;</w:t>
      </w:r>
    </w:p>
    <w:p w:rsidR="00E93B0D" w:rsidRPr="00651E3A" w:rsidRDefault="00E93B0D" w:rsidP="00E93B0D">
      <w:pPr>
        <w:widowControl w:val="0"/>
        <w:autoSpaceDE w:val="0"/>
        <w:autoSpaceDN w:val="0"/>
        <w:ind w:firstLine="539"/>
        <w:jc w:val="both"/>
      </w:pPr>
      <w:r w:rsidRPr="00651E3A">
        <w:t xml:space="preserve">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w:t>
      </w:r>
      <w:proofErr w:type="gramStart"/>
      <w:r w:rsidRPr="00651E3A">
        <w:t>с даты поступления</w:t>
      </w:r>
      <w:proofErr w:type="gramEnd"/>
      <w:r w:rsidRPr="00651E3A">
        <w:t xml:space="preserve"> запроса от </w:t>
      </w:r>
      <w:r w:rsidR="00E25F9A">
        <w:t>администрации</w:t>
      </w:r>
      <w:r w:rsidRPr="00651E3A">
        <w:t>;</w:t>
      </w:r>
    </w:p>
    <w:p w:rsidR="00E93B0D" w:rsidRPr="00651E3A" w:rsidRDefault="00E93B0D" w:rsidP="00E93B0D">
      <w:pPr>
        <w:widowControl w:val="0"/>
        <w:autoSpaceDE w:val="0"/>
        <w:autoSpaceDN w:val="0"/>
        <w:ind w:firstLine="539"/>
        <w:jc w:val="both"/>
      </w:pPr>
      <w:proofErr w:type="gramStart"/>
      <w:r w:rsidRPr="00651E3A">
        <w:t xml:space="preserve">согласование маршрута тяжеловесного и (или) крупногабаритного транспортного средства с Госавтоинспекцией в течение 4 рабочих дней с даты регистрации запроса, полученного от </w:t>
      </w:r>
      <w:r w:rsidR="00E25F9A">
        <w:t>администрации</w:t>
      </w:r>
      <w:r w:rsidRPr="00651E3A">
        <w:t xml:space="preserve">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w:t>
      </w:r>
      <w:proofErr w:type="gramEnd"/>
      <w:r w:rsidRPr="00651E3A">
        <w:t xml:space="preserve"> коммуникаций в пределах маршрута транспортного средства, изменение организации дорожного движения по маршруту тяжеловесного </w:t>
      </w:r>
      <w:proofErr w:type="gramStart"/>
      <w:r w:rsidRPr="00651E3A">
        <w:t>и(</w:t>
      </w:r>
      <w:proofErr w:type="gramEnd"/>
      <w:r w:rsidRPr="00651E3A">
        <w:t>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E93B0D" w:rsidRPr="00651E3A" w:rsidRDefault="00E93B0D" w:rsidP="00E93B0D">
      <w:pPr>
        <w:widowControl w:val="0"/>
        <w:autoSpaceDE w:val="0"/>
        <w:autoSpaceDN w:val="0"/>
        <w:ind w:firstLine="709"/>
        <w:jc w:val="both"/>
      </w:pPr>
      <w:r w:rsidRPr="00651E3A">
        <w:t>принятие решения о предоставлении муниципальной услуги или об отказе в предоставлении муниципальной услуги – 1 рабочий день;</w:t>
      </w:r>
    </w:p>
    <w:p w:rsidR="00E93B0D" w:rsidRPr="00651E3A" w:rsidRDefault="00E93B0D" w:rsidP="00E93B0D">
      <w:pPr>
        <w:widowControl w:val="0"/>
        <w:autoSpaceDE w:val="0"/>
        <w:autoSpaceDN w:val="0"/>
        <w:ind w:firstLine="709"/>
        <w:jc w:val="both"/>
      </w:pPr>
      <w:r w:rsidRPr="00651E3A">
        <w:t>выдача специального разрешения – 1 рабочий день.</w:t>
      </w:r>
    </w:p>
    <w:p w:rsidR="00E93B0D" w:rsidRPr="00651E3A" w:rsidRDefault="00E93B0D" w:rsidP="00E93B0D">
      <w:pPr>
        <w:widowControl w:val="0"/>
        <w:autoSpaceDE w:val="0"/>
        <w:autoSpaceDN w:val="0"/>
        <w:ind w:firstLine="709"/>
        <w:jc w:val="both"/>
      </w:pPr>
      <w:r w:rsidRPr="00651E3A">
        <w:t xml:space="preserve">Общий срок для выдачи специального разрешения в случае, если требуется согласование только владельцев автомобильных дорог, не должен превышать 11 рабочих дней </w:t>
      </w:r>
      <w:proofErr w:type="gramStart"/>
      <w:r w:rsidRPr="00651E3A">
        <w:t>с даты регистрации</w:t>
      </w:r>
      <w:proofErr w:type="gramEnd"/>
      <w:r w:rsidRPr="00651E3A">
        <w:t xml:space="preserve"> заявления, а в случае необходимости согласования маршрута транспортного средства с Госавтоинспекцией – 15 рабочих дней с даты регистрации заявления.</w:t>
      </w:r>
    </w:p>
    <w:p w:rsidR="00E93B0D" w:rsidRPr="00651E3A" w:rsidRDefault="00E93B0D" w:rsidP="00E93B0D">
      <w:pPr>
        <w:widowControl w:val="0"/>
        <w:autoSpaceDE w:val="0"/>
        <w:autoSpaceDN w:val="0"/>
        <w:ind w:firstLine="709"/>
        <w:jc w:val="both"/>
      </w:pPr>
      <w:proofErr w:type="gramStart"/>
      <w:r w:rsidRPr="00651E3A">
        <w:t>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согласование маршрута тяжеловесного и</w:t>
      </w:r>
      <w:r w:rsidR="00721FC4">
        <w:t xml:space="preserve"> </w:t>
      </w:r>
      <w:r w:rsidRPr="00651E3A">
        <w:t>(или)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w:t>
      </w:r>
      <w:proofErr w:type="gramEnd"/>
      <w:r w:rsidRPr="00651E3A">
        <w:t xml:space="preserve"> инженерных коммуникаций, осуществляется в порядке, установленном </w:t>
      </w:r>
      <w:hyperlink r:id="rId9" w:history="1">
        <w:r w:rsidRPr="00651E3A">
          <w:t>главой V</w:t>
        </w:r>
      </w:hyperlink>
      <w:r w:rsidRPr="00651E3A">
        <w:t xml:space="preserve"> Порядка. В таком случае срок выдачи специального разрешения увеличивается на срок проведения указанных мероприятий.</w:t>
      </w:r>
    </w:p>
    <w:p w:rsidR="00E93B0D" w:rsidRPr="00651E3A" w:rsidRDefault="00E93B0D" w:rsidP="00E93B0D">
      <w:pPr>
        <w:widowControl w:val="0"/>
        <w:autoSpaceDE w:val="0"/>
        <w:autoSpaceDN w:val="0"/>
        <w:ind w:firstLine="539"/>
        <w:jc w:val="both"/>
      </w:pPr>
      <w:r w:rsidRPr="00651E3A">
        <w:t>3.1.2. Приём и регистрация заявления о предоставлении муниципальной услуги.</w:t>
      </w:r>
    </w:p>
    <w:p w:rsidR="00E93B0D" w:rsidRPr="00651E3A" w:rsidRDefault="00E93B0D" w:rsidP="00E93B0D">
      <w:pPr>
        <w:widowControl w:val="0"/>
        <w:autoSpaceDE w:val="0"/>
        <w:autoSpaceDN w:val="0"/>
        <w:ind w:firstLine="539"/>
        <w:jc w:val="both"/>
      </w:pPr>
      <w:r w:rsidRPr="00651E3A">
        <w:t xml:space="preserve">3.1.2.1. </w:t>
      </w:r>
      <w:proofErr w:type="gramStart"/>
      <w:r w:rsidRPr="00651E3A">
        <w:t>Основанием для начала административной процедуры «при</w:t>
      </w:r>
      <w:r w:rsidR="00651E3A" w:rsidRPr="00651E3A">
        <w:t>ё</w:t>
      </w:r>
      <w:r w:rsidRPr="00651E3A">
        <w:t xml:space="preserve">м и регистрация заявления о предоставлении муниципальной услуги» является поступление в </w:t>
      </w:r>
      <w:r w:rsidR="00E25F9A">
        <w:t>администрацию</w:t>
      </w:r>
      <w:r w:rsidRPr="00651E3A">
        <w:t xml:space="preserve"> непосредственно от заявителя, почтовым отправлением, через МФЦ или в электронной форме на адрес электронной почты </w:t>
      </w:r>
      <w:r w:rsidR="00E25F9A">
        <w:t>администрации</w:t>
      </w:r>
      <w:r w:rsidRPr="00651E3A">
        <w:t xml:space="preserve"> в сети «Интернет» либо через личный кабинет заявителя на ПГУ ЛО или на ЕПГУ заявления и прилагаемых к нему документов по форме согласно приложению 1.</w:t>
      </w:r>
      <w:proofErr w:type="gramEnd"/>
    </w:p>
    <w:p w:rsidR="00E93B0D" w:rsidRPr="00651E3A" w:rsidRDefault="00E93B0D" w:rsidP="00E93B0D">
      <w:pPr>
        <w:widowControl w:val="0"/>
        <w:autoSpaceDE w:val="0"/>
        <w:autoSpaceDN w:val="0"/>
        <w:ind w:firstLine="539"/>
        <w:jc w:val="both"/>
      </w:pPr>
      <w:r w:rsidRPr="00651E3A">
        <w:t xml:space="preserve">3.1.2.2. </w:t>
      </w:r>
      <w:proofErr w:type="gramStart"/>
      <w:r w:rsidRPr="00651E3A">
        <w:t xml:space="preserve">Содержание административного действия, продолжительность и (или) максимальный срок его выполнения: специалист </w:t>
      </w:r>
      <w:r w:rsidR="00E25F9A">
        <w:t>администрации</w:t>
      </w:r>
      <w:r w:rsidRPr="00651E3A">
        <w:t>, ответственный за предоставление муниципальной услуги (далее – специалист), принимает представленные (направленные) заявителем заявление и документы.</w:t>
      </w:r>
      <w:proofErr w:type="gramEnd"/>
    </w:p>
    <w:p w:rsidR="00E93B0D" w:rsidRPr="00651E3A" w:rsidRDefault="00E93B0D" w:rsidP="00E93B0D">
      <w:pPr>
        <w:widowControl w:val="0"/>
        <w:autoSpaceDE w:val="0"/>
        <w:autoSpaceDN w:val="0"/>
        <w:ind w:firstLine="539"/>
        <w:jc w:val="both"/>
      </w:pPr>
      <w:r w:rsidRPr="00651E3A">
        <w:t>Специалист при при</w:t>
      </w:r>
      <w:r w:rsidR="00651E3A">
        <w:t>ё</w:t>
      </w:r>
      <w:r w:rsidRPr="00651E3A">
        <w:t xml:space="preserve">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w:t>
      </w:r>
      <w:r w:rsidRPr="00651E3A">
        <w:lastRenderedPageBreak/>
        <w:t>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rsidR="00E93B0D" w:rsidRPr="00651E3A" w:rsidRDefault="00E93B0D" w:rsidP="00E93B0D">
      <w:pPr>
        <w:widowControl w:val="0"/>
        <w:autoSpaceDE w:val="0"/>
        <w:autoSpaceDN w:val="0"/>
        <w:ind w:firstLine="539"/>
        <w:jc w:val="both"/>
      </w:pPr>
      <w:r w:rsidRPr="00651E3A">
        <w:t>После проверки документов специалист:</w:t>
      </w:r>
    </w:p>
    <w:p w:rsidR="00E93B0D" w:rsidRPr="00651E3A" w:rsidRDefault="00E93B0D" w:rsidP="00E93B0D">
      <w:pPr>
        <w:widowControl w:val="0"/>
        <w:autoSpaceDE w:val="0"/>
        <w:autoSpaceDN w:val="0"/>
        <w:ind w:firstLine="539"/>
        <w:jc w:val="both"/>
      </w:pPr>
      <w:r w:rsidRPr="00651E3A">
        <w:t>в случае наличия оснований для отказа в при</w:t>
      </w:r>
      <w:r w:rsidR="00651E3A">
        <w:t>ё</w:t>
      </w:r>
      <w:r w:rsidRPr="00651E3A">
        <w:t xml:space="preserve">ме документов, предусмотренных </w:t>
      </w:r>
      <w:hyperlink w:anchor="P199" w:history="1">
        <w:r w:rsidRPr="00651E3A">
          <w:t>пунктом 2.</w:t>
        </w:r>
      </w:hyperlink>
      <w:r w:rsidRPr="00651E3A">
        <w:t>9 настоящего Регламента, возвращает документы заявителю, незамедлительно информирует заявителя о принятом решении пут</w:t>
      </w:r>
      <w:r w:rsidR="00651E3A">
        <w:t>ё</w:t>
      </w:r>
      <w:r w:rsidRPr="00651E3A">
        <w:t>м направления письменного уведомления с указанием оснований принятия данного решения;</w:t>
      </w:r>
    </w:p>
    <w:p w:rsidR="00E93B0D" w:rsidRPr="00651E3A" w:rsidRDefault="00E93B0D" w:rsidP="00E93B0D">
      <w:pPr>
        <w:widowControl w:val="0"/>
        <w:autoSpaceDE w:val="0"/>
        <w:autoSpaceDN w:val="0"/>
        <w:ind w:firstLine="539"/>
        <w:jc w:val="both"/>
      </w:pPr>
      <w:r w:rsidRPr="00651E3A">
        <w:t>в случае отсутствия оснований для отказа в при</w:t>
      </w:r>
      <w:r w:rsidR="00651E3A">
        <w:t>ё</w:t>
      </w:r>
      <w:r w:rsidRPr="00651E3A">
        <w:t xml:space="preserve">ме документов, предусмотренных </w:t>
      </w:r>
      <w:hyperlink w:anchor="P199" w:history="1">
        <w:r w:rsidRPr="00651E3A">
          <w:t>2.9</w:t>
        </w:r>
      </w:hyperlink>
      <w:r w:rsidRPr="00651E3A">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rsidR="00E93B0D" w:rsidRPr="00651E3A" w:rsidRDefault="00E93B0D" w:rsidP="00E93B0D">
      <w:pPr>
        <w:widowControl w:val="0"/>
        <w:autoSpaceDE w:val="0"/>
        <w:autoSpaceDN w:val="0"/>
        <w:ind w:firstLine="539"/>
        <w:jc w:val="both"/>
      </w:pPr>
      <w:r w:rsidRPr="00651E3A">
        <w:t>Максимальный срок выполнения административной процедуры – 1 рабочий день.</w:t>
      </w:r>
    </w:p>
    <w:p w:rsidR="00E93B0D" w:rsidRPr="00651E3A" w:rsidRDefault="00E93B0D" w:rsidP="00E93B0D">
      <w:pPr>
        <w:widowControl w:val="0"/>
        <w:autoSpaceDE w:val="0"/>
        <w:autoSpaceDN w:val="0"/>
        <w:ind w:firstLine="709"/>
        <w:jc w:val="both"/>
      </w:pPr>
      <w:r w:rsidRPr="00651E3A">
        <w:t xml:space="preserve">3.1.2.3. Лицо, ответственное за выполнение административной процедуры: специалист </w:t>
      </w:r>
      <w:r w:rsidR="00E25F9A">
        <w:t>администрации</w:t>
      </w:r>
      <w:r w:rsidRPr="00651E3A">
        <w:t>, ответственный за предоставление муниципальной услуги.</w:t>
      </w:r>
    </w:p>
    <w:p w:rsidR="00E93B0D" w:rsidRPr="00651E3A" w:rsidRDefault="00E93B0D" w:rsidP="00E93B0D">
      <w:pPr>
        <w:widowControl w:val="0"/>
        <w:autoSpaceDE w:val="0"/>
        <w:autoSpaceDN w:val="0"/>
        <w:ind w:firstLine="709"/>
        <w:jc w:val="both"/>
      </w:pPr>
      <w:r w:rsidRPr="00651E3A">
        <w:t>3.1.2.4. Результат выполнения административной процедуры: регистрация заявления о предоставлении муниципальной услуги и прилагаемых к нему документов в журнале регистрации заявлений.</w:t>
      </w:r>
    </w:p>
    <w:p w:rsidR="00E93B0D" w:rsidRPr="00651E3A" w:rsidRDefault="00E93B0D" w:rsidP="00E93B0D">
      <w:pPr>
        <w:widowControl w:val="0"/>
        <w:autoSpaceDE w:val="0"/>
        <w:autoSpaceDN w:val="0"/>
        <w:ind w:firstLine="709"/>
        <w:jc w:val="both"/>
      </w:pPr>
      <w:r w:rsidRPr="00651E3A">
        <w:t>3.1.3. Рассмотрение заявления о предоставлении муниципальной услуги.</w:t>
      </w:r>
    </w:p>
    <w:p w:rsidR="00E93B0D" w:rsidRPr="00651E3A" w:rsidRDefault="00E93B0D" w:rsidP="00E93B0D">
      <w:pPr>
        <w:widowControl w:val="0"/>
        <w:autoSpaceDE w:val="0"/>
        <w:autoSpaceDN w:val="0"/>
        <w:ind w:firstLine="709"/>
        <w:jc w:val="both"/>
      </w:pPr>
      <w:r w:rsidRPr="00651E3A">
        <w:t>3.1.3.1. Основание для начала административной процедуры: регистрация заявления и прилагаемых к нему документов в журнале регистрации заявлений.</w:t>
      </w:r>
    </w:p>
    <w:p w:rsidR="00E93B0D" w:rsidRPr="00651E3A" w:rsidRDefault="00E93B0D" w:rsidP="00E93B0D">
      <w:pPr>
        <w:widowControl w:val="0"/>
        <w:autoSpaceDE w:val="0"/>
        <w:autoSpaceDN w:val="0"/>
        <w:ind w:firstLine="709"/>
        <w:jc w:val="both"/>
      </w:pPr>
      <w:r w:rsidRPr="00651E3A">
        <w:t xml:space="preserve">3.1.3.2. </w:t>
      </w:r>
      <w:proofErr w:type="gramStart"/>
      <w:r w:rsidRPr="00651E3A">
        <w:t>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roofErr w:type="gramEnd"/>
    </w:p>
    <w:p w:rsidR="00E93B0D" w:rsidRPr="00651E3A" w:rsidRDefault="00E93B0D" w:rsidP="00E93B0D">
      <w:pPr>
        <w:widowControl w:val="0"/>
        <w:autoSpaceDE w:val="0"/>
        <w:autoSpaceDN w:val="0"/>
        <w:ind w:firstLine="709"/>
        <w:jc w:val="both"/>
      </w:pPr>
      <w:r w:rsidRPr="00651E3A">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E93B0D" w:rsidRPr="00651E3A" w:rsidRDefault="00E93B0D" w:rsidP="00E93B0D">
      <w:pPr>
        <w:widowControl w:val="0"/>
        <w:autoSpaceDE w:val="0"/>
        <w:autoSpaceDN w:val="0"/>
        <w:ind w:firstLine="709"/>
        <w:jc w:val="both"/>
      </w:pPr>
      <w:r w:rsidRPr="00651E3A">
        <w:t xml:space="preserve">1) наличие полномочий </w:t>
      </w:r>
      <w:r w:rsidR="00E25F9A">
        <w:t>администрации</w:t>
      </w:r>
      <w:r w:rsidRPr="00651E3A">
        <w:t xml:space="preserve"> на выдачу специального разрешения по заявленному маршруту;</w:t>
      </w:r>
    </w:p>
    <w:p w:rsidR="00E93B0D" w:rsidRPr="00651E3A" w:rsidRDefault="00E93B0D" w:rsidP="00E93B0D">
      <w:pPr>
        <w:widowControl w:val="0"/>
        <w:autoSpaceDE w:val="0"/>
        <w:autoSpaceDN w:val="0"/>
        <w:ind w:firstLine="709"/>
        <w:jc w:val="both"/>
      </w:pPr>
      <w:r w:rsidRPr="00651E3A">
        <w:t xml:space="preserve">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w:t>
      </w:r>
      <w:proofErr w:type="gramStart"/>
      <w:r w:rsidRPr="00651E3A">
        <w:t>и(</w:t>
      </w:r>
      <w:proofErr w:type="gramEnd"/>
      <w:r w:rsidRPr="00651E3A">
        <w:t>или) крупногабаритного транспортного средства по заявленному маршруту;</w:t>
      </w:r>
    </w:p>
    <w:p w:rsidR="00E93B0D" w:rsidRPr="00651E3A" w:rsidRDefault="00E93B0D" w:rsidP="00E93B0D">
      <w:pPr>
        <w:widowControl w:val="0"/>
        <w:autoSpaceDE w:val="0"/>
        <w:autoSpaceDN w:val="0"/>
        <w:ind w:firstLine="709"/>
        <w:jc w:val="both"/>
      </w:pPr>
      <w:r w:rsidRPr="00651E3A">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93B0D" w:rsidRPr="00651E3A" w:rsidRDefault="00E93B0D" w:rsidP="00E93B0D">
      <w:pPr>
        <w:widowControl w:val="0"/>
        <w:autoSpaceDE w:val="0"/>
        <w:autoSpaceDN w:val="0"/>
        <w:ind w:firstLine="709"/>
        <w:jc w:val="both"/>
      </w:pPr>
      <w:r w:rsidRPr="00651E3A">
        <w:t>4) сведений о соблюдении требований о перевозке делимого груза.</w:t>
      </w:r>
    </w:p>
    <w:p w:rsidR="00E93B0D" w:rsidRPr="00651E3A" w:rsidRDefault="00E93B0D" w:rsidP="00E93B0D">
      <w:pPr>
        <w:widowControl w:val="0"/>
        <w:autoSpaceDE w:val="0"/>
        <w:autoSpaceDN w:val="0"/>
        <w:ind w:firstLine="709"/>
        <w:jc w:val="both"/>
      </w:pPr>
      <w:r w:rsidRPr="00651E3A">
        <w:t xml:space="preserve">Максимальный срок выполнения административного действия – 4 рабочих дня </w:t>
      </w:r>
      <w:proofErr w:type="gramStart"/>
      <w:r w:rsidRPr="00651E3A">
        <w:t>с даты регистрации</w:t>
      </w:r>
      <w:proofErr w:type="gramEnd"/>
      <w:r w:rsidRPr="00651E3A">
        <w:t xml:space="preserve"> заявления.</w:t>
      </w:r>
    </w:p>
    <w:p w:rsidR="00E93B0D" w:rsidRPr="00651E3A" w:rsidRDefault="00E93B0D" w:rsidP="00E93B0D">
      <w:pPr>
        <w:widowControl w:val="0"/>
        <w:autoSpaceDE w:val="0"/>
        <w:autoSpaceDN w:val="0"/>
        <w:ind w:firstLine="709"/>
        <w:jc w:val="both"/>
      </w:pPr>
      <w:r w:rsidRPr="00651E3A">
        <w:t xml:space="preserve">3.1.3.3. Лицо, ответственное за выполнение административной процедуры: специалист </w:t>
      </w:r>
      <w:r w:rsidR="00E25F9A">
        <w:t>администрации</w:t>
      </w:r>
      <w:r w:rsidRPr="00651E3A">
        <w:t>, ответственный за предоставление муниципальной услуги.</w:t>
      </w:r>
    </w:p>
    <w:p w:rsidR="00E93B0D" w:rsidRPr="00651E3A" w:rsidRDefault="00E93B0D" w:rsidP="00E93B0D">
      <w:pPr>
        <w:widowControl w:val="0"/>
        <w:autoSpaceDE w:val="0"/>
        <w:autoSpaceDN w:val="0"/>
        <w:ind w:firstLine="709"/>
        <w:jc w:val="both"/>
      </w:pPr>
      <w:r w:rsidRPr="00651E3A">
        <w:t>3.1.3.4. Критерий принятия решения: наличие/отсутствие у заявителя права на получение муниципальной услуги.</w:t>
      </w:r>
      <w:bookmarkStart w:id="3" w:name="P328"/>
      <w:bookmarkEnd w:id="3"/>
    </w:p>
    <w:p w:rsidR="00E93B0D" w:rsidRPr="00651E3A" w:rsidRDefault="00E93B0D" w:rsidP="00E93B0D">
      <w:pPr>
        <w:widowControl w:val="0"/>
        <w:autoSpaceDE w:val="0"/>
        <w:autoSpaceDN w:val="0"/>
        <w:ind w:firstLine="709"/>
        <w:jc w:val="both"/>
      </w:pPr>
      <w:r w:rsidRPr="00651E3A">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rsidR="00E93B0D" w:rsidRPr="00651E3A" w:rsidRDefault="00E93B0D" w:rsidP="00E93B0D">
      <w:pPr>
        <w:widowControl w:val="0"/>
        <w:autoSpaceDE w:val="0"/>
        <w:autoSpaceDN w:val="0"/>
        <w:ind w:firstLine="709"/>
        <w:jc w:val="both"/>
      </w:pPr>
      <w:r w:rsidRPr="00651E3A">
        <w:t xml:space="preserve">1) </w:t>
      </w:r>
      <w:r w:rsidR="00E25F9A">
        <w:t>администрация</w:t>
      </w:r>
      <w:r w:rsidRPr="00651E3A">
        <w:t xml:space="preserve"> не вправе выдавать специальное разрешение по заявленному маршруту;</w:t>
      </w:r>
    </w:p>
    <w:p w:rsidR="00E93B0D" w:rsidRPr="00651E3A" w:rsidRDefault="00E93B0D" w:rsidP="00E93B0D">
      <w:pPr>
        <w:widowControl w:val="0"/>
        <w:autoSpaceDE w:val="0"/>
        <w:autoSpaceDN w:val="0"/>
        <w:ind w:firstLine="709"/>
        <w:jc w:val="both"/>
      </w:pPr>
      <w:r w:rsidRPr="00651E3A">
        <w:t xml:space="preserve">2) сведения, предоставленные в заявлении и документах, не соответствуют техническим характеристикам транспортного средства и груза, а также технической </w:t>
      </w:r>
      <w:r w:rsidRPr="00651E3A">
        <w:lastRenderedPageBreak/>
        <w:t>возможности осуществления заявленной перевозки;</w:t>
      </w:r>
    </w:p>
    <w:p w:rsidR="00E93B0D" w:rsidRPr="00651E3A" w:rsidRDefault="00E93B0D" w:rsidP="00E93B0D">
      <w:pPr>
        <w:widowControl w:val="0"/>
        <w:autoSpaceDE w:val="0"/>
        <w:autoSpaceDN w:val="0"/>
        <w:ind w:firstLine="709"/>
        <w:jc w:val="both"/>
      </w:pPr>
      <w:r w:rsidRPr="00651E3A">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E93B0D" w:rsidRPr="00651E3A" w:rsidRDefault="00E93B0D" w:rsidP="00E93B0D">
      <w:pPr>
        <w:widowControl w:val="0"/>
        <w:autoSpaceDE w:val="0"/>
        <w:autoSpaceDN w:val="0"/>
        <w:ind w:firstLine="709"/>
        <w:jc w:val="both"/>
      </w:pPr>
      <w:r w:rsidRPr="00651E3A">
        <w:t>4) установленные требования о перевозке делимого груза не соблюдены.</w:t>
      </w:r>
    </w:p>
    <w:p w:rsidR="00E93B0D" w:rsidRPr="00651E3A" w:rsidRDefault="00E93B0D" w:rsidP="00E93B0D">
      <w:pPr>
        <w:widowControl w:val="0"/>
        <w:autoSpaceDE w:val="0"/>
        <w:autoSpaceDN w:val="0"/>
        <w:ind w:firstLine="709"/>
        <w:jc w:val="both"/>
      </w:pPr>
      <w:r w:rsidRPr="00651E3A">
        <w:t xml:space="preserve">В случае принятия решения об отказе в выдаче специального разрешения специалист в течение 4 рабочих дней </w:t>
      </w:r>
      <w:proofErr w:type="gramStart"/>
      <w:r w:rsidRPr="00651E3A">
        <w:t>с даты регистрации</w:t>
      </w:r>
      <w:proofErr w:type="gramEnd"/>
      <w:r w:rsidRPr="00651E3A">
        <w:t xml:space="preserve">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E93B0D" w:rsidRPr="00651E3A" w:rsidRDefault="00E93B0D" w:rsidP="00E93B0D">
      <w:pPr>
        <w:widowControl w:val="0"/>
        <w:autoSpaceDE w:val="0"/>
        <w:autoSpaceDN w:val="0"/>
        <w:ind w:firstLine="709"/>
        <w:jc w:val="both"/>
      </w:pPr>
      <w:r w:rsidRPr="00651E3A">
        <w:t xml:space="preserve">3.1.4. Согласование маршрута тяжеловесного </w:t>
      </w:r>
      <w:proofErr w:type="gramStart"/>
      <w:r w:rsidRPr="00651E3A">
        <w:t>и(</w:t>
      </w:r>
      <w:proofErr w:type="gramEnd"/>
      <w:r w:rsidRPr="00651E3A">
        <w:t>или) крупногабаритного транспортного средства.</w:t>
      </w:r>
    </w:p>
    <w:p w:rsidR="00E93B0D" w:rsidRPr="00651E3A" w:rsidRDefault="00E93B0D" w:rsidP="00E93B0D">
      <w:pPr>
        <w:widowControl w:val="0"/>
        <w:autoSpaceDE w:val="0"/>
        <w:autoSpaceDN w:val="0"/>
        <w:ind w:firstLine="709"/>
        <w:jc w:val="both"/>
      </w:pPr>
      <w:r w:rsidRPr="00651E3A">
        <w:t xml:space="preserve">3.1.4.1. Основание для начала административной процедуры: отсутствие оснований для отказа в выдаче </w:t>
      </w:r>
      <w:proofErr w:type="spellStart"/>
      <w:r w:rsidRPr="00651E3A">
        <w:t>спецразрешения</w:t>
      </w:r>
      <w:proofErr w:type="spellEnd"/>
      <w:r w:rsidRPr="00651E3A">
        <w:t xml:space="preserve">, перечисленных в </w:t>
      </w:r>
      <w:hyperlink w:anchor="P328" w:history="1">
        <w:proofErr w:type="spellStart"/>
        <w:r w:rsidRPr="00651E3A">
          <w:t>пп</w:t>
        </w:r>
        <w:proofErr w:type="spellEnd"/>
        <w:r w:rsidRPr="00651E3A">
          <w:t>. 3.1.3.5</w:t>
        </w:r>
      </w:hyperlink>
      <w:r w:rsidRPr="00651E3A">
        <w:t xml:space="preserve"> настоящего Регламента.</w:t>
      </w:r>
    </w:p>
    <w:p w:rsidR="00E93B0D" w:rsidRPr="00651E3A" w:rsidRDefault="00E93B0D" w:rsidP="00E93B0D">
      <w:pPr>
        <w:widowControl w:val="0"/>
        <w:autoSpaceDE w:val="0"/>
        <w:autoSpaceDN w:val="0"/>
        <w:ind w:firstLine="709"/>
        <w:jc w:val="both"/>
      </w:pPr>
      <w:bookmarkStart w:id="4" w:name="P337"/>
      <w:bookmarkEnd w:id="4"/>
      <w:r w:rsidRPr="00651E3A">
        <w:t>3.1.4.2. Содержание административного действия (административных действий), продолжительность и</w:t>
      </w:r>
      <w:r w:rsidR="00721FC4">
        <w:t xml:space="preserve"> </w:t>
      </w:r>
      <w:r w:rsidRPr="00651E3A">
        <w:t xml:space="preserve">(или) максимальный срок его (их) выполнения: согласование маршрута тяжеловесного </w:t>
      </w:r>
      <w:proofErr w:type="gramStart"/>
      <w:r w:rsidRPr="00651E3A">
        <w:t>и(</w:t>
      </w:r>
      <w:proofErr w:type="gramEnd"/>
      <w:r w:rsidRPr="00651E3A">
        <w:t xml:space="preserve">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 согласование маршрута крупногабаритного транспортного средства с владельцами автомобильных дорог и с Госавтоинспекцией, согласование маршрута тяжеловесного транспортного средства с Госавтоинспекцией в случаях, если для движения тяжеловесного транспортного </w:t>
      </w:r>
      <w:proofErr w:type="gramStart"/>
      <w:r w:rsidRPr="00651E3A">
        <w:t>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w:t>
      </w:r>
      <w:r w:rsidR="00721FC4">
        <w:t xml:space="preserve"> </w:t>
      </w:r>
      <w:r w:rsidRPr="00651E3A">
        <w:t>(или)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roofErr w:type="gramEnd"/>
    </w:p>
    <w:p w:rsidR="00E93B0D" w:rsidRPr="00651E3A" w:rsidRDefault="00E93B0D" w:rsidP="00E93B0D">
      <w:pPr>
        <w:widowControl w:val="0"/>
        <w:autoSpaceDE w:val="0"/>
        <w:autoSpaceDN w:val="0"/>
        <w:ind w:firstLine="709"/>
        <w:jc w:val="both"/>
      </w:pPr>
      <w:r w:rsidRPr="00651E3A">
        <w:rPr>
          <w:i/>
        </w:rPr>
        <w:t>1 действие:</w:t>
      </w:r>
      <w:r w:rsidRPr="00651E3A">
        <w:t xml:space="preserve"> согласование маршрута тяжеловесного </w:t>
      </w:r>
      <w:proofErr w:type="gramStart"/>
      <w:r w:rsidRPr="00651E3A">
        <w:t>и(</w:t>
      </w:r>
      <w:proofErr w:type="gramEnd"/>
      <w:r w:rsidRPr="00651E3A">
        <w:t>или) крупногабаритного транспортного средства с владельцами автомобильных дорог.</w:t>
      </w:r>
    </w:p>
    <w:p w:rsidR="00E93B0D" w:rsidRPr="00651E3A" w:rsidRDefault="00E25F9A" w:rsidP="00E93B0D">
      <w:pPr>
        <w:widowControl w:val="0"/>
        <w:autoSpaceDE w:val="0"/>
        <w:autoSpaceDN w:val="0"/>
        <w:ind w:firstLine="709"/>
        <w:jc w:val="both"/>
      </w:pPr>
      <w:r>
        <w:t>Администрация</w:t>
      </w:r>
      <w:r w:rsidR="00E93B0D" w:rsidRPr="00651E3A">
        <w:t xml:space="preserve"> в течение четыр</w:t>
      </w:r>
      <w:r w:rsidR="00651E3A">
        <w:t>ё</w:t>
      </w:r>
      <w:r w:rsidR="00E93B0D" w:rsidRPr="00651E3A">
        <w:t>х рабочих дней со дня регистрации заявления:</w:t>
      </w:r>
    </w:p>
    <w:p w:rsidR="00E93B0D" w:rsidRPr="00651E3A" w:rsidRDefault="00E93B0D" w:rsidP="00E93B0D">
      <w:pPr>
        <w:widowControl w:val="0"/>
        <w:autoSpaceDE w:val="0"/>
        <w:autoSpaceDN w:val="0"/>
        <w:ind w:firstLine="709"/>
        <w:jc w:val="both"/>
      </w:pPr>
      <w:r w:rsidRPr="00651E3A">
        <w:t>1) устанавливает путь следования по заявленному маршруту;</w:t>
      </w:r>
    </w:p>
    <w:p w:rsidR="00E93B0D" w:rsidRPr="00651E3A" w:rsidRDefault="00E93B0D" w:rsidP="00E93B0D">
      <w:pPr>
        <w:widowControl w:val="0"/>
        <w:autoSpaceDE w:val="0"/>
        <w:autoSpaceDN w:val="0"/>
        <w:ind w:firstLine="709"/>
        <w:jc w:val="both"/>
      </w:pPr>
      <w:r w:rsidRPr="00651E3A">
        <w:t>2) определяет владельцев автомобильных дорог по пути следования заявленного маршрута;</w:t>
      </w:r>
    </w:p>
    <w:p w:rsidR="00E93B0D" w:rsidRPr="00651E3A" w:rsidRDefault="00E93B0D" w:rsidP="00E93B0D">
      <w:pPr>
        <w:widowControl w:val="0"/>
        <w:autoSpaceDE w:val="0"/>
        <w:autoSpaceDN w:val="0"/>
        <w:ind w:firstLine="709"/>
        <w:jc w:val="both"/>
      </w:pPr>
      <w:r w:rsidRPr="00651E3A">
        <w:t xml:space="preserve">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w:t>
      </w:r>
      <w:proofErr w:type="gramStart"/>
      <w:r w:rsidRPr="00651E3A">
        <w:t>и(</w:t>
      </w:r>
      <w:proofErr w:type="gramEnd"/>
      <w:r w:rsidRPr="00651E3A">
        <w:t xml:space="preserve">или) крупногабаритного транспортного средства,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 </w:t>
      </w:r>
      <w:proofErr w:type="gramStart"/>
      <w:r w:rsidRPr="00651E3A">
        <w:t>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w:t>
      </w:r>
      <w:proofErr w:type="gramEnd"/>
      <w:r w:rsidRPr="00651E3A">
        <w:t xml:space="preserve"> подпись должностного лица.</w:t>
      </w:r>
    </w:p>
    <w:p w:rsidR="00E93B0D" w:rsidRPr="00651E3A" w:rsidRDefault="00E93B0D" w:rsidP="00E93B0D">
      <w:pPr>
        <w:widowControl w:val="0"/>
        <w:autoSpaceDE w:val="0"/>
        <w:autoSpaceDN w:val="0"/>
        <w:ind w:firstLine="709"/>
        <w:jc w:val="both"/>
      </w:pPr>
      <w:r w:rsidRPr="00651E3A">
        <w:t xml:space="preserve">Запрос, указанный в </w:t>
      </w:r>
      <w:hyperlink r:id="rId10" w:history="1">
        <w:r w:rsidRPr="00651E3A">
          <w:t>подпункте 3 пункта 16</w:t>
        </w:r>
      </w:hyperlink>
      <w:r w:rsidRPr="00651E3A">
        <w:t xml:space="preserve"> настоящего Порядка, регистрируется владельцем автомобильной дороги в течение одного рабочего дня </w:t>
      </w:r>
      <w:proofErr w:type="gramStart"/>
      <w:r w:rsidRPr="00651E3A">
        <w:t>с даты</w:t>
      </w:r>
      <w:proofErr w:type="gramEnd"/>
      <w:r w:rsidRPr="00651E3A">
        <w:t xml:space="preserve"> его поступления.</w:t>
      </w:r>
    </w:p>
    <w:p w:rsidR="00E93B0D" w:rsidRPr="00651E3A" w:rsidRDefault="00E93B0D" w:rsidP="00E93B0D">
      <w:pPr>
        <w:widowControl w:val="0"/>
        <w:autoSpaceDE w:val="0"/>
        <w:autoSpaceDN w:val="0"/>
        <w:ind w:firstLine="709"/>
        <w:jc w:val="both"/>
      </w:pPr>
      <w:r w:rsidRPr="00651E3A">
        <w:t>Согласование маршрута тяжеловесного и (или) крупногабаритного транспортного средства проводится владельцами автомобильных дорог в течение четыр</w:t>
      </w:r>
      <w:r w:rsidR="00651E3A">
        <w:t>ё</w:t>
      </w:r>
      <w:r w:rsidRPr="00651E3A">
        <w:t xml:space="preserve">х рабочих дней </w:t>
      </w:r>
      <w:proofErr w:type="gramStart"/>
      <w:r w:rsidRPr="00651E3A">
        <w:t>с даты поступления</w:t>
      </w:r>
      <w:proofErr w:type="gramEnd"/>
      <w:r w:rsidRPr="00651E3A">
        <w:t xml:space="preserve"> от уполномоченного органа запроса, указанного в </w:t>
      </w:r>
      <w:hyperlink r:id="rId11" w:history="1">
        <w:r w:rsidRPr="00651E3A">
          <w:t>подпункте 3 пункта 16</w:t>
        </w:r>
      </w:hyperlink>
      <w:r w:rsidRPr="00651E3A">
        <w:t xml:space="preserve"> </w:t>
      </w:r>
      <w:r w:rsidRPr="00651E3A">
        <w:lastRenderedPageBreak/>
        <w:t>Порядка.</w:t>
      </w:r>
    </w:p>
    <w:p w:rsidR="00E93B0D" w:rsidRPr="00651E3A" w:rsidRDefault="00E93B0D" w:rsidP="00E93B0D">
      <w:pPr>
        <w:widowControl w:val="0"/>
        <w:autoSpaceDE w:val="0"/>
        <w:autoSpaceDN w:val="0"/>
        <w:ind w:firstLine="709"/>
        <w:jc w:val="both"/>
      </w:pPr>
      <w:r w:rsidRPr="00651E3A">
        <w:t>При согласовании маршрута тяжеловесного и</w:t>
      </w:r>
      <w:r w:rsidR="00721FC4">
        <w:t xml:space="preserve"> </w:t>
      </w:r>
      <w:r w:rsidRPr="00651E3A">
        <w:t xml:space="preserve">(или) крупногабаритного транспортного средства владельцами автомобильных дорог определяется возможность движения тяжеловесного </w:t>
      </w:r>
      <w:proofErr w:type="gramStart"/>
      <w:r w:rsidRPr="00651E3A">
        <w:t>и(</w:t>
      </w:r>
      <w:proofErr w:type="gramEnd"/>
      <w:r w:rsidRPr="00651E3A">
        <w:t>или) крупногабаритного транспортного средства исходя из грузоподъ</w:t>
      </w:r>
      <w:r w:rsidR="00651E3A">
        <w:t>ё</w:t>
      </w:r>
      <w:r w:rsidRPr="00651E3A">
        <w:t>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E93B0D" w:rsidRPr="00651E3A" w:rsidRDefault="00E93B0D" w:rsidP="00E93B0D">
      <w:pPr>
        <w:widowControl w:val="0"/>
        <w:autoSpaceDE w:val="0"/>
        <w:autoSpaceDN w:val="0"/>
        <w:ind w:firstLine="709"/>
        <w:jc w:val="both"/>
      </w:pPr>
      <w:r w:rsidRPr="00651E3A">
        <w:t>При согласовании маршрута тяжеловесного транспортного средства владельцем автомобильной дороги в адрес уполномоченного органа направляется расч</w:t>
      </w:r>
      <w:r w:rsidR="00651E3A">
        <w:t>ё</w:t>
      </w:r>
      <w:r w:rsidRPr="00651E3A">
        <w:t>т платы в сч</w:t>
      </w:r>
      <w:r w:rsidR="00651E3A">
        <w:t>ё</w:t>
      </w:r>
      <w:r w:rsidRPr="00651E3A">
        <w:t>т возмещения вреда, причиняемого автомобильным дорогам тяжеловесным транспортным средством.</w:t>
      </w:r>
    </w:p>
    <w:p w:rsidR="00E93B0D" w:rsidRPr="00651E3A" w:rsidRDefault="00E93B0D" w:rsidP="00E93B0D">
      <w:pPr>
        <w:widowControl w:val="0"/>
        <w:autoSpaceDE w:val="0"/>
        <w:autoSpaceDN w:val="0"/>
        <w:ind w:firstLine="709"/>
        <w:jc w:val="both"/>
      </w:pPr>
      <w:r w:rsidRPr="00651E3A">
        <w:t xml:space="preserve">В случае если установлено, что по маршруту, предложенному заявителем, для движения тяжеловесного </w:t>
      </w:r>
      <w:proofErr w:type="gramStart"/>
      <w:r w:rsidRPr="00651E3A">
        <w:t>и(</w:t>
      </w:r>
      <w:proofErr w:type="gramEnd"/>
      <w:r w:rsidRPr="00651E3A">
        <w:t xml:space="preserve">или) крупногабаритного транспортного средства требуются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w:t>
      </w:r>
      <w:proofErr w:type="gramStart"/>
      <w:r w:rsidRPr="00651E3A">
        <w:t>и(</w:t>
      </w:r>
      <w:proofErr w:type="gramEnd"/>
      <w:r w:rsidRPr="00651E3A">
        <w:t xml:space="preserve">или) крупногабаритного транспортного средства осуществляется в соответствии с </w:t>
      </w:r>
      <w:hyperlink r:id="rId12" w:history="1">
        <w:r w:rsidRPr="00651E3A">
          <w:t>главой V</w:t>
        </w:r>
      </w:hyperlink>
      <w:r w:rsidRPr="00651E3A">
        <w:t xml:space="preserve"> Порядка, при этом разработка проекта организации дорожного движения, специального проекта в соответствии с частью 14 статьи 31 Федерального закона обеспечивается заявителем.</w:t>
      </w:r>
    </w:p>
    <w:p w:rsidR="00E93B0D" w:rsidRPr="00651E3A" w:rsidRDefault="00E93B0D" w:rsidP="00E93B0D">
      <w:pPr>
        <w:widowControl w:val="0"/>
        <w:autoSpaceDE w:val="0"/>
        <w:autoSpaceDN w:val="0"/>
        <w:ind w:firstLine="709"/>
        <w:jc w:val="both"/>
      </w:pPr>
      <w:r w:rsidRPr="00651E3A">
        <w:t xml:space="preserve">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w:t>
      </w:r>
      <w:proofErr w:type="gramStart"/>
      <w:r w:rsidRPr="00651E3A">
        <w:t>маршруту</w:t>
      </w:r>
      <w:proofErr w:type="gramEnd"/>
      <w:r w:rsidRPr="00651E3A">
        <w:t xml:space="preserve">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w:t>
      </w:r>
      <w:r w:rsidR="00651E3A">
        <w:t>ё</w:t>
      </w:r>
      <w:r w:rsidRPr="00651E3A">
        <w:t>т возмещения вреда, причиняемого тяжеловесным транспортным средством при движении по данному постоянному маршруту.</w:t>
      </w:r>
    </w:p>
    <w:p w:rsidR="00E93B0D" w:rsidRPr="00651E3A" w:rsidRDefault="00E93B0D" w:rsidP="00E93B0D">
      <w:pPr>
        <w:widowControl w:val="0"/>
        <w:autoSpaceDE w:val="0"/>
        <w:autoSpaceDN w:val="0"/>
        <w:ind w:firstLine="709"/>
        <w:jc w:val="both"/>
      </w:pPr>
      <w:proofErr w:type="gramStart"/>
      <w:r w:rsidRPr="00651E3A">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w:t>
      </w:r>
      <w:proofErr w:type="gramEnd"/>
      <w:r w:rsidRPr="00651E3A">
        <w:t xml:space="preserve"> платы в сч</w:t>
      </w:r>
      <w:r w:rsidR="00651E3A">
        <w:t>ё</w:t>
      </w:r>
      <w:r w:rsidRPr="00651E3A">
        <w:t>т возмещения вреда, причиняемого тяжеловесным транспортным средством.</w:t>
      </w:r>
    </w:p>
    <w:p w:rsidR="00E93B0D" w:rsidRPr="00A0450F" w:rsidRDefault="00E93B0D" w:rsidP="00E93B0D">
      <w:pPr>
        <w:widowControl w:val="0"/>
        <w:autoSpaceDE w:val="0"/>
        <w:autoSpaceDN w:val="0"/>
        <w:ind w:firstLine="709"/>
        <w:jc w:val="both"/>
      </w:pPr>
      <w:r w:rsidRPr="00A0450F">
        <w:t xml:space="preserve">В случае движения тяжеловесного транспортного средства с общей массой, превышающей допустимую, </w:t>
      </w:r>
      <w:proofErr w:type="gramStart"/>
      <w:r w:rsidRPr="00A0450F">
        <w:t>и(</w:t>
      </w:r>
      <w:proofErr w:type="gramEnd"/>
      <w:r w:rsidRPr="00A0450F">
        <w:t>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w:t>
      </w:r>
      <w:r w:rsidR="00A0450F">
        <w:t>ё</w:t>
      </w:r>
      <w:r w:rsidRPr="00A0450F">
        <w:t xml:space="preserve">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w:t>
      </w:r>
      <w:proofErr w:type="gramStart"/>
      <w:r w:rsidRPr="00A0450F">
        <w:t>причиняемого</w:t>
      </w:r>
      <w:proofErr w:type="gramEnd"/>
      <w:r w:rsidRPr="00A0450F">
        <w:t xml:space="preserve"> тяжеловесным транспортным средством.</w:t>
      </w:r>
    </w:p>
    <w:p w:rsidR="00E93B0D" w:rsidRPr="00A0450F" w:rsidRDefault="00E93B0D" w:rsidP="00E93B0D">
      <w:pPr>
        <w:widowControl w:val="0"/>
        <w:autoSpaceDE w:val="0"/>
        <w:autoSpaceDN w:val="0"/>
        <w:ind w:firstLine="709"/>
        <w:jc w:val="both"/>
      </w:pPr>
      <w:r w:rsidRPr="00A0450F">
        <w:t xml:space="preserve">Запросы, указанные в настоящем пункте, должны регистрироваться </w:t>
      </w:r>
      <w:r w:rsidR="00E25F9A">
        <w:t>администрацией</w:t>
      </w:r>
      <w:r w:rsidRPr="00A0450F">
        <w:t xml:space="preserve"> в течение одного рабочего дня с даты их поступления, в том числе в ведомственных информационных системах при использовании таких систем.</w:t>
      </w:r>
    </w:p>
    <w:p w:rsidR="00E93B0D" w:rsidRPr="00A0450F" w:rsidRDefault="00E93B0D" w:rsidP="00E93B0D">
      <w:pPr>
        <w:widowControl w:val="0"/>
        <w:autoSpaceDE w:val="0"/>
        <w:autoSpaceDN w:val="0"/>
        <w:ind w:firstLine="709"/>
        <w:jc w:val="both"/>
      </w:pPr>
      <w:r w:rsidRPr="00A0450F">
        <w:t xml:space="preserve">В течение одного дня </w:t>
      </w:r>
      <w:proofErr w:type="gramStart"/>
      <w:r w:rsidRPr="00A0450F">
        <w:t>с даты поступления</w:t>
      </w:r>
      <w:proofErr w:type="gramEnd"/>
      <w:r w:rsidRPr="00A0450F">
        <w:t xml:space="preserve"> запроса, указанного в настоящем пункте, </w:t>
      </w:r>
      <w:r w:rsidR="00E25F9A">
        <w:lastRenderedPageBreak/>
        <w:t>администрация</w:t>
      </w:r>
      <w:r w:rsidRPr="00A0450F">
        <w:t xml:space="preserve"> должн</w:t>
      </w:r>
      <w:r w:rsidR="00E25F9A">
        <w:t>а</w:t>
      </w:r>
      <w:r w:rsidRPr="00A0450F">
        <w:t xml:space="preserve"> направить заявителю сведения о размере платы в сч</w:t>
      </w:r>
      <w:r w:rsidR="00A0450F">
        <w:t>ё</w:t>
      </w:r>
      <w:r w:rsidRPr="00A0450F">
        <w:t>т возмещения вреда, причиняемого тяжеловесным транспортным средством, а также проинформировать его о способах и порядке оплаты.</w:t>
      </w:r>
    </w:p>
    <w:p w:rsidR="00E93B0D" w:rsidRPr="00A0450F" w:rsidRDefault="00E93B0D" w:rsidP="00E93B0D">
      <w:pPr>
        <w:widowControl w:val="0"/>
        <w:autoSpaceDE w:val="0"/>
        <w:autoSpaceDN w:val="0"/>
        <w:ind w:firstLine="709"/>
        <w:jc w:val="both"/>
      </w:pPr>
      <w:r w:rsidRPr="00A0450F">
        <w:t>Согласование маршрута транспортного средства (кроме Госавтоинспекции) осуществляется пут</w:t>
      </w:r>
      <w:r w:rsidR="00A0450F">
        <w:t>ё</w:t>
      </w:r>
      <w:r w:rsidRPr="00A0450F">
        <w:t>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E93B0D" w:rsidRPr="00A0450F" w:rsidRDefault="00E93B0D" w:rsidP="00E93B0D">
      <w:pPr>
        <w:widowControl w:val="0"/>
        <w:autoSpaceDE w:val="0"/>
        <w:autoSpaceDN w:val="0"/>
        <w:ind w:firstLine="709"/>
        <w:jc w:val="both"/>
      </w:pPr>
      <w:r w:rsidRPr="00A0450F">
        <w:t>Максимальный срок выполнения административного действия - четыре рабочих дня.</w:t>
      </w:r>
    </w:p>
    <w:p w:rsidR="00E93B0D" w:rsidRPr="00A0450F" w:rsidRDefault="00E93B0D" w:rsidP="00E93B0D">
      <w:pPr>
        <w:widowControl w:val="0"/>
        <w:autoSpaceDE w:val="0"/>
        <w:autoSpaceDN w:val="0"/>
        <w:ind w:firstLine="709"/>
        <w:jc w:val="both"/>
      </w:pPr>
      <w:r w:rsidRPr="00A0450F">
        <w:rPr>
          <w:i/>
        </w:rPr>
        <w:t>2 действие:</w:t>
      </w:r>
      <w:r w:rsidRPr="00A0450F">
        <w:t xml:space="preserve"> согласование маршрута тяжеловесного </w:t>
      </w:r>
      <w:proofErr w:type="gramStart"/>
      <w:r w:rsidRPr="00A0450F">
        <w:t>и(</w:t>
      </w:r>
      <w:proofErr w:type="gramEnd"/>
      <w:r w:rsidRPr="00A0450F">
        <w:t>или) крупногабаритного транспортного средства с Госавтоинспекцией.</w:t>
      </w:r>
    </w:p>
    <w:p w:rsidR="00E93B0D" w:rsidRPr="00A0450F" w:rsidRDefault="00E93B0D" w:rsidP="00E93B0D">
      <w:pPr>
        <w:widowControl w:val="0"/>
        <w:autoSpaceDE w:val="0"/>
        <w:autoSpaceDN w:val="0"/>
        <w:ind w:firstLine="709"/>
        <w:jc w:val="both"/>
      </w:pPr>
      <w:r w:rsidRPr="00A0450F">
        <w:t xml:space="preserve">После согласования маршрута тяжеловесного </w:t>
      </w:r>
      <w:proofErr w:type="gramStart"/>
      <w:r w:rsidRPr="00A0450F">
        <w:t>и(</w:t>
      </w:r>
      <w:proofErr w:type="gramEnd"/>
      <w:r w:rsidRPr="00A0450F">
        <w:t xml:space="preserve">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r:id="rId13" w:history="1">
        <w:r w:rsidRPr="00A0450F">
          <w:t>пунктом 19</w:t>
        </w:r>
      </w:hyperlink>
      <w:r w:rsidRPr="00A0450F">
        <w:t xml:space="preserve"> Порядка, </w:t>
      </w:r>
      <w:r w:rsidR="00E25F9A">
        <w:t>администрация</w:t>
      </w:r>
      <w:r w:rsidRPr="00A0450F">
        <w:t xml:space="preserve"> оформляет специальное разрешение и в случаях, установленных </w:t>
      </w:r>
      <w:hyperlink w:anchor="P337" w:history="1">
        <w:r w:rsidRPr="00A0450F">
          <w:t>пунктом 3.1.4.2</w:t>
        </w:r>
      </w:hyperlink>
      <w:r w:rsidRPr="00A0450F">
        <w:t xml:space="preserve"> настоящего Регламента, направляет в адрес Управления Государственной инспекции безопасности дорожного движения ГУ МВД РФ по г. Санкт-Петербургу и Ленинградской области (далее – Госавтоинспекция)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r:id="rId14" w:history="1">
        <w:r w:rsidRPr="00A0450F">
          <w:t>подпунктах 1</w:t>
        </w:r>
      </w:hyperlink>
      <w:r w:rsidRPr="00A0450F">
        <w:t xml:space="preserve"> – </w:t>
      </w:r>
      <w:hyperlink r:id="rId15" w:history="1">
        <w:r w:rsidRPr="00A0450F">
          <w:t>3 пункта 9</w:t>
        </w:r>
      </w:hyperlink>
      <w:r w:rsidRPr="00A0450F">
        <w:t xml:space="preserve"> Порядка, копий согласований маршрута транспортного средства и проекта организации дорожного движения </w:t>
      </w:r>
      <w:proofErr w:type="gramStart"/>
      <w:r w:rsidRPr="00A0450F">
        <w:t>и(</w:t>
      </w:r>
      <w:proofErr w:type="gramEnd"/>
      <w:r w:rsidRPr="00A0450F">
        <w:t xml:space="preserve">или) специального проекта (при необходимости). Запрос регистрируется Госавтоинспекцией в течение одного рабочего дня </w:t>
      </w:r>
      <w:proofErr w:type="gramStart"/>
      <w:r w:rsidRPr="00A0450F">
        <w:t>с даты</w:t>
      </w:r>
      <w:proofErr w:type="gramEnd"/>
      <w:r w:rsidRPr="00A0450F">
        <w:t xml:space="preserve"> его поступления.</w:t>
      </w:r>
    </w:p>
    <w:p w:rsidR="00E93B0D" w:rsidRPr="00A0450F" w:rsidRDefault="00E93B0D" w:rsidP="00E93B0D">
      <w:pPr>
        <w:widowControl w:val="0"/>
        <w:autoSpaceDE w:val="0"/>
        <w:autoSpaceDN w:val="0"/>
        <w:ind w:firstLine="709"/>
        <w:jc w:val="both"/>
      </w:pPr>
      <w:r w:rsidRPr="00A0450F">
        <w:t>Согласование маршрута тяжеловесного и (или) крупногабаритного транспортного средства проводится Госавтоинспекцией в течение четыр</w:t>
      </w:r>
      <w:r w:rsidR="00A0450F">
        <w:t>ё</w:t>
      </w:r>
      <w:r w:rsidRPr="00A0450F">
        <w:t xml:space="preserve">х рабочих дней </w:t>
      </w:r>
      <w:proofErr w:type="gramStart"/>
      <w:r w:rsidRPr="00A0450F">
        <w:t>с даты регистрации</w:t>
      </w:r>
      <w:proofErr w:type="gramEnd"/>
      <w:r w:rsidRPr="00A0450F">
        <w:t xml:space="preserve"> запроса, полученного от </w:t>
      </w:r>
      <w:r w:rsidR="00E25F9A">
        <w:t>администрации</w:t>
      </w:r>
      <w:r w:rsidRPr="00A0450F">
        <w:t xml:space="preserve">, а в случае повторной подачи заявления в соответствии с </w:t>
      </w:r>
      <w:hyperlink r:id="rId16" w:history="1">
        <w:r w:rsidRPr="00A0450F">
          <w:t>абзацем четв</w:t>
        </w:r>
        <w:r w:rsidR="00A0450F">
          <w:t>ё</w:t>
        </w:r>
        <w:r w:rsidRPr="00A0450F">
          <w:t>ртым пункта 4</w:t>
        </w:r>
      </w:hyperlink>
      <w:r w:rsidRPr="00A0450F">
        <w:t xml:space="preserve"> Порядка - в течение двух рабочих дней с даты регистрации запроса, полученного от </w:t>
      </w:r>
      <w:r w:rsidR="00E25F9A">
        <w:t>администрации</w:t>
      </w:r>
      <w:r w:rsidRPr="00A0450F">
        <w:t>.</w:t>
      </w:r>
    </w:p>
    <w:p w:rsidR="00E93B0D" w:rsidRPr="00A0450F" w:rsidRDefault="00E93B0D" w:rsidP="00E93B0D">
      <w:pPr>
        <w:widowControl w:val="0"/>
        <w:autoSpaceDE w:val="0"/>
        <w:autoSpaceDN w:val="0"/>
        <w:ind w:firstLine="709"/>
        <w:jc w:val="both"/>
      </w:pPr>
      <w:r w:rsidRPr="00A0450F">
        <w:t xml:space="preserve">При согласовании маршрута тяжеловесного </w:t>
      </w:r>
      <w:proofErr w:type="gramStart"/>
      <w:r w:rsidRPr="00A0450F">
        <w:t>и(</w:t>
      </w:r>
      <w:proofErr w:type="gramEnd"/>
      <w:r w:rsidRPr="00A0450F">
        <w:t>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E93B0D" w:rsidRPr="00A0450F" w:rsidRDefault="00E93B0D" w:rsidP="00E93B0D">
      <w:pPr>
        <w:widowControl w:val="0"/>
        <w:autoSpaceDE w:val="0"/>
        <w:autoSpaceDN w:val="0"/>
        <w:ind w:firstLine="709"/>
        <w:jc w:val="both"/>
      </w:pPr>
      <w:r w:rsidRPr="00A0450F">
        <w:t>Максимальный срок выполнения административного действия – четыре рабочих дня.</w:t>
      </w:r>
    </w:p>
    <w:p w:rsidR="00E93B0D" w:rsidRPr="00A0450F" w:rsidRDefault="00E93B0D" w:rsidP="00E93B0D">
      <w:pPr>
        <w:widowControl w:val="0"/>
        <w:autoSpaceDE w:val="0"/>
        <w:autoSpaceDN w:val="0"/>
        <w:ind w:firstLine="709"/>
        <w:jc w:val="both"/>
      </w:pPr>
      <w:r w:rsidRPr="00A0450F">
        <w:t xml:space="preserve">3.1.4.3. Лицо, ответственное за выполнение административной процедуры: специалист </w:t>
      </w:r>
      <w:r w:rsidR="00E25F9A">
        <w:t>администрации</w:t>
      </w:r>
      <w:r w:rsidRPr="00A0450F">
        <w:t>, ответственный за предоставление муниципальной услуги.</w:t>
      </w:r>
    </w:p>
    <w:p w:rsidR="00E93B0D" w:rsidRPr="00A0450F" w:rsidRDefault="00E93B0D" w:rsidP="00E93B0D">
      <w:pPr>
        <w:widowControl w:val="0"/>
        <w:autoSpaceDE w:val="0"/>
        <w:autoSpaceDN w:val="0"/>
        <w:ind w:firstLine="709"/>
        <w:jc w:val="both"/>
      </w:pPr>
      <w:r w:rsidRPr="00A0450F">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rsidR="00E93B0D" w:rsidRPr="00A0450F" w:rsidRDefault="00E93B0D" w:rsidP="00E93B0D">
      <w:pPr>
        <w:widowControl w:val="0"/>
        <w:autoSpaceDE w:val="0"/>
        <w:autoSpaceDN w:val="0"/>
        <w:ind w:firstLine="709"/>
        <w:jc w:val="both"/>
      </w:pPr>
      <w:r w:rsidRPr="00A0450F">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A0450F">
          <w:t>пункте 3.1.4.2</w:t>
        </w:r>
      </w:hyperlink>
      <w:r w:rsidRPr="00A0450F">
        <w:t xml:space="preserve"> настоящего Регламента, получение согласования (отказа в согласовании) Госавтоинспекции.</w:t>
      </w:r>
    </w:p>
    <w:p w:rsidR="00E93B0D" w:rsidRPr="00A0450F" w:rsidRDefault="00E93B0D" w:rsidP="00E93B0D">
      <w:pPr>
        <w:widowControl w:val="0"/>
        <w:autoSpaceDE w:val="0"/>
        <w:autoSpaceDN w:val="0"/>
        <w:ind w:firstLine="709"/>
        <w:jc w:val="both"/>
      </w:pPr>
      <w:r w:rsidRPr="00A0450F">
        <w:t>3.1.5. Принятие решения о предоставлении муниципальной услуги или об отказе в предоставлении муниципальной услуги.</w:t>
      </w:r>
    </w:p>
    <w:p w:rsidR="00E93B0D" w:rsidRPr="00A0450F" w:rsidRDefault="00E93B0D" w:rsidP="00E93B0D">
      <w:pPr>
        <w:widowControl w:val="0"/>
        <w:autoSpaceDE w:val="0"/>
        <w:autoSpaceDN w:val="0"/>
        <w:ind w:firstLine="709"/>
        <w:jc w:val="both"/>
      </w:pPr>
      <w:r w:rsidRPr="00A0450F">
        <w:t>3.1.5.1. Основанием для начала административной процедуры является</w:t>
      </w:r>
      <w:r w:rsidRPr="00E60E4A">
        <w:rPr>
          <w:sz w:val="28"/>
          <w:szCs w:val="28"/>
        </w:rPr>
        <w:t xml:space="preserve"> </w:t>
      </w:r>
      <w:r w:rsidRPr="00A0450F">
        <w:t xml:space="preserve">получение </w:t>
      </w:r>
      <w:r w:rsidR="00E25F9A">
        <w:t>администрацией</w:t>
      </w:r>
      <w:r w:rsidRPr="00A0450F">
        <w:t xml:space="preserve"> необходимых согласований от владельцев автомобильных дорог, а в случае, указанном в </w:t>
      </w:r>
      <w:hyperlink w:anchor="P337" w:history="1">
        <w:r w:rsidRPr="00A0450F">
          <w:t>пункте 3.1.4.2</w:t>
        </w:r>
      </w:hyperlink>
      <w:r w:rsidRPr="00A0450F">
        <w:t xml:space="preserve"> настоящего Административного регламента, - </w:t>
      </w:r>
      <w:r w:rsidRPr="00A0450F">
        <w:lastRenderedPageBreak/>
        <w:t>согласования маршрута транспортного средства Госавтоинспекцией.</w:t>
      </w:r>
    </w:p>
    <w:p w:rsidR="00E93B0D" w:rsidRPr="00A0450F" w:rsidRDefault="00E93B0D" w:rsidP="00E93B0D">
      <w:pPr>
        <w:widowControl w:val="0"/>
        <w:autoSpaceDE w:val="0"/>
        <w:autoSpaceDN w:val="0"/>
        <w:ind w:firstLine="709"/>
        <w:jc w:val="both"/>
      </w:pPr>
      <w:r w:rsidRPr="00A0450F">
        <w:t xml:space="preserve">3.1.5.2. Содержание административного действия (административных действий), продолжительность </w:t>
      </w:r>
      <w:proofErr w:type="gramStart"/>
      <w:r w:rsidRPr="00A0450F">
        <w:t>и(</w:t>
      </w:r>
      <w:proofErr w:type="gramEnd"/>
      <w:r w:rsidRPr="00A0450F">
        <w:t>или) максимальный срок его (их) выполнения:</w:t>
      </w:r>
    </w:p>
    <w:p w:rsidR="00E93B0D" w:rsidRPr="00A0450F" w:rsidRDefault="00E93B0D" w:rsidP="00E93B0D">
      <w:pPr>
        <w:widowControl w:val="0"/>
        <w:autoSpaceDE w:val="0"/>
        <w:autoSpaceDN w:val="0"/>
        <w:ind w:firstLine="709"/>
        <w:jc w:val="both"/>
      </w:pPr>
      <w:proofErr w:type="gramStart"/>
      <w:r w:rsidRPr="00A0450F">
        <w:t xml:space="preserve">Специалист </w:t>
      </w:r>
      <w:r w:rsidR="00E25F9A">
        <w:t>администрации</w:t>
      </w:r>
      <w:r w:rsidRPr="00A0450F">
        <w:t xml:space="preserve">,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hyperlink w:anchor="P337" w:history="1">
        <w:r w:rsidRPr="00A0450F">
          <w:t>пунктом 3.1.4.2</w:t>
        </w:r>
      </w:hyperlink>
      <w:r w:rsidRPr="00A0450F">
        <w:t xml:space="preserve"> настоящего Регламента - согласования Госавтоинспекцией доводит до заявителя размер платы в сч</w:t>
      </w:r>
      <w:r w:rsidR="00A0450F">
        <w:t>ё</w:t>
      </w:r>
      <w:r w:rsidRPr="00A0450F">
        <w:t>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w:t>
      </w:r>
      <w:r w:rsidR="00A0450F">
        <w:t>ё</w:t>
      </w:r>
      <w:r w:rsidRPr="00A0450F">
        <w:t>тся</w:t>
      </w:r>
      <w:proofErr w:type="gramEnd"/>
      <w:r w:rsidRPr="00A0450F">
        <w:t xml:space="preserve"> для подписания руководителю </w:t>
      </w:r>
      <w:r w:rsidR="00E25F9A">
        <w:t>администрации</w:t>
      </w:r>
      <w:r w:rsidRPr="00A0450F">
        <w:t>.</w:t>
      </w:r>
    </w:p>
    <w:p w:rsidR="00E93B0D" w:rsidRPr="00A0450F" w:rsidRDefault="00E93B0D" w:rsidP="00E93B0D">
      <w:pPr>
        <w:widowControl w:val="0"/>
        <w:autoSpaceDE w:val="0"/>
        <w:autoSpaceDN w:val="0"/>
        <w:ind w:firstLine="709"/>
        <w:jc w:val="both"/>
      </w:pPr>
      <w:r w:rsidRPr="00A0450F">
        <w:t xml:space="preserve">Решение об отказе в выдаче специального разрешения принимается на основании </w:t>
      </w:r>
      <w:hyperlink w:anchor="P207" w:history="1">
        <w:r w:rsidRPr="00A0450F">
          <w:t>пункта 2.9</w:t>
        </w:r>
      </w:hyperlink>
      <w:r w:rsidRPr="00A0450F">
        <w:t xml:space="preserve"> настоящего регламента.</w:t>
      </w:r>
    </w:p>
    <w:p w:rsidR="00E93B0D" w:rsidRPr="00A0450F" w:rsidRDefault="00E93B0D" w:rsidP="00E93B0D">
      <w:pPr>
        <w:widowControl w:val="0"/>
        <w:autoSpaceDE w:val="0"/>
        <w:autoSpaceDN w:val="0"/>
        <w:ind w:firstLine="709"/>
        <w:jc w:val="both"/>
      </w:pPr>
      <w:r w:rsidRPr="00A0450F">
        <w:t>Максимальный срок выполнения административной процедуры - один рабочий день.</w:t>
      </w:r>
    </w:p>
    <w:p w:rsidR="00E93B0D" w:rsidRPr="00A0450F" w:rsidRDefault="00E93B0D" w:rsidP="00E93B0D">
      <w:pPr>
        <w:widowControl w:val="0"/>
        <w:autoSpaceDE w:val="0"/>
        <w:autoSpaceDN w:val="0"/>
        <w:ind w:firstLine="709"/>
        <w:jc w:val="both"/>
      </w:pPr>
      <w:r w:rsidRPr="00A0450F">
        <w:t xml:space="preserve">3.1.5.3. Лица, ответственные за выполнение административной процедуры: специалист </w:t>
      </w:r>
      <w:r w:rsidR="00253C3A">
        <w:t>администрации</w:t>
      </w:r>
      <w:r w:rsidRPr="00A0450F">
        <w:t xml:space="preserve">, ответственный за предоставление муниципальной услуги, руководитель </w:t>
      </w:r>
      <w:r w:rsidR="00253C3A">
        <w:t>администрации</w:t>
      </w:r>
      <w:r w:rsidRPr="00A0450F">
        <w:t>, ответственный за принятие и подписание решения.</w:t>
      </w:r>
    </w:p>
    <w:p w:rsidR="00E93B0D" w:rsidRPr="00A0450F" w:rsidRDefault="00E93B0D" w:rsidP="00E93B0D">
      <w:pPr>
        <w:widowControl w:val="0"/>
        <w:autoSpaceDE w:val="0"/>
        <w:autoSpaceDN w:val="0"/>
        <w:ind w:firstLine="709"/>
        <w:jc w:val="both"/>
      </w:pPr>
      <w:r w:rsidRPr="00A0450F">
        <w:t>3.1.5.4. Критерий принятия решения: наличие/отсутствие у заявителя права на получение муниципальной услуги.</w:t>
      </w:r>
    </w:p>
    <w:p w:rsidR="00E93B0D" w:rsidRPr="00A0450F" w:rsidRDefault="00E93B0D" w:rsidP="00E93B0D">
      <w:pPr>
        <w:widowControl w:val="0"/>
        <w:autoSpaceDE w:val="0"/>
        <w:autoSpaceDN w:val="0"/>
        <w:ind w:firstLine="709"/>
        <w:jc w:val="both"/>
      </w:pPr>
      <w:r w:rsidRPr="00A0450F">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93B0D" w:rsidRPr="00A0450F" w:rsidRDefault="00E93B0D" w:rsidP="00E93B0D">
      <w:pPr>
        <w:widowControl w:val="0"/>
        <w:autoSpaceDE w:val="0"/>
        <w:autoSpaceDN w:val="0"/>
        <w:ind w:firstLine="709"/>
        <w:jc w:val="both"/>
      </w:pPr>
      <w:r w:rsidRPr="00A0450F">
        <w:t>3.1.6. Выдача результата.</w:t>
      </w:r>
    </w:p>
    <w:p w:rsidR="00E93B0D" w:rsidRPr="00A0450F" w:rsidRDefault="00E93B0D" w:rsidP="00E93B0D">
      <w:pPr>
        <w:widowControl w:val="0"/>
        <w:autoSpaceDE w:val="0"/>
        <w:autoSpaceDN w:val="0"/>
        <w:ind w:firstLine="709"/>
        <w:jc w:val="both"/>
      </w:pPr>
      <w:r w:rsidRPr="00A0450F">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rsidR="00E93B0D" w:rsidRPr="00A0450F" w:rsidRDefault="00E93B0D" w:rsidP="00E93B0D">
      <w:pPr>
        <w:widowControl w:val="0"/>
        <w:autoSpaceDE w:val="0"/>
        <w:autoSpaceDN w:val="0"/>
        <w:ind w:firstLine="709"/>
        <w:jc w:val="both"/>
      </w:pPr>
      <w:r w:rsidRPr="00A0450F">
        <w:t xml:space="preserve">3.1.6.2. Содержание административного действия, продолжительность </w:t>
      </w:r>
      <w:proofErr w:type="gramStart"/>
      <w:r w:rsidRPr="00A0450F">
        <w:t>и(</w:t>
      </w:r>
      <w:proofErr w:type="gramEnd"/>
      <w:r w:rsidRPr="00A0450F">
        <w:t>или) максимальный срок его выполнения:</w:t>
      </w:r>
    </w:p>
    <w:p w:rsidR="00E93B0D" w:rsidRPr="00A0450F" w:rsidRDefault="00E93B0D" w:rsidP="00E93B0D">
      <w:pPr>
        <w:widowControl w:val="0"/>
        <w:autoSpaceDE w:val="0"/>
        <w:autoSpaceDN w:val="0"/>
        <w:ind w:firstLine="709"/>
        <w:jc w:val="both"/>
      </w:pPr>
      <w:r w:rsidRPr="00A0450F">
        <w:t xml:space="preserve">Специалист </w:t>
      </w:r>
      <w:r w:rsidR="00253C3A">
        <w:t>администрацию</w:t>
      </w:r>
      <w:r w:rsidRPr="00A0450F">
        <w:t xml:space="preserve"> при получении необходимых согласований, указанных в </w:t>
      </w:r>
      <w:hyperlink w:anchor="P337" w:history="1">
        <w:r w:rsidRPr="00A0450F">
          <w:t>пункте 3.1.4.2</w:t>
        </w:r>
      </w:hyperlink>
      <w:r w:rsidRPr="00A0450F">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w:t>
      </w:r>
      <w:r w:rsidR="00A0450F">
        <w:t>ё</w:t>
      </w:r>
      <w:r w:rsidRPr="00A0450F">
        <w:t>т возмещения вреда, причиняемого автомобильным дорогам тяжеловесным транспортным средством.</w:t>
      </w:r>
    </w:p>
    <w:p w:rsidR="00E93B0D" w:rsidRPr="00A0450F" w:rsidRDefault="00E93B0D" w:rsidP="00E93B0D">
      <w:pPr>
        <w:widowControl w:val="0"/>
        <w:autoSpaceDE w:val="0"/>
        <w:autoSpaceDN w:val="0"/>
        <w:ind w:firstLine="709"/>
        <w:jc w:val="both"/>
      </w:pPr>
      <w:r w:rsidRPr="00A0450F">
        <w:t xml:space="preserve">Выдача специального разрешения в электронной форме в соответствии с </w:t>
      </w:r>
      <w:hyperlink r:id="rId17" w:history="1">
        <w:r w:rsidRPr="00A0450F">
          <w:t>пунктом 4</w:t>
        </w:r>
      </w:hyperlink>
      <w:r w:rsidRPr="00A0450F">
        <w:t xml:space="preserve"> Порядка осуществляется с использованием Портала. Выданное в соответствии с настоящим пунктом специальное разрешение в электронной форме должно быть распечатано на бумажном носителе.</w:t>
      </w:r>
    </w:p>
    <w:p w:rsidR="00E93B0D" w:rsidRPr="00A0450F" w:rsidRDefault="00E93B0D" w:rsidP="00E93B0D">
      <w:pPr>
        <w:widowControl w:val="0"/>
        <w:autoSpaceDE w:val="0"/>
        <w:autoSpaceDN w:val="0"/>
        <w:ind w:firstLine="709"/>
        <w:jc w:val="both"/>
      </w:pPr>
      <w:proofErr w:type="gramStart"/>
      <w:r w:rsidRPr="00A0450F">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E93B0D" w:rsidRPr="00A0450F" w:rsidRDefault="00E93B0D" w:rsidP="00E93B0D">
      <w:pPr>
        <w:widowControl w:val="0"/>
        <w:autoSpaceDE w:val="0"/>
        <w:autoSpaceDN w:val="0"/>
        <w:ind w:firstLine="709"/>
        <w:jc w:val="both"/>
      </w:pPr>
      <w:r w:rsidRPr="00A0450F">
        <w:t xml:space="preserve">В случае наличия постоянного маршрута тяжеловесных </w:t>
      </w:r>
      <w:proofErr w:type="gramStart"/>
      <w:r w:rsidRPr="00A0450F">
        <w:t>и(</w:t>
      </w:r>
      <w:proofErr w:type="gramEnd"/>
      <w:r w:rsidRPr="00A0450F">
        <w:t>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w:t>
      </w:r>
      <w:r w:rsidR="00A0450F">
        <w:t>ё</w:t>
      </w:r>
      <w:r w:rsidRPr="00A0450F">
        <w:t>т возмещения вреда, причиняемого тяжеловесным транспортным средством, а также получения согласования Госавтоинспекции.</w:t>
      </w:r>
    </w:p>
    <w:p w:rsidR="00E93B0D" w:rsidRPr="00A0450F" w:rsidRDefault="00E93B0D" w:rsidP="00E93B0D">
      <w:pPr>
        <w:widowControl w:val="0"/>
        <w:autoSpaceDE w:val="0"/>
        <w:autoSpaceDN w:val="0"/>
        <w:ind w:firstLine="709"/>
        <w:jc w:val="both"/>
      </w:pPr>
      <w:proofErr w:type="gramStart"/>
      <w:r w:rsidRPr="00A0450F">
        <w:t xml:space="preserve">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w:t>
      </w:r>
      <w:r w:rsidRPr="00A0450F">
        <w:lastRenderedPageBreak/>
        <w:t>заявителем внесения платы в сч</w:t>
      </w:r>
      <w:r w:rsidR="00A0450F">
        <w:t>ё</w:t>
      </w:r>
      <w:r w:rsidRPr="00A0450F">
        <w:t>т возмещения вреда, причиняемого данным тяжеловесным транспортным средством.</w:t>
      </w:r>
      <w:proofErr w:type="gramEnd"/>
    </w:p>
    <w:p w:rsidR="00E93B0D" w:rsidRPr="00A0450F" w:rsidRDefault="00E93B0D" w:rsidP="00E93B0D">
      <w:pPr>
        <w:widowControl w:val="0"/>
        <w:tabs>
          <w:tab w:val="left" w:pos="709"/>
        </w:tabs>
        <w:autoSpaceDE w:val="0"/>
        <w:autoSpaceDN w:val="0"/>
        <w:ind w:firstLine="709"/>
        <w:jc w:val="both"/>
      </w:pPr>
      <w:r w:rsidRPr="00A0450F">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w:t>
      </w:r>
      <w:proofErr w:type="gramStart"/>
      <w:r w:rsidRPr="00A0450F">
        <w:t>и(</w:t>
      </w:r>
      <w:proofErr w:type="gramEnd"/>
      <w:r w:rsidRPr="00A0450F">
        <w:t xml:space="preserve">или) крупногабаритных грузов) специалист </w:t>
      </w:r>
      <w:r w:rsidR="00253C3A">
        <w:t>администрации</w:t>
      </w:r>
      <w:r w:rsidRPr="00A0450F">
        <w:t xml:space="preserve">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w:t>
      </w:r>
      <w:r w:rsidR="00A0450F">
        <w:t>ё</w:t>
      </w:r>
      <w:r w:rsidRPr="00A0450F">
        <w:t xml:space="preserve">жного документа, подтверждающего факт оплаты такой государственной пошлины, в </w:t>
      </w:r>
      <w:r w:rsidR="00253C3A">
        <w:t>администрацию</w:t>
      </w:r>
      <w:r w:rsidRPr="00A0450F">
        <w:t xml:space="preserve"> по собственной инициативе.</w:t>
      </w:r>
    </w:p>
    <w:p w:rsidR="00E93B0D" w:rsidRPr="00A0450F" w:rsidRDefault="00E93B0D" w:rsidP="00E93B0D">
      <w:pPr>
        <w:widowControl w:val="0"/>
        <w:tabs>
          <w:tab w:val="left" w:pos="709"/>
        </w:tabs>
        <w:autoSpaceDE w:val="0"/>
        <w:autoSpaceDN w:val="0"/>
        <w:ind w:firstLine="709"/>
        <w:jc w:val="both"/>
      </w:pPr>
      <w:r w:rsidRPr="00A0450F">
        <w:t>3.1.6.3. Лицо, ответственное за выполнение административной процедуры: специалист ОМСУ, ответственный за предоставление муниципальной услуги.</w:t>
      </w:r>
    </w:p>
    <w:p w:rsidR="00E93B0D" w:rsidRPr="00A0450F" w:rsidRDefault="00E93B0D" w:rsidP="00E93B0D">
      <w:pPr>
        <w:widowControl w:val="0"/>
        <w:tabs>
          <w:tab w:val="left" w:pos="709"/>
        </w:tabs>
        <w:autoSpaceDE w:val="0"/>
        <w:autoSpaceDN w:val="0"/>
        <w:ind w:firstLine="709"/>
        <w:jc w:val="both"/>
      </w:pPr>
      <w:r w:rsidRPr="00A0450F">
        <w:t>3.1.6.4. Критерий принятия решения: наличие/отсутствие у заявителя права на получение муниципальной услуги.</w:t>
      </w:r>
    </w:p>
    <w:p w:rsidR="00E93B0D" w:rsidRPr="00A0450F" w:rsidRDefault="00E93B0D" w:rsidP="00E93B0D">
      <w:pPr>
        <w:widowControl w:val="0"/>
        <w:tabs>
          <w:tab w:val="left" w:pos="709"/>
        </w:tabs>
        <w:autoSpaceDE w:val="0"/>
        <w:autoSpaceDN w:val="0"/>
        <w:ind w:firstLine="709"/>
        <w:jc w:val="both"/>
      </w:pPr>
      <w:r w:rsidRPr="00A0450F">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93B0D" w:rsidRPr="00A0450F" w:rsidRDefault="00E93B0D" w:rsidP="00E93B0D">
      <w:pPr>
        <w:widowControl w:val="0"/>
        <w:autoSpaceDE w:val="0"/>
        <w:autoSpaceDN w:val="0"/>
        <w:ind w:firstLine="709"/>
        <w:jc w:val="both"/>
        <w:outlineLvl w:val="2"/>
      </w:pPr>
      <w:r w:rsidRPr="00A0450F">
        <w:t>3.2. Особенности выполнения административных процедур в электронной форме.</w:t>
      </w:r>
    </w:p>
    <w:p w:rsidR="00E93B0D" w:rsidRPr="00A0450F" w:rsidRDefault="00E93B0D" w:rsidP="00E93B0D">
      <w:pPr>
        <w:widowControl w:val="0"/>
        <w:autoSpaceDE w:val="0"/>
        <w:autoSpaceDN w:val="0"/>
        <w:ind w:firstLine="709"/>
        <w:jc w:val="both"/>
      </w:pPr>
      <w:r w:rsidRPr="00A0450F">
        <w:t>Предоставление муниципальной услуги в электронной форме не предусмотрено.</w:t>
      </w:r>
    </w:p>
    <w:p w:rsidR="00E93B0D" w:rsidRPr="00A0450F" w:rsidRDefault="006B1123" w:rsidP="00E93B0D">
      <w:pPr>
        <w:widowControl w:val="0"/>
        <w:autoSpaceDE w:val="0"/>
        <w:autoSpaceDN w:val="0"/>
        <w:ind w:firstLine="709"/>
        <w:jc w:val="both"/>
        <w:outlineLvl w:val="2"/>
      </w:pPr>
      <w:hyperlink r:id="rId18" w:history="1">
        <w:r w:rsidR="00E93B0D" w:rsidRPr="00A0450F">
          <w:t>3.3</w:t>
        </w:r>
      </w:hyperlink>
      <w:r w:rsidR="00E93B0D" w:rsidRPr="00A0450F">
        <w:t>. Порядок исправления допущенных опечаток и ошибок в выданных в результате предоставления муниципальной услуги документах.</w:t>
      </w:r>
    </w:p>
    <w:p w:rsidR="00E93B0D" w:rsidRPr="00A0450F" w:rsidRDefault="00E93B0D" w:rsidP="00E93B0D">
      <w:pPr>
        <w:widowControl w:val="0"/>
        <w:autoSpaceDE w:val="0"/>
        <w:autoSpaceDN w:val="0"/>
        <w:ind w:firstLine="709"/>
        <w:jc w:val="both"/>
      </w:pPr>
      <w:r w:rsidRPr="00A0450F">
        <w:t xml:space="preserve">3.3.1. </w:t>
      </w:r>
      <w:proofErr w:type="gramStart"/>
      <w:r w:rsidRPr="00A0450F">
        <w:t xml:space="preserve">В случае если в выданных в результате предоставления муниципальной услуги документах допущены опечатки и ошибки, заявитель вправе представить в </w:t>
      </w:r>
      <w:r w:rsidR="00253C3A">
        <w:t>администрацию</w:t>
      </w:r>
      <w:r w:rsidRPr="00A0450F">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w:t>
      </w:r>
      <w:proofErr w:type="gramEnd"/>
      <w:r w:rsidRPr="00A0450F">
        <w:t xml:space="preserve"> сути допущенных опечаток </w:t>
      </w:r>
      <w:proofErr w:type="gramStart"/>
      <w:r w:rsidRPr="00A0450F">
        <w:t>и(</w:t>
      </w:r>
      <w:proofErr w:type="gramEnd"/>
      <w:r w:rsidRPr="00A0450F">
        <w:t>или) ошибок и приложением копии документа, содержащего опечатки и(или) ошибки.</w:t>
      </w:r>
    </w:p>
    <w:p w:rsidR="00E93B0D" w:rsidRPr="00A0450F" w:rsidRDefault="00E93B0D" w:rsidP="00E93B0D">
      <w:pPr>
        <w:widowControl w:val="0"/>
        <w:autoSpaceDE w:val="0"/>
        <w:autoSpaceDN w:val="0"/>
        <w:ind w:firstLine="709"/>
        <w:jc w:val="both"/>
      </w:pPr>
      <w:r w:rsidRPr="00A0450F">
        <w:t xml:space="preserve">3.3.2. </w:t>
      </w:r>
      <w:proofErr w:type="gramStart"/>
      <w:r w:rsidRPr="00A0450F">
        <w:t xml:space="preserve">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w:t>
      </w:r>
      <w:r w:rsidR="00253C3A">
        <w:t>администрации</w:t>
      </w:r>
      <w:r w:rsidRPr="00A0450F">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0450F">
        <w:t xml:space="preserve"> Результат предоставления муниципальной услуги (документ) </w:t>
      </w:r>
      <w:r w:rsidR="00253C3A">
        <w:t>администрация</w:t>
      </w:r>
      <w:r w:rsidRPr="00A0450F">
        <w:t xml:space="preserve"> направляет способом, указанным в заявлении о необходимости исправления допущенных опечаток и (или) ошибок.</w:t>
      </w:r>
    </w:p>
    <w:p w:rsidR="00E93B0D" w:rsidRPr="00A0450F" w:rsidRDefault="00E93B0D" w:rsidP="00E93B0D">
      <w:pPr>
        <w:widowControl w:val="0"/>
        <w:autoSpaceDE w:val="0"/>
        <w:autoSpaceDN w:val="0"/>
        <w:ind w:firstLine="540"/>
        <w:jc w:val="both"/>
      </w:pPr>
    </w:p>
    <w:p w:rsidR="00E93B0D" w:rsidRPr="00A0450F" w:rsidRDefault="00E93B0D" w:rsidP="005D1681">
      <w:pPr>
        <w:widowControl w:val="0"/>
        <w:autoSpaceDE w:val="0"/>
        <w:autoSpaceDN w:val="0"/>
        <w:ind w:firstLine="540"/>
        <w:jc w:val="center"/>
        <w:outlineLvl w:val="1"/>
        <w:rPr>
          <w:b/>
        </w:rPr>
      </w:pPr>
      <w:r w:rsidRPr="00A0450F">
        <w:rPr>
          <w:b/>
        </w:rPr>
        <w:t xml:space="preserve">4. Формы </w:t>
      </w:r>
      <w:proofErr w:type="gramStart"/>
      <w:r w:rsidRPr="00A0450F">
        <w:rPr>
          <w:b/>
        </w:rPr>
        <w:t>контроля за</w:t>
      </w:r>
      <w:proofErr w:type="gramEnd"/>
      <w:r w:rsidRPr="00A0450F">
        <w:rPr>
          <w:b/>
        </w:rPr>
        <w:t xml:space="preserve"> исполнением административного регламента</w:t>
      </w:r>
    </w:p>
    <w:p w:rsidR="00E93B0D" w:rsidRPr="00A0450F" w:rsidRDefault="00E93B0D" w:rsidP="00E93B0D">
      <w:pPr>
        <w:widowControl w:val="0"/>
        <w:autoSpaceDE w:val="0"/>
        <w:autoSpaceDN w:val="0"/>
        <w:ind w:firstLine="540"/>
        <w:jc w:val="both"/>
      </w:pPr>
    </w:p>
    <w:p w:rsidR="00E93B0D" w:rsidRPr="00A0450F" w:rsidRDefault="00E93B0D" w:rsidP="00E93B0D">
      <w:pPr>
        <w:widowControl w:val="0"/>
        <w:autoSpaceDE w:val="0"/>
        <w:autoSpaceDN w:val="0"/>
        <w:ind w:firstLine="709"/>
        <w:jc w:val="both"/>
      </w:pPr>
      <w:r w:rsidRPr="00A0450F">
        <w:t xml:space="preserve">4.1. Порядок осуществления текущего </w:t>
      </w:r>
      <w:proofErr w:type="gramStart"/>
      <w:r w:rsidRPr="00A0450F">
        <w:t>контроля за</w:t>
      </w:r>
      <w:proofErr w:type="gramEnd"/>
      <w:r w:rsidRPr="00A0450F">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93B0D" w:rsidRPr="00A0450F" w:rsidRDefault="00E93B0D" w:rsidP="00E93B0D">
      <w:pPr>
        <w:widowControl w:val="0"/>
        <w:autoSpaceDE w:val="0"/>
        <w:autoSpaceDN w:val="0"/>
        <w:ind w:firstLine="709"/>
        <w:jc w:val="both"/>
      </w:pPr>
      <w:proofErr w:type="gramStart"/>
      <w:r w:rsidRPr="00A0450F">
        <w:t xml:space="preserve">Текущий контроль осуществляется ответственными специалистами </w:t>
      </w:r>
      <w:r w:rsidR="00253C3A">
        <w:t>администрации</w:t>
      </w:r>
      <w:r w:rsidRPr="00A0450F">
        <w:t xml:space="preserve"> по каждой процедуре в соответствии с установленными настоящим Регламентом содержанием действий и сроками их осуществления, а также пут</w:t>
      </w:r>
      <w:r w:rsidR="005D1681">
        <w:t>ё</w:t>
      </w:r>
      <w:r w:rsidRPr="00A0450F">
        <w:t>м проведения главой администрации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roofErr w:type="gramEnd"/>
    </w:p>
    <w:p w:rsidR="00E93B0D" w:rsidRPr="00A0450F" w:rsidRDefault="00E93B0D" w:rsidP="00E93B0D">
      <w:pPr>
        <w:widowControl w:val="0"/>
        <w:autoSpaceDE w:val="0"/>
        <w:autoSpaceDN w:val="0"/>
        <w:ind w:firstLine="540"/>
        <w:jc w:val="both"/>
      </w:pPr>
      <w:r w:rsidRPr="00A0450F">
        <w:lastRenderedPageBreak/>
        <w:t>Контроль соблюдения специалистами МФЦ последовательности действий, определ</w:t>
      </w:r>
      <w:r w:rsidR="00253C3A">
        <w:t>ё</w:t>
      </w:r>
      <w:r w:rsidRPr="00A0450F">
        <w:t>нных административными процедурами, осуществляется директорами МФЦ.</w:t>
      </w:r>
    </w:p>
    <w:p w:rsidR="00E93B0D" w:rsidRPr="00A0450F" w:rsidRDefault="00E93B0D" w:rsidP="00E93B0D">
      <w:pPr>
        <w:widowControl w:val="0"/>
        <w:autoSpaceDE w:val="0"/>
        <w:autoSpaceDN w:val="0"/>
        <w:ind w:firstLine="709"/>
        <w:jc w:val="both"/>
      </w:pPr>
      <w:r w:rsidRPr="00A0450F">
        <w:t>4.2. Порядок и периодичность осуществления плановых и внеплановых проверок полноты и качества предоставления муниципальной услуги.</w:t>
      </w:r>
    </w:p>
    <w:p w:rsidR="00E93B0D" w:rsidRPr="005D1681" w:rsidRDefault="00E93B0D" w:rsidP="00E93B0D">
      <w:pPr>
        <w:widowControl w:val="0"/>
        <w:autoSpaceDE w:val="0"/>
        <w:autoSpaceDN w:val="0"/>
        <w:ind w:firstLine="709"/>
        <w:jc w:val="both"/>
      </w:pPr>
      <w:r w:rsidRPr="00A0450F">
        <w:t xml:space="preserve">В целях осуществления </w:t>
      </w:r>
      <w:proofErr w:type="gramStart"/>
      <w:r w:rsidRPr="00A0450F">
        <w:t>контроля за</w:t>
      </w:r>
      <w:proofErr w:type="gramEnd"/>
      <w:r w:rsidRPr="00A0450F">
        <w:t xml:space="preserve"> полнотой и качеством предоставления</w:t>
      </w:r>
      <w:r w:rsidRPr="00E60E4A">
        <w:rPr>
          <w:sz w:val="28"/>
          <w:szCs w:val="28"/>
        </w:rPr>
        <w:t xml:space="preserve"> </w:t>
      </w:r>
      <w:r w:rsidRPr="005D1681">
        <w:t>муниципальной услуги проводятся плановые и внеплановые проверки.</w:t>
      </w:r>
    </w:p>
    <w:p w:rsidR="00E93B0D" w:rsidRPr="005D1681" w:rsidRDefault="00E93B0D" w:rsidP="00E93B0D">
      <w:pPr>
        <w:widowControl w:val="0"/>
        <w:autoSpaceDE w:val="0"/>
        <w:autoSpaceDN w:val="0"/>
        <w:ind w:firstLine="709"/>
        <w:jc w:val="both"/>
      </w:pPr>
      <w:r w:rsidRPr="005D1681">
        <w:t xml:space="preserve">Плановые проверки предоставления муниципальной услуги проводятся ежеквартально на основании плана работы </w:t>
      </w:r>
      <w:r w:rsidR="00253C3A">
        <w:t>администрации</w:t>
      </w:r>
      <w:r w:rsidRPr="005D1681">
        <w:t>, утвержд</w:t>
      </w:r>
      <w:r w:rsidR="00253C3A">
        <w:t>ённого главой администрации</w:t>
      </w:r>
      <w:r w:rsidRPr="005D1681">
        <w:t>.</w:t>
      </w:r>
    </w:p>
    <w:p w:rsidR="00E93B0D" w:rsidRPr="005D1681" w:rsidRDefault="00E93B0D" w:rsidP="00E93B0D">
      <w:pPr>
        <w:widowControl w:val="0"/>
        <w:autoSpaceDE w:val="0"/>
        <w:autoSpaceDN w:val="0"/>
        <w:ind w:firstLine="709"/>
        <w:jc w:val="both"/>
      </w:pPr>
      <w:r w:rsidRPr="005D168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93B0D" w:rsidRPr="005D1681" w:rsidRDefault="00E93B0D" w:rsidP="00E93B0D">
      <w:pPr>
        <w:widowControl w:val="0"/>
        <w:autoSpaceDE w:val="0"/>
        <w:autoSpaceDN w:val="0"/>
        <w:ind w:firstLine="709"/>
        <w:jc w:val="both"/>
      </w:pPr>
      <w:r w:rsidRPr="005D1681">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w:t>
      </w:r>
      <w:r w:rsidR="005D1681">
        <w:t>ё</w:t>
      </w:r>
      <w:r w:rsidRPr="005D1681">
        <w:t xml:space="preserve">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253C3A">
        <w:t>администрации</w:t>
      </w:r>
      <w:r w:rsidRPr="005D1681">
        <w:t>.</w:t>
      </w:r>
    </w:p>
    <w:p w:rsidR="00E93B0D" w:rsidRPr="005D1681" w:rsidRDefault="00E93B0D" w:rsidP="00E93B0D">
      <w:pPr>
        <w:widowControl w:val="0"/>
        <w:autoSpaceDE w:val="0"/>
        <w:autoSpaceDN w:val="0"/>
        <w:ind w:firstLine="709"/>
        <w:jc w:val="both"/>
      </w:pPr>
      <w:r w:rsidRPr="005D1681">
        <w:t>О проведении проверки изда</w:t>
      </w:r>
      <w:r w:rsidR="005D1681">
        <w:t>ё</w:t>
      </w:r>
      <w:r w:rsidRPr="005D1681">
        <w:t xml:space="preserve">тся правовой акт </w:t>
      </w:r>
      <w:r w:rsidR="00253C3A">
        <w:t>администрации</w:t>
      </w:r>
      <w:r w:rsidRPr="005D1681">
        <w:t xml:space="preserve"> о проведении проверки исполнения административного регламента по предоставлению муниципальной услуги.</w:t>
      </w:r>
    </w:p>
    <w:p w:rsidR="00E93B0D" w:rsidRPr="005D1681" w:rsidRDefault="00E93B0D" w:rsidP="00E93B0D">
      <w:pPr>
        <w:widowControl w:val="0"/>
        <w:autoSpaceDE w:val="0"/>
        <w:autoSpaceDN w:val="0"/>
        <w:ind w:firstLine="709"/>
        <w:jc w:val="both"/>
      </w:pPr>
      <w:r w:rsidRPr="005D1681">
        <w:t xml:space="preserve">Для проведения проверки полноты и качества предоставления государственной услуги формируется комиссия из числа муниципальных служащих </w:t>
      </w:r>
      <w:r w:rsidR="00253C3A">
        <w:t>администрации</w:t>
      </w:r>
      <w:r w:rsidRPr="005D1681">
        <w:t>.</w:t>
      </w:r>
    </w:p>
    <w:p w:rsidR="00E93B0D" w:rsidRPr="005D1681" w:rsidRDefault="00E93B0D" w:rsidP="00E93B0D">
      <w:pPr>
        <w:widowControl w:val="0"/>
        <w:autoSpaceDE w:val="0"/>
        <w:autoSpaceDN w:val="0"/>
        <w:ind w:firstLine="709"/>
        <w:jc w:val="both"/>
      </w:pPr>
      <w:proofErr w:type="gramStart"/>
      <w:r w:rsidRPr="005D168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да</w:t>
      </w:r>
      <w:r w:rsidR="005D1681">
        <w:t>ё</w:t>
      </w:r>
      <w:r w:rsidRPr="005D1681">
        <w:t>т указания по устранению выявленных нарушений и контролирует их исполнение, виновные лица в случае выявления нарушений положений</w:t>
      </w:r>
      <w:proofErr w:type="gramEnd"/>
      <w:r w:rsidRPr="005D1681">
        <w:t xml:space="preserve"> настоящего регламента привлекаются к ответственности в установленном действующим законодательством порядке.</w:t>
      </w:r>
    </w:p>
    <w:p w:rsidR="00E93B0D" w:rsidRPr="005D1681" w:rsidRDefault="00E93B0D" w:rsidP="00E93B0D">
      <w:pPr>
        <w:widowControl w:val="0"/>
        <w:autoSpaceDE w:val="0"/>
        <w:autoSpaceDN w:val="0"/>
        <w:ind w:firstLine="709"/>
        <w:jc w:val="both"/>
      </w:pPr>
      <w:r w:rsidRPr="005D1681">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93B0D" w:rsidRPr="005D1681" w:rsidRDefault="00E93B0D" w:rsidP="00E93B0D">
      <w:pPr>
        <w:widowControl w:val="0"/>
        <w:autoSpaceDE w:val="0"/>
        <w:autoSpaceDN w:val="0"/>
        <w:ind w:firstLine="709"/>
        <w:jc w:val="both"/>
      </w:pPr>
      <w:r w:rsidRPr="005D1681">
        <w:t>По результатам рассмотрения обращений да</w:t>
      </w:r>
      <w:r w:rsidR="005D1681">
        <w:t>ё</w:t>
      </w:r>
      <w:r w:rsidRPr="005D1681">
        <w:t>тся письменный ответ.</w:t>
      </w:r>
    </w:p>
    <w:p w:rsidR="00E93B0D" w:rsidRPr="005D1681" w:rsidRDefault="00E93B0D" w:rsidP="00E93B0D">
      <w:pPr>
        <w:widowControl w:val="0"/>
        <w:autoSpaceDE w:val="0"/>
        <w:autoSpaceDN w:val="0"/>
        <w:ind w:firstLine="709"/>
        <w:jc w:val="both"/>
      </w:pPr>
      <w:r w:rsidRPr="005D168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93B0D" w:rsidRPr="005D1681" w:rsidRDefault="00E93B0D" w:rsidP="00E93B0D">
      <w:pPr>
        <w:widowControl w:val="0"/>
        <w:autoSpaceDE w:val="0"/>
        <w:autoSpaceDN w:val="0"/>
        <w:ind w:firstLine="709"/>
        <w:jc w:val="both"/>
      </w:pPr>
      <w:r w:rsidRPr="005D1681">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93B0D" w:rsidRPr="005D1681" w:rsidRDefault="00253C3A" w:rsidP="00E93B0D">
      <w:pPr>
        <w:widowControl w:val="0"/>
        <w:autoSpaceDE w:val="0"/>
        <w:autoSpaceDN w:val="0"/>
        <w:ind w:firstLine="709"/>
        <w:jc w:val="both"/>
      </w:pPr>
      <w:r>
        <w:t xml:space="preserve">Глава администрации </w:t>
      </w:r>
      <w:r w:rsidR="00E93B0D" w:rsidRPr="005D1681">
        <w:t>нес</w:t>
      </w:r>
      <w:r w:rsidR="005D1681">
        <w:t>ё</w:t>
      </w:r>
      <w:r w:rsidR="00E93B0D" w:rsidRPr="005D1681">
        <w:t>т персональную ответственность за обеспечение предоставления муниципальной услуги.</w:t>
      </w:r>
    </w:p>
    <w:p w:rsidR="00E93B0D" w:rsidRPr="005D1681" w:rsidRDefault="00E93B0D" w:rsidP="00E93B0D">
      <w:pPr>
        <w:widowControl w:val="0"/>
        <w:autoSpaceDE w:val="0"/>
        <w:autoSpaceDN w:val="0"/>
        <w:ind w:firstLine="709"/>
        <w:jc w:val="both"/>
      </w:pPr>
      <w:r w:rsidRPr="005D1681">
        <w:t>Муниципальные служащие при предоставлении муниципальной услуги несут персональную ответственность:</w:t>
      </w:r>
    </w:p>
    <w:p w:rsidR="00E93B0D" w:rsidRPr="005D1681" w:rsidRDefault="00E93B0D" w:rsidP="00E93B0D">
      <w:pPr>
        <w:widowControl w:val="0"/>
        <w:autoSpaceDE w:val="0"/>
        <w:autoSpaceDN w:val="0"/>
        <w:ind w:firstLine="709"/>
        <w:jc w:val="both"/>
      </w:pPr>
      <w:r w:rsidRPr="005D1681">
        <w:t>- за неисполнение или ненадлежащее исполнение административных процедур при предоставлении муниципальной услуги;</w:t>
      </w:r>
    </w:p>
    <w:p w:rsidR="00E93B0D" w:rsidRPr="005D1681" w:rsidRDefault="00E93B0D" w:rsidP="00E93B0D">
      <w:pPr>
        <w:widowControl w:val="0"/>
        <w:autoSpaceDE w:val="0"/>
        <w:autoSpaceDN w:val="0"/>
        <w:ind w:firstLine="709"/>
        <w:jc w:val="both"/>
      </w:pPr>
      <w:r w:rsidRPr="005D1681">
        <w:t>- за действия (бездействие), влекущие нарушение прав и законных интересов физических или юридических лиц, индивидуальных предпринимателей.</w:t>
      </w:r>
    </w:p>
    <w:p w:rsidR="00E93B0D" w:rsidRPr="005D1681" w:rsidRDefault="00E93B0D" w:rsidP="00E93B0D">
      <w:pPr>
        <w:widowControl w:val="0"/>
        <w:autoSpaceDE w:val="0"/>
        <w:autoSpaceDN w:val="0"/>
        <w:ind w:firstLine="709"/>
        <w:jc w:val="both"/>
      </w:pPr>
      <w:r w:rsidRPr="005D1681">
        <w:t xml:space="preserve">Должностные лица, виновные в неисполнении или ненадлежащем исполнении </w:t>
      </w:r>
      <w:r w:rsidRPr="005D1681">
        <w:lastRenderedPageBreak/>
        <w:t>требований настоящего Регламента, привлекаются к ответственности в порядке, установленном действующим законодательством РФ.</w:t>
      </w:r>
    </w:p>
    <w:p w:rsidR="00E93B0D" w:rsidRPr="005D1681" w:rsidRDefault="00E93B0D" w:rsidP="00E93B0D">
      <w:pPr>
        <w:widowControl w:val="0"/>
        <w:autoSpaceDE w:val="0"/>
        <w:autoSpaceDN w:val="0"/>
        <w:ind w:firstLine="540"/>
        <w:jc w:val="both"/>
      </w:pPr>
    </w:p>
    <w:p w:rsidR="00E93B0D" w:rsidRPr="005D1681" w:rsidRDefault="00E93B0D" w:rsidP="00E93B0D">
      <w:pPr>
        <w:widowControl w:val="0"/>
        <w:autoSpaceDE w:val="0"/>
        <w:autoSpaceDN w:val="0"/>
        <w:ind w:firstLine="540"/>
        <w:jc w:val="both"/>
        <w:outlineLvl w:val="1"/>
        <w:rPr>
          <w:b/>
        </w:rPr>
      </w:pPr>
    </w:p>
    <w:p w:rsidR="00E93B0D" w:rsidRPr="005D1681" w:rsidRDefault="00E93B0D" w:rsidP="00E93B0D">
      <w:pPr>
        <w:widowControl w:val="0"/>
        <w:autoSpaceDE w:val="0"/>
        <w:autoSpaceDN w:val="0"/>
        <w:ind w:firstLine="540"/>
        <w:jc w:val="both"/>
        <w:outlineLvl w:val="1"/>
        <w:rPr>
          <w:b/>
        </w:rPr>
      </w:pPr>
      <w:r w:rsidRPr="005D1681">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93B0D" w:rsidRPr="00E60E4A" w:rsidRDefault="00E93B0D" w:rsidP="00E93B0D">
      <w:pPr>
        <w:widowControl w:val="0"/>
        <w:autoSpaceDE w:val="0"/>
        <w:autoSpaceDN w:val="0"/>
        <w:jc w:val="center"/>
        <w:rPr>
          <w:sz w:val="28"/>
          <w:szCs w:val="28"/>
        </w:rPr>
      </w:pPr>
    </w:p>
    <w:p w:rsidR="00E93B0D" w:rsidRPr="005D1681" w:rsidRDefault="00E93B0D" w:rsidP="00E93B0D">
      <w:pPr>
        <w:widowControl w:val="0"/>
        <w:autoSpaceDE w:val="0"/>
        <w:autoSpaceDN w:val="0"/>
        <w:ind w:firstLine="709"/>
        <w:jc w:val="both"/>
      </w:pPr>
      <w:r w:rsidRPr="005D168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93B0D" w:rsidRPr="005D1681" w:rsidRDefault="00E93B0D" w:rsidP="00E93B0D">
      <w:pPr>
        <w:widowControl w:val="0"/>
        <w:autoSpaceDE w:val="0"/>
        <w:autoSpaceDN w:val="0"/>
        <w:ind w:firstLine="709"/>
        <w:jc w:val="both"/>
      </w:pPr>
      <w:r w:rsidRPr="005D1681">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93B0D" w:rsidRPr="005D1681" w:rsidRDefault="00E93B0D" w:rsidP="00E93B0D">
      <w:pPr>
        <w:widowControl w:val="0"/>
        <w:autoSpaceDE w:val="0"/>
        <w:autoSpaceDN w:val="0"/>
        <w:ind w:firstLine="709"/>
        <w:jc w:val="both"/>
      </w:pPr>
      <w:r w:rsidRPr="005D1681">
        <w:t xml:space="preserve">1) нарушение срока регистрации запроса заявителя о предоставлении муниципальной услуги, запроса, указанного в </w:t>
      </w:r>
      <w:hyperlink r:id="rId19" w:history="1">
        <w:r w:rsidRPr="005D1681">
          <w:t>статье 15.1</w:t>
        </w:r>
      </w:hyperlink>
      <w:r w:rsidRPr="005D1681">
        <w:t xml:space="preserve"> Федерального закона от 27.07.2010 № 210-ФЗ;</w:t>
      </w:r>
    </w:p>
    <w:p w:rsidR="00E93B0D" w:rsidRPr="005D1681" w:rsidRDefault="00E93B0D" w:rsidP="00E93B0D">
      <w:pPr>
        <w:widowControl w:val="0"/>
        <w:autoSpaceDE w:val="0"/>
        <w:autoSpaceDN w:val="0"/>
        <w:ind w:firstLine="709"/>
        <w:jc w:val="both"/>
      </w:pPr>
      <w:r w:rsidRPr="005D1681">
        <w:t xml:space="preserve">2) нарушение срока предоставления муниципальной услуги. </w:t>
      </w:r>
      <w:proofErr w:type="gramStart"/>
      <w:r w:rsidRPr="005D168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w:t>
      </w:r>
      <w:r w:rsidR="005D1681">
        <w:t>ё</w:t>
      </w:r>
      <w:r w:rsidRPr="005D1681">
        <w:t xml:space="preserve">ме в порядке, определенном </w:t>
      </w:r>
      <w:hyperlink r:id="rId20" w:history="1">
        <w:r w:rsidRPr="005D1681">
          <w:t>частью 1.3 статьи 16</w:t>
        </w:r>
      </w:hyperlink>
      <w:r w:rsidRPr="005D1681">
        <w:t xml:space="preserve"> Федерального закона от 27.07.2010 № 210-ФЗ;</w:t>
      </w:r>
      <w:proofErr w:type="gramEnd"/>
    </w:p>
    <w:p w:rsidR="00E93B0D" w:rsidRPr="005D1681" w:rsidRDefault="00E93B0D" w:rsidP="00E93B0D">
      <w:pPr>
        <w:widowControl w:val="0"/>
        <w:autoSpaceDE w:val="0"/>
        <w:autoSpaceDN w:val="0"/>
        <w:ind w:firstLine="709"/>
        <w:jc w:val="both"/>
      </w:pPr>
      <w:r w:rsidRPr="005D1681">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E93B0D" w:rsidRPr="005D1681" w:rsidRDefault="00E93B0D" w:rsidP="00E93B0D">
      <w:pPr>
        <w:widowControl w:val="0"/>
        <w:autoSpaceDE w:val="0"/>
        <w:autoSpaceDN w:val="0"/>
        <w:ind w:firstLine="709"/>
        <w:jc w:val="both"/>
      </w:pPr>
      <w:r w:rsidRPr="005D1681">
        <w:t>4) отказ в при</w:t>
      </w:r>
      <w:r w:rsidR="005D1681">
        <w:t>ё</w:t>
      </w:r>
      <w:r w:rsidRPr="005D1681">
        <w:t>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93B0D" w:rsidRPr="005D1681" w:rsidRDefault="00E93B0D" w:rsidP="00E93B0D">
      <w:pPr>
        <w:widowControl w:val="0"/>
        <w:autoSpaceDE w:val="0"/>
        <w:autoSpaceDN w:val="0"/>
        <w:ind w:firstLine="709"/>
        <w:jc w:val="both"/>
      </w:pPr>
      <w:proofErr w:type="gramStart"/>
      <w:r w:rsidRPr="005D168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D1681">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w:t>
      </w:r>
      <w:r w:rsidR="005D1681">
        <w:t>ё</w:t>
      </w:r>
      <w:r w:rsidRPr="005D1681">
        <w:t xml:space="preserve">ме в порядке, определенном </w:t>
      </w:r>
      <w:hyperlink r:id="rId21" w:history="1">
        <w:r w:rsidRPr="005D1681">
          <w:t>частью 1.3 статьи 16</w:t>
        </w:r>
      </w:hyperlink>
      <w:r w:rsidRPr="005D1681">
        <w:t xml:space="preserve"> Федерального закона от 27.07.2010 № 210-ФЗ;</w:t>
      </w:r>
    </w:p>
    <w:p w:rsidR="00E93B0D" w:rsidRPr="005D1681" w:rsidRDefault="00E93B0D" w:rsidP="00E93B0D">
      <w:pPr>
        <w:widowControl w:val="0"/>
        <w:autoSpaceDE w:val="0"/>
        <w:autoSpaceDN w:val="0"/>
        <w:ind w:firstLine="709"/>
        <w:jc w:val="both"/>
      </w:pPr>
      <w:r w:rsidRPr="005D168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93B0D" w:rsidRPr="005D1681" w:rsidRDefault="00E93B0D" w:rsidP="00E93B0D">
      <w:pPr>
        <w:widowControl w:val="0"/>
        <w:autoSpaceDE w:val="0"/>
        <w:autoSpaceDN w:val="0"/>
        <w:ind w:firstLine="709"/>
        <w:jc w:val="both"/>
      </w:pPr>
      <w:proofErr w:type="gramStart"/>
      <w:r w:rsidRPr="005D1681">
        <w:t>7) отказ ОМСУ, должностного лица ОМСУ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D1681">
        <w:t xml:space="preserve"> </w:t>
      </w:r>
      <w:proofErr w:type="gramStart"/>
      <w:r w:rsidRPr="005D1681">
        <w:t xml:space="preserve">В указанном случае досудебное (внесудебное) обжалование заявителем </w:t>
      </w:r>
      <w:r w:rsidRPr="005D1681">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w:t>
      </w:r>
      <w:r w:rsidR="005D1681">
        <w:t>ё</w:t>
      </w:r>
      <w:r w:rsidRPr="005D1681">
        <w:t>ме в порядке, определ</w:t>
      </w:r>
      <w:r w:rsidR="005D1681">
        <w:t>ё</w:t>
      </w:r>
      <w:r w:rsidRPr="005D1681">
        <w:t xml:space="preserve">нном </w:t>
      </w:r>
      <w:hyperlink r:id="rId22" w:history="1">
        <w:r w:rsidRPr="005D1681">
          <w:t>частью 1.3 статьи 16</w:t>
        </w:r>
      </w:hyperlink>
      <w:r w:rsidRPr="005D1681">
        <w:t xml:space="preserve"> Федерального закона от 27.07.2010 № 210-ФЗ;</w:t>
      </w:r>
      <w:proofErr w:type="gramEnd"/>
    </w:p>
    <w:p w:rsidR="00E93B0D" w:rsidRPr="005D1681" w:rsidRDefault="00E93B0D" w:rsidP="00E93B0D">
      <w:pPr>
        <w:widowControl w:val="0"/>
        <w:autoSpaceDE w:val="0"/>
        <w:autoSpaceDN w:val="0"/>
        <w:ind w:firstLine="709"/>
        <w:jc w:val="both"/>
      </w:pPr>
      <w:r w:rsidRPr="005D1681">
        <w:t>8) нарушение срока или порядка выдачи документов по результатам предоставления муниципальной  услуги;</w:t>
      </w:r>
    </w:p>
    <w:p w:rsidR="00E93B0D" w:rsidRPr="005D1681" w:rsidRDefault="00E93B0D" w:rsidP="00E93B0D">
      <w:pPr>
        <w:widowControl w:val="0"/>
        <w:autoSpaceDE w:val="0"/>
        <w:autoSpaceDN w:val="0"/>
        <w:ind w:firstLine="709"/>
        <w:jc w:val="both"/>
      </w:pPr>
      <w:proofErr w:type="gramStart"/>
      <w:r w:rsidRPr="005D168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w:t>
      </w:r>
      <w:r w:rsidRPr="00E60E4A">
        <w:rPr>
          <w:sz w:val="28"/>
          <w:szCs w:val="28"/>
        </w:rPr>
        <w:t xml:space="preserve"> </w:t>
      </w:r>
      <w:r w:rsidRPr="005D1681">
        <w:t>правовыми актами Ленинградской области.</w:t>
      </w:r>
      <w:proofErr w:type="gramEnd"/>
      <w:r w:rsidRPr="005D1681">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D1681">
          <w:t>частью 1.3 статьи 16</w:t>
        </w:r>
      </w:hyperlink>
      <w:r w:rsidRPr="005D1681">
        <w:t xml:space="preserve"> Федерального закона от 27.07.2010 № 210-ФЗ;</w:t>
      </w:r>
    </w:p>
    <w:p w:rsidR="00E93B0D" w:rsidRPr="005D1681" w:rsidRDefault="00E93B0D" w:rsidP="00E93B0D">
      <w:pPr>
        <w:widowControl w:val="0"/>
        <w:autoSpaceDE w:val="0"/>
        <w:autoSpaceDN w:val="0"/>
        <w:ind w:firstLine="709"/>
        <w:jc w:val="both"/>
      </w:pPr>
      <w:r w:rsidRPr="005D1681">
        <w:t xml:space="preserve">10) требование у заявителя при предоставлении муниципальной услуги документов или информации, отсутствие </w:t>
      </w:r>
      <w:proofErr w:type="gramStart"/>
      <w:r w:rsidRPr="005D1681">
        <w:t>и(</w:t>
      </w:r>
      <w:proofErr w:type="gramEnd"/>
      <w:r w:rsidRPr="005D1681">
        <w:t>или) недостоверность которых не указывались при первоначальном отказе в при</w:t>
      </w:r>
      <w:r w:rsidR="005D1681">
        <w:t>ё</w:t>
      </w:r>
      <w:r w:rsidRPr="005D1681">
        <w:t xml:space="preserve">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5D1681">
          <w:t>пунктом 4 части 1 статьи 7</w:t>
        </w:r>
      </w:hyperlink>
      <w:r w:rsidRPr="005D1681">
        <w:t xml:space="preserve"> Федерального закона от 27.07.2010 № 210-ФЗ. </w:t>
      </w:r>
      <w:proofErr w:type="gramStart"/>
      <w:r w:rsidRPr="005D168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w:t>
      </w:r>
      <w:r w:rsidR="005D1681">
        <w:t>ё</w:t>
      </w:r>
      <w:r w:rsidRPr="005D1681">
        <w:t>ме в порядке, определ</w:t>
      </w:r>
      <w:r w:rsidR="005D1681">
        <w:t>ё</w:t>
      </w:r>
      <w:r w:rsidRPr="005D1681">
        <w:t xml:space="preserve">нном </w:t>
      </w:r>
      <w:hyperlink r:id="rId25" w:history="1">
        <w:r w:rsidRPr="005D1681">
          <w:t>частью 1.3 статьи 16</w:t>
        </w:r>
      </w:hyperlink>
      <w:r w:rsidRPr="005D1681">
        <w:t xml:space="preserve"> Федерального закона от 27.07.2010 № 210-ФЗ.</w:t>
      </w:r>
      <w:proofErr w:type="gramEnd"/>
    </w:p>
    <w:p w:rsidR="00E93B0D" w:rsidRPr="005D1681" w:rsidRDefault="00E93B0D" w:rsidP="00E93B0D">
      <w:pPr>
        <w:widowControl w:val="0"/>
        <w:autoSpaceDE w:val="0"/>
        <w:autoSpaceDN w:val="0"/>
        <w:ind w:firstLine="709"/>
        <w:jc w:val="both"/>
      </w:pPr>
      <w:r w:rsidRPr="005D1681">
        <w:t>5.3. Информация об органах местного самоуправления, организациях, должностных лицах, которым может быть направлена жалоба.</w:t>
      </w:r>
    </w:p>
    <w:p w:rsidR="00E93B0D" w:rsidRPr="005D1681" w:rsidRDefault="00E93B0D" w:rsidP="00E93B0D">
      <w:pPr>
        <w:widowControl w:val="0"/>
        <w:autoSpaceDE w:val="0"/>
        <w:autoSpaceDN w:val="0"/>
        <w:ind w:firstLine="709"/>
        <w:jc w:val="both"/>
      </w:pPr>
      <w:r w:rsidRPr="005D1681">
        <w:t>Жалоба пода</w:t>
      </w:r>
      <w:r w:rsidR="005D1681">
        <w:t>ё</w:t>
      </w:r>
      <w:r w:rsidRPr="005D1681">
        <w:t xml:space="preserve">тся в письменной форме на бумажном носителе, в электронной форме в ОМСУ, ГБУ ЛО </w:t>
      </w:r>
      <w:r w:rsidR="005D1681">
        <w:t>«</w:t>
      </w:r>
      <w:r w:rsidRPr="005D1681">
        <w:t>МФЦ</w:t>
      </w:r>
      <w:r w:rsidR="005D1681">
        <w:t>»</w:t>
      </w:r>
      <w:r w:rsidRPr="005D1681">
        <w:t xml:space="preserve"> либо в Комитет экономического развития и инвестиционной деятельности Ленинградской области,</w:t>
      </w:r>
      <w:r w:rsidR="00CA1D08">
        <w:t xml:space="preserve"> являющийся учредителем ГБУ ЛО «</w:t>
      </w:r>
      <w:r w:rsidRPr="005D1681">
        <w:t>МФЦ</w:t>
      </w:r>
      <w:r w:rsidR="00CA1D08">
        <w:t>»</w:t>
      </w:r>
      <w:r w:rsidRPr="005D1681">
        <w:t xml:space="preserve"> (далее – учредитель ГБУ ЛО </w:t>
      </w:r>
      <w:r w:rsidR="00CA1D08">
        <w:t>«</w:t>
      </w:r>
      <w:r w:rsidRPr="005D1681">
        <w:t>МФЦ</w:t>
      </w:r>
      <w:r w:rsidR="00CA1D08">
        <w:t>»</w:t>
      </w:r>
      <w:r w:rsidRPr="005D1681">
        <w:t xml:space="preserve">). Жалобы на решения и действия (бездействие) главы администрации ОМСУ подаются в органы прокуратуры Российской Федерации. Жалобы на решения и действия (бездействие) работника ГБУ ЛО </w:t>
      </w:r>
      <w:r w:rsidR="00CA1D08">
        <w:t>«</w:t>
      </w:r>
      <w:r w:rsidRPr="005D1681">
        <w:t>МФЦ</w:t>
      </w:r>
      <w:r w:rsidR="00CA1D08">
        <w:t>» подаются руководителю ГБУ ЛО «</w:t>
      </w:r>
      <w:r w:rsidRPr="005D1681">
        <w:t>МФЦ</w:t>
      </w:r>
      <w:r w:rsidR="00CA1D08">
        <w:t>»</w:t>
      </w:r>
      <w:r w:rsidRPr="005D1681">
        <w:t xml:space="preserve">. Жалобы на решения и действия (бездействие) ГБУ ЛО </w:t>
      </w:r>
      <w:r w:rsidR="00CA1D08">
        <w:t>«</w:t>
      </w:r>
      <w:r w:rsidRPr="005D1681">
        <w:t>МФЦ</w:t>
      </w:r>
      <w:r w:rsidR="00CA1D08">
        <w:t>»</w:t>
      </w:r>
      <w:r w:rsidRPr="005D1681">
        <w:t xml:space="preserve"> подаются в Комитет экономического развития и инвестиционной деятельности Ленинградской области, являющийся учредителем ГБУ ЛО </w:t>
      </w:r>
      <w:r w:rsidR="00CA1D08">
        <w:t>«</w:t>
      </w:r>
      <w:r w:rsidRPr="005D1681">
        <w:t>МФЦ</w:t>
      </w:r>
      <w:r w:rsidR="00CA1D08">
        <w:t>»</w:t>
      </w:r>
      <w:r w:rsidRPr="005D1681">
        <w:t>, или должностному лицу, уполномоченному нормативным правовым актом Ленинградской области.</w:t>
      </w:r>
    </w:p>
    <w:p w:rsidR="00E93B0D" w:rsidRPr="005D1681" w:rsidRDefault="00E93B0D" w:rsidP="00E93B0D">
      <w:pPr>
        <w:widowControl w:val="0"/>
        <w:autoSpaceDE w:val="0"/>
        <w:autoSpaceDN w:val="0"/>
        <w:ind w:firstLine="709"/>
        <w:jc w:val="both"/>
      </w:pPr>
      <w:r w:rsidRPr="005D1681">
        <w:t xml:space="preserve">Жалоба на решения и действия (бездействие) ОМСУ, должностного лица ОМСУ или его работника, главы администрации ОМСУ может быть направлена по почте, через многофункциональный центр, с использованием информационно-телекоммуникационной сети </w:t>
      </w:r>
      <w:r w:rsidR="00CA1D08">
        <w:t>«</w:t>
      </w:r>
      <w:r w:rsidRPr="005D1681">
        <w:t>Интернет</w:t>
      </w:r>
      <w:r w:rsidR="00CA1D08">
        <w:t>»</w:t>
      </w:r>
      <w:r w:rsidRPr="005D1681">
        <w:t>, официального сайта ОМСУ, ЕПГУ либо ПГУ ЛО, а также может быть принята при личном при</w:t>
      </w:r>
      <w:r w:rsidR="00CA1D08">
        <w:t>ё</w:t>
      </w:r>
      <w:r w:rsidRPr="005D1681">
        <w:t xml:space="preserve">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A1D08">
        <w:t>«</w:t>
      </w:r>
      <w:r w:rsidRPr="005D1681">
        <w:t>Интернет</w:t>
      </w:r>
      <w:r w:rsidR="00CA1D08">
        <w:t>»</w:t>
      </w:r>
      <w:r w:rsidRPr="005D1681">
        <w:t>, официального сайта многофункционального центра, ЕПГУ либо ПГУ ЛО, а также может быть принята при личном при</w:t>
      </w:r>
      <w:r w:rsidR="00CA1D08">
        <w:t>ё</w:t>
      </w:r>
      <w:r w:rsidRPr="005D1681">
        <w:t>ме заявителя.</w:t>
      </w:r>
    </w:p>
    <w:p w:rsidR="00E93B0D" w:rsidRPr="005D1681" w:rsidRDefault="00E93B0D" w:rsidP="00E93B0D">
      <w:pPr>
        <w:widowControl w:val="0"/>
        <w:autoSpaceDE w:val="0"/>
        <w:autoSpaceDN w:val="0"/>
        <w:ind w:firstLine="709"/>
        <w:jc w:val="both"/>
      </w:pPr>
      <w:r w:rsidRPr="005D1681">
        <w:t>5.4. Порядок подачи и рассмотрения жалобы.</w:t>
      </w:r>
    </w:p>
    <w:p w:rsidR="00E93B0D" w:rsidRPr="005D1681" w:rsidRDefault="00E93B0D" w:rsidP="00E93B0D">
      <w:pPr>
        <w:widowControl w:val="0"/>
        <w:autoSpaceDE w:val="0"/>
        <w:autoSpaceDN w:val="0"/>
        <w:ind w:firstLine="709"/>
        <w:jc w:val="both"/>
      </w:pPr>
      <w:r w:rsidRPr="005D1681">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5D1681">
          <w:t>части 5 статьи 11.2</w:t>
        </w:r>
      </w:hyperlink>
      <w:r w:rsidRPr="005D1681">
        <w:t xml:space="preserve"> </w:t>
      </w:r>
      <w:r w:rsidRPr="005D1681">
        <w:lastRenderedPageBreak/>
        <w:t>Федерального закона № 210-ФЗ.</w:t>
      </w:r>
    </w:p>
    <w:p w:rsidR="00E93B0D" w:rsidRPr="005D1681" w:rsidRDefault="00E93B0D" w:rsidP="00E93B0D">
      <w:pPr>
        <w:widowControl w:val="0"/>
        <w:autoSpaceDE w:val="0"/>
        <w:autoSpaceDN w:val="0"/>
        <w:ind w:firstLine="709"/>
        <w:jc w:val="both"/>
      </w:pPr>
      <w:r w:rsidRPr="005D1681">
        <w:t>В письменной жалобе в обязательном порядке указываются:</w:t>
      </w:r>
    </w:p>
    <w:p w:rsidR="00E93B0D" w:rsidRPr="005D1681" w:rsidRDefault="00E93B0D" w:rsidP="00E93B0D">
      <w:pPr>
        <w:widowControl w:val="0"/>
        <w:autoSpaceDE w:val="0"/>
        <w:autoSpaceDN w:val="0"/>
        <w:ind w:firstLine="709"/>
        <w:jc w:val="both"/>
      </w:pPr>
      <w:r w:rsidRPr="005D1681">
        <w:t xml:space="preserve">- наименование ОМСУ, должностного лица ОМСУ или его работника, филиала, отдела, удаленного рабочего места ГБУ ЛО </w:t>
      </w:r>
      <w:r w:rsidR="00CA1D08">
        <w:t>«</w:t>
      </w:r>
      <w:r w:rsidRPr="005D1681">
        <w:t>МФЦ</w:t>
      </w:r>
      <w:r w:rsidR="00CA1D08">
        <w:t>»</w:t>
      </w:r>
      <w:r w:rsidRPr="005D1681">
        <w:t xml:space="preserve">, его руководителя </w:t>
      </w:r>
      <w:proofErr w:type="gramStart"/>
      <w:r w:rsidRPr="005D1681">
        <w:t>и(</w:t>
      </w:r>
      <w:proofErr w:type="gramEnd"/>
      <w:r w:rsidRPr="005D1681">
        <w:t>или) работника, решения и действия (бездействие) которых обжалуются;</w:t>
      </w:r>
    </w:p>
    <w:p w:rsidR="00E93B0D" w:rsidRPr="005D1681" w:rsidRDefault="00E93B0D" w:rsidP="00E93B0D">
      <w:pPr>
        <w:widowControl w:val="0"/>
        <w:autoSpaceDE w:val="0"/>
        <w:autoSpaceDN w:val="0"/>
        <w:ind w:firstLine="709"/>
        <w:jc w:val="both"/>
      </w:pPr>
      <w:proofErr w:type="gramStart"/>
      <w:r w:rsidRPr="005D168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3B0D" w:rsidRPr="005D1681" w:rsidRDefault="00E93B0D" w:rsidP="00E93B0D">
      <w:pPr>
        <w:widowControl w:val="0"/>
        <w:autoSpaceDE w:val="0"/>
        <w:autoSpaceDN w:val="0"/>
        <w:ind w:firstLine="709"/>
        <w:jc w:val="both"/>
      </w:pPr>
      <w:r w:rsidRPr="005D1681">
        <w:t>- сведения об обжалуемых решениях и действиях (бездействии) ОМСУ, должностного лица ОМСУ или его работника, филиала, отдела, удаленного рабочего места ГБУ ЛО «МФЦ», его работника;</w:t>
      </w:r>
    </w:p>
    <w:p w:rsidR="00E93B0D" w:rsidRPr="00CA1D08" w:rsidRDefault="00E93B0D" w:rsidP="00E93B0D">
      <w:pPr>
        <w:widowControl w:val="0"/>
        <w:autoSpaceDE w:val="0"/>
        <w:autoSpaceDN w:val="0"/>
        <w:ind w:firstLine="709"/>
        <w:jc w:val="both"/>
      </w:pPr>
      <w:r w:rsidRPr="005D1681">
        <w:t xml:space="preserve">- доводы, на основании которых заявитель не согласен с решением и действием (бездействием) ОМСУ, должностного лица ОМСУ или его работника, филиала, отдела, удаленного рабочего места ГБУ ЛО </w:t>
      </w:r>
      <w:r w:rsidR="00CA1D08">
        <w:t>«</w:t>
      </w:r>
      <w:r w:rsidRPr="005D1681">
        <w:t>МФЦ</w:t>
      </w:r>
      <w:r w:rsidR="00CA1D08">
        <w:t>»</w:t>
      </w:r>
      <w:r w:rsidRPr="005D1681">
        <w:t xml:space="preserve">, его работника. </w:t>
      </w:r>
      <w:r w:rsidRPr="00CA1D08">
        <w:t>Заявителем могут быть представлены документы (при наличии), подтверждающие доводы заявителя, либо их копии.</w:t>
      </w:r>
    </w:p>
    <w:p w:rsidR="00E93B0D" w:rsidRPr="00CA1D08" w:rsidRDefault="00E93B0D" w:rsidP="00E93B0D">
      <w:pPr>
        <w:widowControl w:val="0"/>
        <w:autoSpaceDE w:val="0"/>
        <w:autoSpaceDN w:val="0"/>
        <w:ind w:firstLine="709"/>
        <w:jc w:val="both"/>
      </w:pPr>
      <w:r w:rsidRPr="00CA1D08">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CA1D08">
          <w:t>статьей 11.1</w:t>
        </w:r>
      </w:hyperlink>
      <w:r w:rsidRPr="00CA1D08">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93B0D" w:rsidRPr="00CA1D08" w:rsidRDefault="00E93B0D" w:rsidP="00E93B0D">
      <w:pPr>
        <w:widowControl w:val="0"/>
        <w:autoSpaceDE w:val="0"/>
        <w:autoSpaceDN w:val="0"/>
        <w:ind w:firstLine="709"/>
        <w:jc w:val="both"/>
      </w:pPr>
      <w:r w:rsidRPr="00CA1D08">
        <w:t>5.5. Срок рассмотрения жалобы.</w:t>
      </w:r>
    </w:p>
    <w:p w:rsidR="00E93B0D" w:rsidRPr="00CA1D08" w:rsidRDefault="00E93B0D" w:rsidP="00E93B0D">
      <w:pPr>
        <w:widowControl w:val="0"/>
        <w:autoSpaceDE w:val="0"/>
        <w:autoSpaceDN w:val="0"/>
        <w:ind w:firstLine="709"/>
        <w:jc w:val="both"/>
      </w:pPr>
      <w:proofErr w:type="gramStart"/>
      <w:r w:rsidRPr="00CA1D08">
        <w:t>Жалоба, поступившая в ОМСУ, ГБУ ЛО «МФЦ</w:t>
      </w:r>
      <w:r w:rsidR="00CA1D08">
        <w:t>»</w:t>
      </w:r>
      <w:r w:rsidRPr="00CA1D08">
        <w:t xml:space="preserve"> учредителю ГБУ ЛО «МФЦ», подлежит рассмотрению в течение пятнадцати рабочих дней со дня е</w:t>
      </w:r>
      <w:r w:rsidR="00CA1D08">
        <w:t>ё</w:t>
      </w:r>
      <w:r w:rsidRPr="00CA1D08">
        <w:t xml:space="preserve"> регистрации, а в случае обжалования отказа ОМСУ, ГБУ ЛО «МФЦ» в при</w:t>
      </w:r>
      <w:r w:rsidR="00CA1D08">
        <w:t>ё</w:t>
      </w:r>
      <w:r w:rsidRPr="00CA1D08">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w:t>
      </w:r>
      <w:r w:rsidR="00CA1D08">
        <w:t>ё</w:t>
      </w:r>
      <w:proofErr w:type="gramEnd"/>
      <w:r w:rsidRPr="00CA1D08">
        <w:t xml:space="preserve"> регистрации.</w:t>
      </w:r>
    </w:p>
    <w:p w:rsidR="00E93B0D" w:rsidRPr="00CA1D08" w:rsidRDefault="00E93B0D" w:rsidP="00E93B0D">
      <w:pPr>
        <w:widowControl w:val="0"/>
        <w:autoSpaceDE w:val="0"/>
        <w:autoSpaceDN w:val="0"/>
        <w:ind w:firstLine="709"/>
        <w:jc w:val="both"/>
      </w:pPr>
      <w:r w:rsidRPr="00CA1D08">
        <w:t>5.6. Результат рассмотрения жалобы.</w:t>
      </w:r>
    </w:p>
    <w:p w:rsidR="00E93B0D" w:rsidRPr="00CA1D08" w:rsidRDefault="00E93B0D" w:rsidP="00E93B0D">
      <w:pPr>
        <w:widowControl w:val="0"/>
        <w:autoSpaceDE w:val="0"/>
        <w:autoSpaceDN w:val="0"/>
        <w:ind w:firstLine="709"/>
        <w:jc w:val="both"/>
      </w:pPr>
      <w:r w:rsidRPr="00CA1D08">
        <w:t>По результатам рассмотрения жалобы принимается одно из следующих решений:</w:t>
      </w:r>
    </w:p>
    <w:p w:rsidR="00E93B0D" w:rsidRPr="00CA1D08" w:rsidRDefault="00E93B0D" w:rsidP="00E93B0D">
      <w:pPr>
        <w:widowControl w:val="0"/>
        <w:autoSpaceDE w:val="0"/>
        <w:autoSpaceDN w:val="0"/>
        <w:ind w:firstLine="709"/>
        <w:jc w:val="both"/>
      </w:pPr>
      <w:proofErr w:type="gramStart"/>
      <w:r w:rsidRPr="00CA1D0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ОМСУ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roofErr w:type="gramEnd"/>
    </w:p>
    <w:p w:rsidR="00E93B0D" w:rsidRPr="00CA1D08" w:rsidRDefault="00E93B0D" w:rsidP="00E93B0D">
      <w:pPr>
        <w:widowControl w:val="0"/>
        <w:autoSpaceDE w:val="0"/>
        <w:autoSpaceDN w:val="0"/>
        <w:ind w:firstLine="709"/>
        <w:jc w:val="both"/>
      </w:pPr>
      <w:r w:rsidRPr="00CA1D08">
        <w:t>2) в удовлетворении жалобы отказывается.</w:t>
      </w:r>
    </w:p>
    <w:p w:rsidR="00E93B0D" w:rsidRPr="00CA1D08" w:rsidRDefault="00E93B0D" w:rsidP="00E93B0D">
      <w:pPr>
        <w:widowControl w:val="0"/>
        <w:autoSpaceDE w:val="0"/>
        <w:autoSpaceDN w:val="0"/>
        <w:ind w:firstLine="709"/>
        <w:jc w:val="both"/>
      </w:pPr>
      <w:r w:rsidRPr="00CA1D08">
        <w:t>5.7. Порядок информирования заявителя о результатах рассмотрения жалобы.</w:t>
      </w:r>
    </w:p>
    <w:p w:rsidR="00E93B0D" w:rsidRPr="00CA1D08" w:rsidRDefault="00E93B0D" w:rsidP="00E93B0D">
      <w:pPr>
        <w:widowControl w:val="0"/>
        <w:autoSpaceDE w:val="0"/>
        <w:autoSpaceDN w:val="0"/>
        <w:ind w:firstLine="709"/>
        <w:jc w:val="both"/>
      </w:pPr>
      <w:r w:rsidRPr="00CA1D08">
        <w:t>Не позднее дня, следующего за дн</w:t>
      </w:r>
      <w:r w:rsidR="00CA1D08">
        <w:t>ё</w:t>
      </w:r>
      <w:r w:rsidRPr="00CA1D08">
        <w:t>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3B0D" w:rsidRPr="00CA1D08" w:rsidRDefault="00E93B0D" w:rsidP="00E93B0D">
      <w:pPr>
        <w:widowControl w:val="0"/>
        <w:autoSpaceDE w:val="0"/>
        <w:autoSpaceDN w:val="0"/>
        <w:ind w:firstLine="709"/>
        <w:jc w:val="both"/>
      </w:pPr>
      <w:r w:rsidRPr="00CA1D08">
        <w:t>В случае признания жалобы подлежащей удовлетворению в ответе заявителю да</w:t>
      </w:r>
      <w:r w:rsidR="00CA1D08">
        <w:t>ё</w:t>
      </w:r>
      <w:r w:rsidRPr="00CA1D08">
        <w:t xml:space="preserve">тся информация о действиях, осуществляемых ОМСУ,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1D08">
        <w:t>неудобства</w:t>
      </w:r>
      <w:proofErr w:type="gramEnd"/>
      <w:r w:rsidRPr="00CA1D08">
        <w:t xml:space="preserve"> и указывается информация о дальнейших действиях, которые необходимо совершить заявителю в целях получения муниципальной услуги.</w:t>
      </w:r>
    </w:p>
    <w:p w:rsidR="00E93B0D" w:rsidRPr="00CA1D08" w:rsidRDefault="00E93B0D" w:rsidP="00E93B0D">
      <w:pPr>
        <w:widowControl w:val="0"/>
        <w:autoSpaceDE w:val="0"/>
        <w:autoSpaceDN w:val="0"/>
        <w:ind w:firstLine="709"/>
        <w:jc w:val="both"/>
      </w:pPr>
      <w:r w:rsidRPr="00CA1D08">
        <w:t xml:space="preserve">В случае признания </w:t>
      </w:r>
      <w:proofErr w:type="gramStart"/>
      <w:r w:rsidRPr="00CA1D08">
        <w:t>жалобы</w:t>
      </w:r>
      <w:proofErr w:type="gramEnd"/>
      <w:r w:rsidRPr="00CA1D08">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3B0D" w:rsidRPr="00CA1D08" w:rsidRDefault="00E93B0D" w:rsidP="00E93B0D">
      <w:pPr>
        <w:widowControl w:val="0"/>
        <w:autoSpaceDE w:val="0"/>
        <w:autoSpaceDN w:val="0"/>
        <w:ind w:firstLine="709"/>
        <w:jc w:val="both"/>
      </w:pPr>
      <w:r w:rsidRPr="00CA1D08">
        <w:lastRenderedPageBreak/>
        <w:t xml:space="preserve">В случае установления в ходе или по результатам </w:t>
      </w:r>
      <w:proofErr w:type="gramStart"/>
      <w:r w:rsidRPr="00CA1D08">
        <w:t>рассмотрения жалобы признаков состава административного правонарушения</w:t>
      </w:r>
      <w:proofErr w:type="gramEnd"/>
      <w:r w:rsidRPr="00CA1D08">
        <w:t xml:space="preserve"> или преступления должностное лицо, работник, надел</w:t>
      </w:r>
      <w:r w:rsidR="00CA1D08">
        <w:t>ё</w:t>
      </w:r>
      <w:r w:rsidRPr="00CA1D08">
        <w:t>нные полномочиями по рассмотрению жалоб, незамедлительно направляют имеющиеся материалы в органы прокуратуры.</w:t>
      </w:r>
    </w:p>
    <w:p w:rsidR="00E93B0D" w:rsidRPr="00CA1D08" w:rsidRDefault="00E93B0D" w:rsidP="00E93B0D">
      <w:pPr>
        <w:widowControl w:val="0"/>
        <w:autoSpaceDE w:val="0"/>
        <w:autoSpaceDN w:val="0"/>
        <w:ind w:firstLine="709"/>
        <w:jc w:val="both"/>
      </w:pPr>
      <w:r w:rsidRPr="00CA1D08">
        <w:t>5.8. Порядок обжалования решения по жалобе.</w:t>
      </w:r>
    </w:p>
    <w:p w:rsidR="00E93B0D" w:rsidRPr="00CA1D08" w:rsidRDefault="00E93B0D" w:rsidP="00E93B0D">
      <w:pPr>
        <w:widowControl w:val="0"/>
        <w:autoSpaceDE w:val="0"/>
        <w:autoSpaceDN w:val="0"/>
        <w:ind w:firstLine="709"/>
        <w:jc w:val="both"/>
      </w:pPr>
      <w:r w:rsidRPr="00CA1D08">
        <w:t xml:space="preserve">Решение по жалобе, принятое главой администрации ОМСУ, может быть обжаловано в органы прокуратуры Российской Федерации. Решение по жалобе, принятое руководителем ГБУ ЛО </w:t>
      </w:r>
      <w:r w:rsidR="00CA1D08">
        <w:t>«</w:t>
      </w:r>
      <w:r w:rsidRPr="00CA1D08">
        <w:t>МФЦ</w:t>
      </w:r>
      <w:r w:rsidR="00CA1D08">
        <w:t>»</w:t>
      </w:r>
      <w:r w:rsidRPr="00CA1D08">
        <w:t xml:space="preserve">, может быть обжаловано в Комитет экономического развития и инвестиционной деятельности Ленинградской области, являющийся учредителем ГБУ ЛО </w:t>
      </w:r>
      <w:r w:rsidR="00CA1D08">
        <w:t>«</w:t>
      </w:r>
      <w:r w:rsidRPr="00CA1D08">
        <w:t>МФЦ</w:t>
      </w:r>
      <w:r w:rsidR="00CA1D08">
        <w:t>»</w:t>
      </w:r>
      <w:r w:rsidRPr="00CA1D08">
        <w:t>, или должностному лицу, уполномоченному нормативным правовым актом Ленинградской области.</w:t>
      </w:r>
    </w:p>
    <w:p w:rsidR="00E93B0D" w:rsidRPr="00CA1D08" w:rsidRDefault="00E93B0D" w:rsidP="00E93B0D">
      <w:pPr>
        <w:widowControl w:val="0"/>
        <w:autoSpaceDE w:val="0"/>
        <w:autoSpaceDN w:val="0"/>
        <w:ind w:firstLine="709"/>
        <w:jc w:val="both"/>
      </w:pPr>
      <w:r w:rsidRPr="00CA1D08">
        <w:t xml:space="preserve">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w:t>
      </w:r>
      <w:r w:rsidR="00CA1D08">
        <w:t>«</w:t>
      </w:r>
      <w:r w:rsidRPr="00CA1D08">
        <w:t>Интернет</w:t>
      </w:r>
      <w:r w:rsidR="00CA1D08">
        <w:t>»</w:t>
      </w:r>
      <w:r w:rsidRPr="00CA1D08">
        <w:t xml:space="preserve"> на адрес электронной почты органа прокуратуры, а также может быть принята при личном при</w:t>
      </w:r>
      <w:r w:rsidR="00CA1D08">
        <w:t>ё</w:t>
      </w:r>
      <w:r w:rsidRPr="00CA1D08">
        <w:t>ме заявителя в органе прокуратуры.</w:t>
      </w:r>
    </w:p>
    <w:p w:rsidR="00E93B0D" w:rsidRPr="00CA1D08" w:rsidRDefault="00E93B0D" w:rsidP="00E93B0D">
      <w:pPr>
        <w:widowControl w:val="0"/>
        <w:autoSpaceDE w:val="0"/>
        <w:autoSpaceDN w:val="0"/>
        <w:ind w:firstLine="709"/>
        <w:jc w:val="both"/>
      </w:pPr>
      <w:proofErr w:type="gramStart"/>
      <w:r w:rsidRPr="00CA1D08">
        <w:t xml:space="preserve">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w:t>
      </w:r>
      <w:r w:rsidR="00CA1D08">
        <w:t>«</w:t>
      </w:r>
      <w:r w:rsidRPr="00CA1D08">
        <w:t>Интернет</w:t>
      </w:r>
      <w:r w:rsidR="00CA1D08">
        <w:t>»</w:t>
      </w:r>
      <w:r w:rsidRPr="00CA1D08">
        <w:t xml:space="preserve"> на адрес электронной почты Комитета экономического развития и инвестиционной деятельности Ленинградской области (</w:t>
      </w:r>
      <w:proofErr w:type="spellStart"/>
      <w:r w:rsidRPr="00CA1D08">
        <w:t>econ@lenreg.ru</w:t>
      </w:r>
      <w:proofErr w:type="spellEnd"/>
      <w:r w:rsidRPr="00CA1D08">
        <w:t>), ЕПГУ либо ПГУ ЛО, а также может быть</w:t>
      </w:r>
      <w:r w:rsidRPr="00E60E4A">
        <w:rPr>
          <w:sz w:val="28"/>
          <w:szCs w:val="28"/>
        </w:rPr>
        <w:t xml:space="preserve"> </w:t>
      </w:r>
      <w:r w:rsidRPr="00CA1D08">
        <w:t>принята при личном при</w:t>
      </w:r>
      <w:r w:rsidR="00CA1D08" w:rsidRPr="00CA1D08">
        <w:t>ё</w:t>
      </w:r>
      <w:r w:rsidRPr="00CA1D08">
        <w:t>ме заявителя в Комитете экономического развития и инвестиционной деятельности Ленинградской области.</w:t>
      </w:r>
      <w:proofErr w:type="gramEnd"/>
    </w:p>
    <w:p w:rsidR="00E93B0D" w:rsidRPr="00CA1D08" w:rsidRDefault="00E93B0D" w:rsidP="00E93B0D">
      <w:pPr>
        <w:widowControl w:val="0"/>
        <w:autoSpaceDE w:val="0"/>
        <w:autoSpaceDN w:val="0"/>
        <w:ind w:firstLine="709"/>
        <w:jc w:val="both"/>
      </w:pPr>
      <w:r w:rsidRPr="00CA1D08">
        <w:t>5.9. Право заявителя на получение информации и документов, необходимых для обоснования и рассмотрения жалобы.</w:t>
      </w:r>
    </w:p>
    <w:p w:rsidR="00E93B0D" w:rsidRPr="00CA1D08" w:rsidRDefault="00E93B0D" w:rsidP="00E93B0D">
      <w:pPr>
        <w:widowControl w:val="0"/>
        <w:autoSpaceDE w:val="0"/>
        <w:autoSpaceDN w:val="0"/>
        <w:ind w:firstLine="709"/>
        <w:jc w:val="both"/>
      </w:pPr>
      <w:r w:rsidRPr="00CA1D08">
        <w:t xml:space="preserve">Заявитель вправе для обоснования жалобы получить информацию и документы, необходимые для рассмотрения жалобы, в ОМСУ, ГБУ ЛО </w:t>
      </w:r>
      <w:r w:rsidR="00CA1D08">
        <w:t>«</w:t>
      </w:r>
      <w:r w:rsidRPr="00CA1D08">
        <w:t>МФЦ</w:t>
      </w:r>
      <w:r w:rsidR="00CA1D08">
        <w:t>»</w:t>
      </w:r>
      <w:r w:rsidRPr="00CA1D08">
        <w:t xml:space="preserve"> и Комитете экономического развития и инвестиционной деятельности Ленинградской области.</w:t>
      </w:r>
    </w:p>
    <w:p w:rsidR="00E93B0D" w:rsidRPr="00CA1D08" w:rsidRDefault="00E93B0D" w:rsidP="00E93B0D">
      <w:pPr>
        <w:widowControl w:val="0"/>
        <w:autoSpaceDE w:val="0"/>
        <w:autoSpaceDN w:val="0"/>
        <w:ind w:firstLine="709"/>
        <w:jc w:val="both"/>
      </w:pPr>
      <w:r w:rsidRPr="00CA1D08">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CA1D08">
          <w:t>стать</w:t>
        </w:r>
        <w:r w:rsidR="00CA1D08">
          <w:t>ё</w:t>
        </w:r>
        <w:r w:rsidRPr="00CA1D08">
          <w:t>й 11.1</w:t>
        </w:r>
      </w:hyperlink>
      <w:r w:rsidRPr="00CA1D08">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93B0D" w:rsidRPr="00CA1D08" w:rsidRDefault="00E93B0D" w:rsidP="00E93B0D">
      <w:pPr>
        <w:widowControl w:val="0"/>
        <w:autoSpaceDE w:val="0"/>
        <w:autoSpaceDN w:val="0"/>
        <w:ind w:firstLine="709"/>
        <w:jc w:val="both"/>
      </w:pPr>
      <w:r w:rsidRPr="00CA1D08">
        <w:t>5.10. Способы информирования заявителей о порядке подачи и рассмотрения жалобы.</w:t>
      </w:r>
    </w:p>
    <w:p w:rsidR="00E93B0D" w:rsidRPr="00CA1D08" w:rsidRDefault="00E93B0D" w:rsidP="00E93B0D">
      <w:pPr>
        <w:widowControl w:val="0"/>
        <w:autoSpaceDE w:val="0"/>
        <w:autoSpaceDN w:val="0"/>
        <w:ind w:firstLine="709"/>
        <w:jc w:val="both"/>
      </w:pPr>
      <w:r w:rsidRPr="00CA1D08">
        <w:t xml:space="preserve">Информация о порядке подачи и рассмотрения жалобы размещается на официальном сайте ОМСУ,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w:t>
      </w:r>
      <w:r w:rsidR="00CA1D08">
        <w:t>«</w:t>
      </w:r>
      <w:r w:rsidRPr="00CA1D08">
        <w:t>Интернет</w:t>
      </w:r>
      <w:r w:rsidR="00CA1D08">
        <w:t>»</w:t>
      </w:r>
      <w:r w:rsidRPr="00CA1D08">
        <w:t xml:space="preserve"> (</w:t>
      </w:r>
      <w:proofErr w:type="spellStart"/>
      <w:r w:rsidRPr="00CA1D08">
        <w:t>www.lenobl.ru</w:t>
      </w:r>
      <w:proofErr w:type="spellEnd"/>
      <w:r w:rsidRPr="00CA1D08">
        <w:t>).</w:t>
      </w:r>
    </w:p>
    <w:p w:rsidR="00E93B0D" w:rsidRPr="00CA1D08" w:rsidRDefault="00E93B0D" w:rsidP="00E93B0D">
      <w:pPr>
        <w:widowControl w:val="0"/>
        <w:autoSpaceDE w:val="0"/>
        <w:autoSpaceDN w:val="0"/>
        <w:ind w:firstLine="709"/>
        <w:jc w:val="both"/>
      </w:pPr>
      <w:r w:rsidRPr="00CA1D08">
        <w:t>Не позднее дня, следующего за дн</w:t>
      </w:r>
      <w:r w:rsidR="00CA1D08">
        <w:t>ё</w:t>
      </w:r>
      <w:r w:rsidRPr="00CA1D08">
        <w:t>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3B0D" w:rsidRPr="00CA1D08" w:rsidRDefault="00E93B0D" w:rsidP="00E93B0D">
      <w:pPr>
        <w:widowControl w:val="0"/>
        <w:autoSpaceDE w:val="0"/>
        <w:autoSpaceDN w:val="0"/>
        <w:ind w:firstLine="709"/>
        <w:jc w:val="both"/>
      </w:pPr>
      <w:r w:rsidRPr="00CA1D08">
        <w:t>В случае признания жалобы подлежащей удовлетворению в ответе заявителю да</w:t>
      </w:r>
      <w:r w:rsidR="00CA1D08">
        <w:t>ё</w:t>
      </w:r>
      <w:r w:rsidRPr="00CA1D08">
        <w:t xml:space="preserve">тся информация о действиях, осуществляемых ОМСУ,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1D08">
        <w:t>неудобства</w:t>
      </w:r>
      <w:proofErr w:type="gramEnd"/>
      <w:r w:rsidRPr="00CA1D08">
        <w:t xml:space="preserve"> и указывается информация о дальнейших действиях, которые необходимо совершить заявителю в целях получения муниципальной услуги.</w:t>
      </w:r>
    </w:p>
    <w:p w:rsidR="00E93B0D" w:rsidRPr="00CA1D08" w:rsidRDefault="00E93B0D" w:rsidP="00E93B0D">
      <w:pPr>
        <w:widowControl w:val="0"/>
        <w:autoSpaceDE w:val="0"/>
        <w:autoSpaceDN w:val="0"/>
        <w:ind w:firstLine="709"/>
        <w:jc w:val="both"/>
      </w:pPr>
      <w:r w:rsidRPr="00CA1D08">
        <w:t xml:space="preserve">В случае признания </w:t>
      </w:r>
      <w:proofErr w:type="gramStart"/>
      <w:r w:rsidRPr="00CA1D08">
        <w:t>жалобы</w:t>
      </w:r>
      <w:proofErr w:type="gramEnd"/>
      <w:r w:rsidRPr="00CA1D08">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3B0D" w:rsidRPr="00CA1D08" w:rsidRDefault="00E93B0D" w:rsidP="00E93B0D">
      <w:pPr>
        <w:widowControl w:val="0"/>
        <w:autoSpaceDE w:val="0"/>
        <w:autoSpaceDN w:val="0"/>
        <w:ind w:firstLine="709"/>
        <w:jc w:val="both"/>
      </w:pPr>
      <w:r w:rsidRPr="00CA1D08">
        <w:lastRenderedPageBreak/>
        <w:t xml:space="preserve">В случае установления в ходе или по результатам </w:t>
      </w:r>
      <w:proofErr w:type="gramStart"/>
      <w:r w:rsidRPr="00CA1D08">
        <w:t>рассмотрения жалобы признаков состава административного правонарушения</w:t>
      </w:r>
      <w:proofErr w:type="gramEnd"/>
      <w:r w:rsidRPr="00CA1D08">
        <w:t xml:space="preserve"> или преступления должностное лицо, работник, надел</w:t>
      </w:r>
      <w:r w:rsidR="00CA1D08">
        <w:t>ё</w:t>
      </w:r>
      <w:r w:rsidRPr="00CA1D08">
        <w:t>нные полномочиями по рассмотрению жалоб, незамедлительно направляют имеющиеся материалы в органы прокуратуры.</w:t>
      </w:r>
    </w:p>
    <w:p w:rsidR="00E93B0D" w:rsidRPr="00CA1D08" w:rsidRDefault="00E93B0D" w:rsidP="00E93B0D">
      <w:pPr>
        <w:widowControl w:val="0"/>
        <w:autoSpaceDE w:val="0"/>
        <w:autoSpaceDN w:val="0"/>
        <w:ind w:firstLine="709"/>
        <w:jc w:val="both"/>
      </w:pPr>
    </w:p>
    <w:p w:rsidR="00E93B0D" w:rsidRPr="00CA1D08" w:rsidRDefault="00E93B0D" w:rsidP="00E93B0D">
      <w:pPr>
        <w:widowControl w:val="0"/>
        <w:autoSpaceDE w:val="0"/>
        <w:autoSpaceDN w:val="0"/>
        <w:ind w:firstLine="709"/>
        <w:jc w:val="both"/>
        <w:outlineLvl w:val="1"/>
        <w:rPr>
          <w:b/>
        </w:rPr>
      </w:pPr>
      <w:r w:rsidRPr="00CA1D08">
        <w:rPr>
          <w:b/>
        </w:rPr>
        <w:t>6. Особенности выполнения административных процедур в многофункциональных центрах</w:t>
      </w:r>
    </w:p>
    <w:p w:rsidR="00E93B0D" w:rsidRPr="00CA1D08" w:rsidRDefault="00E93B0D" w:rsidP="00E93B0D">
      <w:pPr>
        <w:widowControl w:val="0"/>
        <w:autoSpaceDE w:val="0"/>
        <w:autoSpaceDN w:val="0"/>
        <w:ind w:firstLine="709"/>
        <w:jc w:val="center"/>
      </w:pPr>
    </w:p>
    <w:p w:rsidR="00E93B0D" w:rsidRPr="00CA1D08" w:rsidRDefault="00E93B0D" w:rsidP="00E93B0D">
      <w:pPr>
        <w:widowControl w:val="0"/>
        <w:autoSpaceDE w:val="0"/>
        <w:autoSpaceDN w:val="0"/>
        <w:ind w:firstLine="709"/>
        <w:jc w:val="both"/>
      </w:pPr>
      <w:r w:rsidRPr="00CA1D08">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93B0D" w:rsidRPr="00CA1D08" w:rsidRDefault="00E93B0D" w:rsidP="00E93B0D">
      <w:pPr>
        <w:widowControl w:val="0"/>
        <w:autoSpaceDE w:val="0"/>
        <w:autoSpaceDN w:val="0"/>
        <w:ind w:firstLine="709"/>
        <w:jc w:val="both"/>
      </w:pPr>
      <w:r w:rsidRPr="00CA1D08">
        <w:t>6.2. В случае подачи документов в ОМСУ посредством МФЦ специалист МФЦ, осуществляющий при</w:t>
      </w:r>
      <w:r w:rsidR="00793A2E">
        <w:t>ё</w:t>
      </w:r>
      <w:r w:rsidRPr="00CA1D08">
        <w:t>м документов, представленных для получения государственной услуги, выполняет следующие действия:</w:t>
      </w:r>
    </w:p>
    <w:p w:rsidR="00E93B0D" w:rsidRPr="00CA1D08" w:rsidRDefault="00E93B0D" w:rsidP="00E93B0D">
      <w:pPr>
        <w:widowControl w:val="0"/>
        <w:autoSpaceDE w:val="0"/>
        <w:autoSpaceDN w:val="0"/>
        <w:ind w:firstLine="709"/>
        <w:jc w:val="both"/>
      </w:pPr>
      <w:r w:rsidRPr="00CA1D08">
        <w:t>а) удостоверяет личность заявителя или личность и полномочия законного представителя заявителя – в случае обращения физического лица;</w:t>
      </w:r>
    </w:p>
    <w:p w:rsidR="00E93B0D" w:rsidRPr="00CA1D08" w:rsidRDefault="00E93B0D" w:rsidP="00E93B0D">
      <w:pPr>
        <w:widowControl w:val="0"/>
        <w:autoSpaceDE w:val="0"/>
        <w:autoSpaceDN w:val="0"/>
        <w:ind w:firstLine="709"/>
        <w:jc w:val="both"/>
      </w:pPr>
      <w:r w:rsidRPr="00CA1D08">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93B0D" w:rsidRPr="00CA1D08" w:rsidRDefault="00E93B0D" w:rsidP="00E93B0D">
      <w:pPr>
        <w:widowControl w:val="0"/>
        <w:autoSpaceDE w:val="0"/>
        <w:autoSpaceDN w:val="0"/>
        <w:ind w:firstLine="709"/>
        <w:jc w:val="both"/>
      </w:pPr>
      <w:r w:rsidRPr="00CA1D08">
        <w:t>б) определяет предмет обращения;</w:t>
      </w:r>
    </w:p>
    <w:p w:rsidR="00E93B0D" w:rsidRPr="00CA1D08" w:rsidRDefault="00E93B0D" w:rsidP="00E93B0D">
      <w:pPr>
        <w:widowControl w:val="0"/>
        <w:autoSpaceDE w:val="0"/>
        <w:autoSpaceDN w:val="0"/>
        <w:ind w:firstLine="709"/>
        <w:jc w:val="both"/>
      </w:pPr>
      <w:r w:rsidRPr="00CA1D08">
        <w:t>в) проводит проверку правильности заполнения обращения;</w:t>
      </w:r>
    </w:p>
    <w:p w:rsidR="00E93B0D" w:rsidRPr="00CA1D08" w:rsidRDefault="00E93B0D" w:rsidP="00E93B0D">
      <w:pPr>
        <w:widowControl w:val="0"/>
        <w:autoSpaceDE w:val="0"/>
        <w:autoSpaceDN w:val="0"/>
        <w:ind w:firstLine="709"/>
        <w:jc w:val="both"/>
      </w:pPr>
      <w:r w:rsidRPr="00CA1D08">
        <w:t>г) проводит проверку укомплектованности пакета документов;</w:t>
      </w:r>
    </w:p>
    <w:p w:rsidR="00E93B0D" w:rsidRPr="00793A2E" w:rsidRDefault="00E93B0D" w:rsidP="00E93B0D">
      <w:pPr>
        <w:widowControl w:val="0"/>
        <w:autoSpaceDE w:val="0"/>
        <w:autoSpaceDN w:val="0"/>
        <w:ind w:firstLine="709"/>
        <w:jc w:val="both"/>
      </w:pPr>
      <w:proofErr w:type="spellStart"/>
      <w:r w:rsidRPr="00CA1D08">
        <w:t>д</w:t>
      </w:r>
      <w:proofErr w:type="spellEnd"/>
      <w:r w:rsidRPr="00CA1D08">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w:t>
      </w:r>
      <w:r w:rsidRPr="00E60E4A">
        <w:rPr>
          <w:sz w:val="28"/>
          <w:szCs w:val="28"/>
        </w:rPr>
        <w:t xml:space="preserve"> </w:t>
      </w:r>
      <w:r w:rsidRPr="00793A2E">
        <w:t>конкретному заявителю и виду обращения за государственной услугой;</w:t>
      </w:r>
    </w:p>
    <w:p w:rsidR="00E93B0D" w:rsidRPr="00793A2E" w:rsidRDefault="00E93B0D" w:rsidP="00E93B0D">
      <w:pPr>
        <w:widowControl w:val="0"/>
        <w:autoSpaceDE w:val="0"/>
        <w:autoSpaceDN w:val="0"/>
        <w:ind w:firstLine="709"/>
        <w:jc w:val="both"/>
      </w:pPr>
      <w:r w:rsidRPr="00793A2E">
        <w:t>е) заверяет каждый документ дела своей электронной подписью (далее - ЭП);</w:t>
      </w:r>
    </w:p>
    <w:p w:rsidR="00E93B0D" w:rsidRPr="00793A2E" w:rsidRDefault="00E93B0D" w:rsidP="00E93B0D">
      <w:pPr>
        <w:widowControl w:val="0"/>
        <w:autoSpaceDE w:val="0"/>
        <w:autoSpaceDN w:val="0"/>
        <w:ind w:firstLine="709"/>
        <w:jc w:val="both"/>
      </w:pPr>
      <w:r w:rsidRPr="00793A2E">
        <w:t>ж) направляет копии документов и реестр документов в ОМСУ:</w:t>
      </w:r>
    </w:p>
    <w:p w:rsidR="00E93B0D" w:rsidRPr="00793A2E" w:rsidRDefault="00E93B0D" w:rsidP="00E93B0D">
      <w:pPr>
        <w:widowControl w:val="0"/>
        <w:autoSpaceDE w:val="0"/>
        <w:autoSpaceDN w:val="0"/>
        <w:ind w:firstLine="709"/>
        <w:jc w:val="both"/>
      </w:pPr>
      <w:r w:rsidRPr="00793A2E">
        <w:t>- в электронном виде (в составе пакетов электронных дел) в день обращения заявителя в МФЦ;</w:t>
      </w:r>
    </w:p>
    <w:p w:rsidR="00E93B0D" w:rsidRPr="00793A2E" w:rsidRDefault="00E93B0D" w:rsidP="00E93B0D">
      <w:pPr>
        <w:widowControl w:val="0"/>
        <w:autoSpaceDE w:val="0"/>
        <w:autoSpaceDN w:val="0"/>
        <w:ind w:firstLine="709"/>
        <w:jc w:val="both"/>
      </w:pPr>
      <w:r w:rsidRPr="00793A2E">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93B0D" w:rsidRPr="00793A2E" w:rsidRDefault="00E93B0D" w:rsidP="00E93B0D">
      <w:pPr>
        <w:widowControl w:val="0"/>
        <w:autoSpaceDE w:val="0"/>
        <w:autoSpaceDN w:val="0"/>
        <w:ind w:firstLine="709"/>
        <w:jc w:val="both"/>
      </w:pPr>
      <w:r w:rsidRPr="00793A2E">
        <w:t>По окончании при</w:t>
      </w:r>
      <w:r w:rsidR="00793A2E">
        <w:t>ё</w:t>
      </w:r>
      <w:r w:rsidRPr="00793A2E">
        <w:t>ма документов специалист МФЦ выдает заявителю расписку в при</w:t>
      </w:r>
      <w:r w:rsidR="00793A2E">
        <w:t>ё</w:t>
      </w:r>
      <w:r w:rsidRPr="00793A2E">
        <w:t>ме документов.</w:t>
      </w:r>
    </w:p>
    <w:p w:rsidR="00E93B0D" w:rsidRPr="00793A2E" w:rsidRDefault="00E93B0D" w:rsidP="00E93B0D">
      <w:pPr>
        <w:widowControl w:val="0"/>
        <w:autoSpaceDE w:val="0"/>
        <w:autoSpaceDN w:val="0"/>
        <w:ind w:firstLine="709"/>
        <w:jc w:val="both"/>
      </w:pPr>
      <w:r w:rsidRPr="00793A2E">
        <w:t>6.3. При установлении работником МФЦ следующих фактов:</w:t>
      </w:r>
    </w:p>
    <w:p w:rsidR="00E93B0D" w:rsidRPr="00793A2E" w:rsidRDefault="00E93B0D" w:rsidP="00E93B0D">
      <w:pPr>
        <w:widowControl w:val="0"/>
        <w:autoSpaceDE w:val="0"/>
        <w:autoSpaceDN w:val="0"/>
        <w:ind w:firstLine="709"/>
        <w:jc w:val="both"/>
      </w:pPr>
      <w:r w:rsidRPr="00793A2E">
        <w:t xml:space="preserve">а) представление заявителем неполного комплекта документов, указанных в </w:t>
      </w:r>
      <w:hyperlink w:anchor="P169" w:history="1">
        <w:r w:rsidRPr="00793A2E">
          <w:t>пункте 2.6</w:t>
        </w:r>
      </w:hyperlink>
      <w:r w:rsidRPr="00793A2E">
        <w:t xml:space="preserve"> настоящего регламента, и наличие соответствующего основания для отказа в приеме документов, указанного в </w:t>
      </w:r>
      <w:hyperlink w:anchor="P199" w:history="1">
        <w:r w:rsidRPr="00793A2E">
          <w:t>пункте 2.</w:t>
        </w:r>
      </w:hyperlink>
      <w:r w:rsidRPr="00793A2E">
        <w:t>9 настоящего административного регламента, специалист МФЦ выполняет в соответствии с настоящим регламентом следующие действия:</w:t>
      </w:r>
    </w:p>
    <w:p w:rsidR="00E93B0D" w:rsidRPr="00793A2E" w:rsidRDefault="00E93B0D" w:rsidP="00E93B0D">
      <w:pPr>
        <w:widowControl w:val="0"/>
        <w:autoSpaceDE w:val="0"/>
        <w:autoSpaceDN w:val="0"/>
        <w:ind w:firstLine="709"/>
        <w:jc w:val="both"/>
      </w:pPr>
      <w:r w:rsidRPr="00793A2E">
        <w:t>сообщает заявителю, какие необходимые документы им не представлены;</w:t>
      </w:r>
    </w:p>
    <w:p w:rsidR="00E93B0D" w:rsidRPr="00793A2E" w:rsidRDefault="00E93B0D" w:rsidP="00E93B0D">
      <w:pPr>
        <w:widowControl w:val="0"/>
        <w:autoSpaceDE w:val="0"/>
        <w:autoSpaceDN w:val="0"/>
        <w:ind w:firstLine="709"/>
        <w:jc w:val="both"/>
      </w:pPr>
      <w:r w:rsidRPr="00793A2E">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93B0D" w:rsidRPr="00793A2E" w:rsidRDefault="00E93B0D" w:rsidP="00E93B0D">
      <w:pPr>
        <w:widowControl w:val="0"/>
        <w:autoSpaceDE w:val="0"/>
        <w:autoSpaceDN w:val="0"/>
        <w:ind w:firstLine="709"/>
        <w:jc w:val="both"/>
      </w:pPr>
      <w:r w:rsidRPr="00793A2E">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E93B0D" w:rsidRPr="00793A2E" w:rsidRDefault="00E93B0D" w:rsidP="00E93B0D">
      <w:pPr>
        <w:widowControl w:val="0"/>
        <w:autoSpaceDE w:val="0"/>
        <w:autoSpaceDN w:val="0"/>
        <w:ind w:firstLine="709"/>
        <w:jc w:val="both"/>
      </w:pPr>
      <w:r w:rsidRPr="00793A2E">
        <w:t xml:space="preserve">б) несоответствие категории заявителя кругу лиц, имеющих право на получение </w:t>
      </w:r>
      <w:r w:rsidRPr="00793A2E">
        <w:lastRenderedPageBreak/>
        <w:t xml:space="preserve">муниципальной  услуги, указанных в </w:t>
      </w:r>
      <w:hyperlink w:anchor="P74" w:history="1">
        <w:r w:rsidRPr="00793A2E">
          <w:t>пункте 1.2</w:t>
        </w:r>
      </w:hyperlink>
      <w:r w:rsidRPr="00793A2E">
        <w:t xml:space="preserve"> настоящего регламента, а также наличие соответствующего основания для отказа в приеме документов, указанного в </w:t>
      </w:r>
      <w:hyperlink w:anchor="P199" w:history="1">
        <w:r w:rsidRPr="00793A2E">
          <w:t>пункте 2.</w:t>
        </w:r>
      </w:hyperlink>
      <w:r w:rsidRPr="00793A2E">
        <w:t>9 настоящего административного регламента, специалист МФЦ выполняет в соответствии с настоящим регламентом следующие действия:</w:t>
      </w:r>
    </w:p>
    <w:p w:rsidR="00E93B0D" w:rsidRPr="00793A2E" w:rsidRDefault="00E93B0D" w:rsidP="00E93B0D">
      <w:pPr>
        <w:widowControl w:val="0"/>
        <w:autoSpaceDE w:val="0"/>
        <w:autoSpaceDN w:val="0"/>
        <w:ind w:firstLine="709"/>
        <w:jc w:val="both"/>
      </w:pPr>
      <w:r w:rsidRPr="00793A2E">
        <w:t>сообщает заявителю об отсутствии у него права на получение муниципальной услуги;</w:t>
      </w:r>
    </w:p>
    <w:p w:rsidR="00E93B0D" w:rsidRPr="00793A2E" w:rsidRDefault="00E93B0D" w:rsidP="00E93B0D">
      <w:pPr>
        <w:widowControl w:val="0"/>
        <w:autoSpaceDE w:val="0"/>
        <w:autoSpaceDN w:val="0"/>
        <w:ind w:firstLine="709"/>
        <w:jc w:val="both"/>
      </w:pPr>
      <w:r w:rsidRPr="00793A2E">
        <w:t>распечатывает расписку о предоставлении консультации.</w:t>
      </w:r>
    </w:p>
    <w:p w:rsidR="00E93B0D" w:rsidRPr="00793A2E" w:rsidRDefault="00E93B0D" w:rsidP="00E93B0D">
      <w:pPr>
        <w:widowControl w:val="0"/>
        <w:autoSpaceDE w:val="0"/>
        <w:autoSpaceDN w:val="0"/>
        <w:ind w:firstLine="709"/>
        <w:jc w:val="both"/>
      </w:pPr>
      <w:r w:rsidRPr="00793A2E">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93B0D" w:rsidRPr="00793A2E" w:rsidRDefault="00E93B0D" w:rsidP="00E93B0D">
      <w:pPr>
        <w:widowControl w:val="0"/>
        <w:autoSpaceDE w:val="0"/>
        <w:autoSpaceDN w:val="0"/>
        <w:ind w:firstLine="709"/>
        <w:jc w:val="both"/>
      </w:pPr>
      <w:r w:rsidRPr="00793A2E">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93B0D" w:rsidRPr="00793A2E" w:rsidRDefault="00E93B0D" w:rsidP="00E93B0D">
      <w:pPr>
        <w:widowControl w:val="0"/>
        <w:autoSpaceDE w:val="0"/>
        <w:autoSpaceDN w:val="0"/>
        <w:ind w:firstLine="709"/>
        <w:jc w:val="both"/>
      </w:pPr>
      <w:proofErr w:type="gramStart"/>
      <w:r w:rsidRPr="00793A2E">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793A2E">
          <w:t>требованиями</w:t>
        </w:r>
      </w:hyperlink>
      <w:r w:rsidRPr="00793A2E">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rsidRPr="00793A2E">
        <w:t xml:space="preserve">,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793A2E">
        <w:t>заверение выписок</w:t>
      </w:r>
      <w:proofErr w:type="gramEnd"/>
      <w:r w:rsidRPr="00793A2E">
        <w:t xml:space="preserve"> из указанных информационных систем, утвержденными постановлением Правительства РФ от 18.03.2015 № 250.</w:t>
      </w:r>
    </w:p>
    <w:p w:rsidR="00E93B0D" w:rsidRPr="003212A2" w:rsidRDefault="00E93B0D" w:rsidP="00E93B0D">
      <w:pPr>
        <w:widowControl w:val="0"/>
        <w:autoSpaceDE w:val="0"/>
        <w:autoSpaceDN w:val="0"/>
        <w:ind w:firstLine="709"/>
        <w:jc w:val="both"/>
      </w:pPr>
      <w:r w:rsidRPr="00793A2E">
        <w:t>- на бумажном носителе - в срок не более 3 рабочих дней со дня принятия</w:t>
      </w:r>
      <w:r w:rsidRPr="00E60E4A">
        <w:rPr>
          <w:sz w:val="28"/>
          <w:szCs w:val="28"/>
        </w:rPr>
        <w:t xml:space="preserve"> </w:t>
      </w:r>
      <w:r w:rsidRPr="003212A2">
        <w:t>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93B0D" w:rsidRPr="003212A2" w:rsidRDefault="00E93B0D" w:rsidP="00E93B0D">
      <w:pPr>
        <w:widowControl w:val="0"/>
        <w:autoSpaceDE w:val="0"/>
        <w:autoSpaceDN w:val="0"/>
        <w:ind w:firstLine="709"/>
        <w:jc w:val="both"/>
      </w:pPr>
      <w:r w:rsidRPr="003212A2">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E93B0D" w:rsidRPr="003212A2" w:rsidRDefault="00E93B0D" w:rsidP="00E93B0D">
      <w:pPr>
        <w:widowControl w:val="0"/>
        <w:autoSpaceDE w:val="0"/>
        <w:autoSpaceDN w:val="0"/>
        <w:ind w:firstLine="709"/>
        <w:jc w:val="both"/>
      </w:pPr>
      <w:r w:rsidRPr="003212A2">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3212A2">
        <w:t>смс-информирования</w:t>
      </w:r>
      <w:proofErr w:type="spellEnd"/>
      <w:r w:rsidRPr="003212A2">
        <w:t>), а также о возможности получения документов в МФЦ.</w:t>
      </w:r>
    </w:p>
    <w:p w:rsidR="00E93B0D" w:rsidRPr="003212A2" w:rsidRDefault="00E93B0D" w:rsidP="00E93B0D">
      <w:pPr>
        <w:widowControl w:val="0"/>
        <w:autoSpaceDE w:val="0"/>
        <w:autoSpaceDN w:val="0"/>
        <w:ind w:firstLine="709"/>
        <w:jc w:val="both"/>
      </w:pPr>
      <w:r w:rsidRPr="003212A2">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30" w:history="1">
        <w:r w:rsidRPr="003212A2">
          <w:t>Порядком</w:t>
        </w:r>
      </w:hyperlink>
      <w:r w:rsidRPr="003212A2">
        <w:t xml:space="preserve"> организации предоставления взаимосвязанных государственных и (или)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w:t>
      </w:r>
      <w:r w:rsidR="003212A2">
        <w:t>ё</w:t>
      </w:r>
      <w:r w:rsidRPr="003212A2">
        <w:t>нным постановлением Правительства Ленинградской области от 20.05.2019 № 228.</w:t>
      </w:r>
    </w:p>
    <w:p w:rsidR="00E93B0D" w:rsidRPr="003212A2" w:rsidRDefault="00E93B0D" w:rsidP="00E93B0D">
      <w:pPr>
        <w:widowControl w:val="0"/>
        <w:autoSpaceDE w:val="0"/>
        <w:autoSpaceDN w:val="0"/>
        <w:ind w:firstLine="709"/>
        <w:jc w:val="both"/>
      </w:pPr>
      <w:r w:rsidRPr="003212A2">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93B0D" w:rsidRPr="00E60E4A" w:rsidRDefault="00E93B0D" w:rsidP="00E93B0D">
      <w:pPr>
        <w:widowControl w:val="0"/>
        <w:autoSpaceDE w:val="0"/>
        <w:autoSpaceDN w:val="0"/>
        <w:ind w:firstLine="709"/>
        <w:jc w:val="both"/>
        <w:rPr>
          <w:sz w:val="28"/>
          <w:szCs w:val="28"/>
        </w:rPr>
      </w:pPr>
    </w:p>
    <w:p w:rsidR="00E93B0D" w:rsidRPr="00E60E4A" w:rsidRDefault="00E93B0D" w:rsidP="00E93B0D">
      <w:pPr>
        <w:autoSpaceDE w:val="0"/>
        <w:autoSpaceDN w:val="0"/>
        <w:adjustRightInd w:val="0"/>
        <w:ind w:firstLine="709"/>
        <w:jc w:val="both"/>
        <w:rPr>
          <w:sz w:val="28"/>
          <w:szCs w:val="28"/>
        </w:rPr>
      </w:pPr>
    </w:p>
    <w:p w:rsidR="003212A2" w:rsidRDefault="003212A2" w:rsidP="00E93B0D">
      <w:pPr>
        <w:spacing w:line="360" w:lineRule="auto"/>
        <w:ind w:firstLine="709"/>
        <w:jc w:val="right"/>
        <w:rPr>
          <w:sz w:val="28"/>
          <w:szCs w:val="28"/>
        </w:rPr>
      </w:pPr>
    </w:p>
    <w:p w:rsidR="00E93B0D" w:rsidRPr="00E60E4A" w:rsidRDefault="00E93B0D" w:rsidP="00E93B0D">
      <w:pPr>
        <w:spacing w:line="360" w:lineRule="auto"/>
        <w:ind w:firstLine="709"/>
        <w:jc w:val="right"/>
        <w:rPr>
          <w:sz w:val="28"/>
          <w:szCs w:val="28"/>
        </w:rPr>
      </w:pPr>
      <w:r w:rsidRPr="00E60E4A">
        <w:rPr>
          <w:sz w:val="28"/>
          <w:szCs w:val="28"/>
        </w:rPr>
        <w:lastRenderedPageBreak/>
        <w:t xml:space="preserve">Приложение </w:t>
      </w:r>
      <w:r w:rsidR="00270245">
        <w:rPr>
          <w:sz w:val="28"/>
          <w:szCs w:val="28"/>
        </w:rPr>
        <w:t xml:space="preserve"> </w:t>
      </w:r>
      <w:r w:rsidRPr="00E60E4A">
        <w:rPr>
          <w:sz w:val="28"/>
          <w:szCs w:val="28"/>
        </w:rPr>
        <w:t xml:space="preserve"> </w:t>
      </w:r>
      <w:r w:rsidR="009A2F0D">
        <w:rPr>
          <w:sz w:val="28"/>
          <w:szCs w:val="28"/>
        </w:rPr>
        <w:t xml:space="preserve">№ </w:t>
      </w:r>
      <w:r w:rsidRPr="00E60E4A">
        <w:rPr>
          <w:sz w:val="28"/>
          <w:szCs w:val="28"/>
        </w:rPr>
        <w:t>1</w:t>
      </w:r>
    </w:p>
    <w:tbl>
      <w:tblPr>
        <w:tblW w:w="0" w:type="auto"/>
        <w:tblLayout w:type="fixed"/>
        <w:tblCellMar>
          <w:top w:w="102" w:type="dxa"/>
          <w:left w:w="62" w:type="dxa"/>
          <w:bottom w:w="102" w:type="dxa"/>
          <w:right w:w="62" w:type="dxa"/>
        </w:tblCellMar>
        <w:tblLook w:val="0000"/>
      </w:tblPr>
      <w:tblGrid>
        <w:gridCol w:w="4592"/>
        <w:gridCol w:w="4479"/>
      </w:tblGrid>
      <w:tr w:rsidR="00E93B0D" w:rsidRPr="00E60E4A" w:rsidTr="00016E85">
        <w:tc>
          <w:tcPr>
            <w:tcW w:w="4592" w:type="dxa"/>
            <w:tcBorders>
              <w:top w:val="nil"/>
              <w:left w:val="nil"/>
              <w:bottom w:val="nil"/>
              <w:right w:val="nil"/>
            </w:tcBorders>
          </w:tcPr>
          <w:p w:rsidR="00E93B0D" w:rsidRPr="00E60E4A" w:rsidRDefault="00E93B0D" w:rsidP="00016E85">
            <w:pPr>
              <w:widowControl w:val="0"/>
              <w:autoSpaceDE w:val="0"/>
              <w:autoSpaceDN w:val="0"/>
              <w:jc w:val="center"/>
              <w:rPr>
                <w:sz w:val="28"/>
                <w:szCs w:val="28"/>
              </w:rPr>
            </w:pPr>
            <w:r w:rsidRPr="00E60E4A">
              <w:rPr>
                <w:sz w:val="28"/>
                <w:szCs w:val="28"/>
              </w:rPr>
              <w:t>Реквизиты заявителя</w:t>
            </w:r>
          </w:p>
          <w:p w:rsidR="00E93B0D" w:rsidRPr="00E60E4A" w:rsidRDefault="00E93B0D" w:rsidP="00016E85">
            <w:pPr>
              <w:widowControl w:val="0"/>
              <w:autoSpaceDE w:val="0"/>
              <w:autoSpaceDN w:val="0"/>
              <w:jc w:val="both"/>
              <w:rPr>
                <w:sz w:val="28"/>
                <w:szCs w:val="28"/>
              </w:rPr>
            </w:pPr>
            <w:proofErr w:type="gramStart"/>
            <w:r w:rsidRPr="00E60E4A">
              <w:rPr>
                <w:sz w:val="28"/>
                <w:szCs w:val="28"/>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roofErr w:type="gramEnd"/>
          </w:p>
          <w:p w:rsidR="00E93B0D" w:rsidRPr="00E60E4A" w:rsidRDefault="003212A2" w:rsidP="00016E85">
            <w:pPr>
              <w:widowControl w:val="0"/>
              <w:autoSpaceDE w:val="0"/>
              <w:autoSpaceDN w:val="0"/>
              <w:jc w:val="both"/>
              <w:rPr>
                <w:sz w:val="28"/>
                <w:szCs w:val="28"/>
              </w:rPr>
            </w:pPr>
            <w:r>
              <w:rPr>
                <w:sz w:val="28"/>
                <w:szCs w:val="28"/>
              </w:rPr>
              <w:t>Исх. от ____________</w:t>
            </w:r>
            <w:r w:rsidR="009D6514">
              <w:rPr>
                <w:sz w:val="28"/>
                <w:szCs w:val="28"/>
              </w:rPr>
              <w:t>№</w:t>
            </w:r>
            <w:r>
              <w:rPr>
                <w:sz w:val="28"/>
                <w:szCs w:val="28"/>
              </w:rPr>
              <w:t>_</w:t>
            </w:r>
            <w:r w:rsidR="00E93B0D" w:rsidRPr="00E60E4A">
              <w:rPr>
                <w:sz w:val="28"/>
                <w:szCs w:val="28"/>
              </w:rPr>
              <w:t>_________</w:t>
            </w:r>
          </w:p>
          <w:p w:rsidR="00D33726" w:rsidRDefault="00E93B0D" w:rsidP="00D33726">
            <w:pPr>
              <w:widowControl w:val="0"/>
              <w:autoSpaceDE w:val="0"/>
              <w:autoSpaceDN w:val="0"/>
              <w:jc w:val="both"/>
              <w:rPr>
                <w:sz w:val="28"/>
                <w:szCs w:val="28"/>
              </w:rPr>
            </w:pPr>
            <w:r w:rsidRPr="00E60E4A">
              <w:rPr>
                <w:sz w:val="28"/>
                <w:szCs w:val="28"/>
              </w:rPr>
              <w:t xml:space="preserve">поступило в </w:t>
            </w:r>
            <w:r w:rsidR="009D6514">
              <w:rPr>
                <w:sz w:val="28"/>
                <w:szCs w:val="28"/>
              </w:rPr>
              <w:t xml:space="preserve">администрацию </w:t>
            </w:r>
          </w:p>
          <w:p w:rsidR="00E93B0D" w:rsidRPr="00E60E4A" w:rsidRDefault="009D6514" w:rsidP="00D33726">
            <w:pPr>
              <w:widowControl w:val="0"/>
              <w:autoSpaceDE w:val="0"/>
              <w:autoSpaceDN w:val="0"/>
              <w:jc w:val="both"/>
              <w:rPr>
                <w:sz w:val="28"/>
                <w:szCs w:val="28"/>
              </w:rPr>
            </w:pPr>
            <w:r>
              <w:rPr>
                <w:sz w:val="28"/>
                <w:szCs w:val="28"/>
              </w:rPr>
              <w:t>МО «Сясьстройское городское поселение»</w:t>
            </w:r>
          </w:p>
          <w:p w:rsidR="00E93B0D" w:rsidRPr="00E60E4A" w:rsidRDefault="00D33726" w:rsidP="00D33726">
            <w:pPr>
              <w:widowControl w:val="0"/>
              <w:autoSpaceDE w:val="0"/>
              <w:autoSpaceDN w:val="0"/>
              <w:jc w:val="both"/>
              <w:rPr>
                <w:sz w:val="28"/>
                <w:szCs w:val="28"/>
              </w:rPr>
            </w:pPr>
            <w:r>
              <w:rPr>
                <w:sz w:val="28"/>
                <w:szCs w:val="28"/>
              </w:rPr>
              <w:t>дата _______________</w:t>
            </w:r>
            <w:r w:rsidR="00E93B0D" w:rsidRPr="00E60E4A">
              <w:rPr>
                <w:sz w:val="28"/>
                <w:szCs w:val="28"/>
              </w:rPr>
              <w:t xml:space="preserve"> </w:t>
            </w:r>
            <w:r>
              <w:rPr>
                <w:sz w:val="28"/>
                <w:szCs w:val="28"/>
              </w:rPr>
              <w:t>№</w:t>
            </w:r>
            <w:r w:rsidR="00E93B0D" w:rsidRPr="00E60E4A">
              <w:rPr>
                <w:sz w:val="28"/>
                <w:szCs w:val="28"/>
              </w:rPr>
              <w:t xml:space="preserve"> _________</w:t>
            </w:r>
          </w:p>
        </w:tc>
        <w:tc>
          <w:tcPr>
            <w:tcW w:w="4479" w:type="dxa"/>
            <w:tcBorders>
              <w:top w:val="nil"/>
              <w:left w:val="nil"/>
              <w:bottom w:val="nil"/>
              <w:right w:val="nil"/>
            </w:tcBorders>
          </w:tcPr>
          <w:p w:rsidR="00E93B0D" w:rsidRPr="00E60E4A" w:rsidRDefault="00E93B0D" w:rsidP="00016E85">
            <w:pPr>
              <w:widowControl w:val="0"/>
              <w:autoSpaceDE w:val="0"/>
              <w:autoSpaceDN w:val="0"/>
              <w:jc w:val="both"/>
              <w:rPr>
                <w:sz w:val="28"/>
                <w:szCs w:val="28"/>
              </w:rPr>
            </w:pPr>
          </w:p>
        </w:tc>
      </w:tr>
      <w:tr w:rsidR="00E93B0D" w:rsidRPr="00E60E4A" w:rsidTr="00016E85">
        <w:tc>
          <w:tcPr>
            <w:tcW w:w="9071" w:type="dxa"/>
            <w:gridSpan w:val="2"/>
            <w:tcBorders>
              <w:top w:val="nil"/>
              <w:left w:val="nil"/>
              <w:bottom w:val="nil"/>
              <w:right w:val="nil"/>
            </w:tcBorders>
          </w:tcPr>
          <w:p w:rsidR="00E93B0D" w:rsidRPr="00E60E4A" w:rsidRDefault="00E93B0D" w:rsidP="00016E85">
            <w:pPr>
              <w:widowControl w:val="0"/>
              <w:autoSpaceDE w:val="0"/>
              <w:autoSpaceDN w:val="0"/>
              <w:jc w:val="both"/>
              <w:rPr>
                <w:sz w:val="28"/>
                <w:szCs w:val="28"/>
              </w:rPr>
            </w:pPr>
          </w:p>
        </w:tc>
      </w:tr>
      <w:tr w:rsidR="00E93B0D" w:rsidRPr="003212A2" w:rsidTr="00016E85">
        <w:tc>
          <w:tcPr>
            <w:tcW w:w="9071" w:type="dxa"/>
            <w:gridSpan w:val="2"/>
            <w:tcBorders>
              <w:top w:val="nil"/>
              <w:left w:val="nil"/>
              <w:bottom w:val="nil"/>
              <w:right w:val="nil"/>
            </w:tcBorders>
          </w:tcPr>
          <w:p w:rsidR="00E93B0D" w:rsidRPr="003212A2" w:rsidRDefault="00E93B0D" w:rsidP="00016E85">
            <w:pPr>
              <w:widowControl w:val="0"/>
              <w:autoSpaceDE w:val="0"/>
              <w:autoSpaceDN w:val="0"/>
              <w:jc w:val="center"/>
              <w:rPr>
                <w:sz w:val="26"/>
                <w:szCs w:val="26"/>
              </w:rPr>
            </w:pPr>
            <w:bookmarkStart w:id="5" w:name="P564"/>
            <w:bookmarkEnd w:id="5"/>
            <w:r w:rsidRPr="003212A2">
              <w:rPr>
                <w:sz w:val="26"/>
                <w:szCs w:val="26"/>
              </w:rPr>
              <w:t>ЗАЯВЛЕНИЕ</w:t>
            </w:r>
          </w:p>
          <w:p w:rsidR="00E93B0D" w:rsidRPr="003212A2" w:rsidRDefault="00E93B0D" w:rsidP="00016E85">
            <w:pPr>
              <w:widowControl w:val="0"/>
              <w:autoSpaceDE w:val="0"/>
              <w:autoSpaceDN w:val="0"/>
              <w:jc w:val="center"/>
              <w:rPr>
                <w:sz w:val="26"/>
                <w:szCs w:val="26"/>
              </w:rPr>
            </w:pPr>
            <w:r w:rsidRPr="003212A2">
              <w:rPr>
                <w:sz w:val="26"/>
                <w:szCs w:val="26"/>
              </w:rPr>
              <w:t xml:space="preserve">на получение специального разрешения на движение по автомобильным дорогам тяжеловесного </w:t>
            </w:r>
            <w:proofErr w:type="gramStart"/>
            <w:r w:rsidRPr="003212A2">
              <w:rPr>
                <w:sz w:val="26"/>
                <w:szCs w:val="26"/>
              </w:rPr>
              <w:t>и(</w:t>
            </w:r>
            <w:proofErr w:type="gramEnd"/>
            <w:r w:rsidRPr="003212A2">
              <w:rPr>
                <w:sz w:val="26"/>
                <w:szCs w:val="26"/>
              </w:rPr>
              <w:t>или) крупногабаритного транспортного средства</w:t>
            </w:r>
          </w:p>
        </w:tc>
      </w:tr>
    </w:tbl>
    <w:p w:rsidR="00E93B0D" w:rsidRPr="003212A2" w:rsidRDefault="00E93B0D" w:rsidP="00E93B0D">
      <w:pPr>
        <w:widowControl w:val="0"/>
        <w:autoSpaceDE w:val="0"/>
        <w:autoSpaceDN w:val="0"/>
        <w:rPr>
          <w:sz w:val="26"/>
          <w:szCs w:val="26"/>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1380"/>
        <w:gridCol w:w="346"/>
        <w:gridCol w:w="826"/>
        <w:gridCol w:w="689"/>
        <w:gridCol w:w="567"/>
        <w:gridCol w:w="916"/>
        <w:gridCol w:w="737"/>
        <w:gridCol w:w="567"/>
        <w:gridCol w:w="2710"/>
      </w:tblGrid>
      <w:tr w:rsidR="00E93B0D" w:rsidRPr="003212A2" w:rsidTr="00FB02F5">
        <w:tc>
          <w:tcPr>
            <w:tcW w:w="10268" w:type="dxa"/>
            <w:gridSpan w:val="10"/>
          </w:tcPr>
          <w:p w:rsidR="00E93B0D" w:rsidRPr="003212A2" w:rsidRDefault="00E93B0D" w:rsidP="00016E85">
            <w:pPr>
              <w:widowControl w:val="0"/>
              <w:autoSpaceDE w:val="0"/>
              <w:autoSpaceDN w:val="0"/>
              <w:jc w:val="both"/>
              <w:rPr>
                <w:sz w:val="26"/>
                <w:szCs w:val="26"/>
              </w:rPr>
            </w:pPr>
            <w:proofErr w:type="gramStart"/>
            <w:r w:rsidRPr="003212A2">
              <w:rPr>
                <w:sz w:val="26"/>
                <w:szCs w:val="26"/>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p>
        </w:tc>
      </w:tr>
      <w:tr w:rsidR="00E93B0D" w:rsidRPr="003212A2" w:rsidTr="00FB02F5">
        <w:tc>
          <w:tcPr>
            <w:tcW w:w="4082" w:type="dxa"/>
            <w:gridSpan w:val="4"/>
          </w:tcPr>
          <w:p w:rsidR="00E93B0D" w:rsidRPr="003212A2" w:rsidRDefault="00E93B0D" w:rsidP="00016E85">
            <w:pPr>
              <w:widowControl w:val="0"/>
              <w:autoSpaceDE w:val="0"/>
              <w:autoSpaceDN w:val="0"/>
              <w:rPr>
                <w:sz w:val="26"/>
                <w:szCs w:val="26"/>
              </w:rPr>
            </w:pPr>
            <w:r w:rsidRPr="003212A2">
              <w:rPr>
                <w:sz w:val="26"/>
                <w:szCs w:val="26"/>
              </w:rPr>
              <w:t>ИНН, ОГРН/ОГРНИП владельца транспортного средства</w:t>
            </w:r>
          </w:p>
        </w:tc>
        <w:tc>
          <w:tcPr>
            <w:tcW w:w="6186" w:type="dxa"/>
            <w:gridSpan w:val="6"/>
          </w:tcPr>
          <w:p w:rsidR="00E93B0D" w:rsidRPr="003212A2" w:rsidRDefault="00E93B0D" w:rsidP="00016E85">
            <w:pPr>
              <w:widowControl w:val="0"/>
              <w:autoSpaceDE w:val="0"/>
              <w:autoSpaceDN w:val="0"/>
              <w:rPr>
                <w:sz w:val="26"/>
                <w:szCs w:val="26"/>
              </w:rPr>
            </w:pP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r w:rsidRPr="003212A2">
              <w:rPr>
                <w:sz w:val="26"/>
                <w:szCs w:val="26"/>
              </w:rPr>
              <w:t>Маршрут движения</w:t>
            </w: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p>
        </w:tc>
      </w:tr>
      <w:tr w:rsidR="00E93B0D" w:rsidRPr="003212A2" w:rsidTr="00FB02F5">
        <w:tc>
          <w:tcPr>
            <w:tcW w:w="6254" w:type="dxa"/>
            <w:gridSpan w:val="7"/>
          </w:tcPr>
          <w:p w:rsidR="00E93B0D" w:rsidRPr="003212A2" w:rsidRDefault="00E93B0D" w:rsidP="00016E85">
            <w:pPr>
              <w:widowControl w:val="0"/>
              <w:autoSpaceDE w:val="0"/>
              <w:autoSpaceDN w:val="0"/>
              <w:rPr>
                <w:sz w:val="26"/>
                <w:szCs w:val="26"/>
              </w:rPr>
            </w:pPr>
            <w:r w:rsidRPr="003212A2">
              <w:rPr>
                <w:sz w:val="26"/>
                <w:szCs w:val="26"/>
              </w:rPr>
              <w:t>Вид перевозки (межрегиональная, местная)</w:t>
            </w:r>
          </w:p>
        </w:tc>
        <w:tc>
          <w:tcPr>
            <w:tcW w:w="4014" w:type="dxa"/>
            <w:gridSpan w:val="3"/>
          </w:tcPr>
          <w:p w:rsidR="00E93B0D" w:rsidRPr="003212A2" w:rsidRDefault="00E93B0D" w:rsidP="00016E85">
            <w:pPr>
              <w:widowControl w:val="0"/>
              <w:autoSpaceDE w:val="0"/>
              <w:autoSpaceDN w:val="0"/>
              <w:rPr>
                <w:sz w:val="26"/>
                <w:szCs w:val="26"/>
              </w:rPr>
            </w:pPr>
          </w:p>
        </w:tc>
      </w:tr>
      <w:tr w:rsidR="00E93B0D" w:rsidRPr="003212A2" w:rsidTr="00FB02F5">
        <w:tc>
          <w:tcPr>
            <w:tcW w:w="4082" w:type="dxa"/>
            <w:gridSpan w:val="4"/>
          </w:tcPr>
          <w:p w:rsidR="00E93B0D" w:rsidRPr="003212A2" w:rsidRDefault="00E93B0D" w:rsidP="00016E85">
            <w:pPr>
              <w:widowControl w:val="0"/>
              <w:autoSpaceDE w:val="0"/>
              <w:autoSpaceDN w:val="0"/>
              <w:rPr>
                <w:sz w:val="26"/>
                <w:szCs w:val="26"/>
              </w:rPr>
            </w:pPr>
            <w:r w:rsidRPr="003212A2">
              <w:rPr>
                <w:sz w:val="26"/>
                <w:szCs w:val="26"/>
              </w:rPr>
              <w:t>На срок</w:t>
            </w:r>
          </w:p>
        </w:tc>
        <w:tc>
          <w:tcPr>
            <w:tcW w:w="689" w:type="dxa"/>
          </w:tcPr>
          <w:p w:rsidR="00E93B0D" w:rsidRPr="003212A2" w:rsidRDefault="00E93B0D" w:rsidP="00016E85">
            <w:pPr>
              <w:widowControl w:val="0"/>
              <w:autoSpaceDE w:val="0"/>
              <w:autoSpaceDN w:val="0"/>
              <w:rPr>
                <w:sz w:val="26"/>
                <w:szCs w:val="26"/>
              </w:rPr>
            </w:pPr>
            <w:r w:rsidRPr="003212A2">
              <w:rPr>
                <w:sz w:val="26"/>
                <w:szCs w:val="26"/>
              </w:rPr>
              <w:t>с</w:t>
            </w:r>
          </w:p>
        </w:tc>
        <w:tc>
          <w:tcPr>
            <w:tcW w:w="2220" w:type="dxa"/>
            <w:gridSpan w:val="3"/>
          </w:tcPr>
          <w:p w:rsidR="00E93B0D" w:rsidRPr="003212A2" w:rsidRDefault="00E93B0D" w:rsidP="00016E85">
            <w:pPr>
              <w:widowControl w:val="0"/>
              <w:autoSpaceDE w:val="0"/>
              <w:autoSpaceDN w:val="0"/>
              <w:rPr>
                <w:sz w:val="26"/>
                <w:szCs w:val="26"/>
              </w:rPr>
            </w:pPr>
          </w:p>
        </w:tc>
        <w:tc>
          <w:tcPr>
            <w:tcW w:w="567" w:type="dxa"/>
          </w:tcPr>
          <w:p w:rsidR="00E93B0D" w:rsidRPr="003212A2" w:rsidRDefault="00E93B0D" w:rsidP="00016E85">
            <w:pPr>
              <w:widowControl w:val="0"/>
              <w:autoSpaceDE w:val="0"/>
              <w:autoSpaceDN w:val="0"/>
              <w:rPr>
                <w:sz w:val="26"/>
                <w:szCs w:val="26"/>
              </w:rPr>
            </w:pPr>
            <w:r w:rsidRPr="003212A2">
              <w:rPr>
                <w:sz w:val="26"/>
                <w:szCs w:val="26"/>
              </w:rPr>
              <w:t>по</w:t>
            </w:r>
          </w:p>
        </w:tc>
        <w:tc>
          <w:tcPr>
            <w:tcW w:w="2710" w:type="dxa"/>
          </w:tcPr>
          <w:p w:rsidR="00E93B0D" w:rsidRPr="003212A2" w:rsidRDefault="00E93B0D" w:rsidP="00016E85">
            <w:pPr>
              <w:widowControl w:val="0"/>
              <w:autoSpaceDE w:val="0"/>
              <w:autoSpaceDN w:val="0"/>
              <w:rPr>
                <w:sz w:val="26"/>
                <w:szCs w:val="26"/>
              </w:rPr>
            </w:pPr>
          </w:p>
        </w:tc>
      </w:tr>
      <w:tr w:rsidR="00E93B0D" w:rsidRPr="003212A2" w:rsidTr="00FB02F5">
        <w:tc>
          <w:tcPr>
            <w:tcW w:w="4082" w:type="dxa"/>
            <w:gridSpan w:val="4"/>
          </w:tcPr>
          <w:p w:rsidR="00E93B0D" w:rsidRPr="003212A2" w:rsidRDefault="00E93B0D" w:rsidP="00016E85">
            <w:pPr>
              <w:widowControl w:val="0"/>
              <w:autoSpaceDE w:val="0"/>
              <w:autoSpaceDN w:val="0"/>
              <w:rPr>
                <w:sz w:val="26"/>
                <w:szCs w:val="26"/>
              </w:rPr>
            </w:pPr>
            <w:r w:rsidRPr="003212A2">
              <w:rPr>
                <w:sz w:val="26"/>
                <w:szCs w:val="26"/>
              </w:rPr>
              <w:t>На количество поездок</w:t>
            </w:r>
          </w:p>
        </w:tc>
        <w:tc>
          <w:tcPr>
            <w:tcW w:w="6186" w:type="dxa"/>
            <w:gridSpan w:val="6"/>
          </w:tcPr>
          <w:p w:rsidR="00E93B0D" w:rsidRPr="003212A2" w:rsidRDefault="00E93B0D" w:rsidP="00016E85">
            <w:pPr>
              <w:widowControl w:val="0"/>
              <w:autoSpaceDE w:val="0"/>
              <w:autoSpaceDN w:val="0"/>
              <w:rPr>
                <w:sz w:val="26"/>
                <w:szCs w:val="26"/>
              </w:rPr>
            </w:pPr>
          </w:p>
        </w:tc>
      </w:tr>
      <w:tr w:rsidR="00E93B0D" w:rsidRPr="003212A2" w:rsidTr="00FB02F5">
        <w:tc>
          <w:tcPr>
            <w:tcW w:w="4082" w:type="dxa"/>
            <w:gridSpan w:val="4"/>
          </w:tcPr>
          <w:p w:rsidR="00E93B0D" w:rsidRPr="003212A2" w:rsidRDefault="00E93B0D" w:rsidP="00016E85">
            <w:pPr>
              <w:widowControl w:val="0"/>
              <w:autoSpaceDE w:val="0"/>
              <w:autoSpaceDN w:val="0"/>
              <w:rPr>
                <w:sz w:val="26"/>
                <w:szCs w:val="26"/>
              </w:rPr>
            </w:pPr>
            <w:r w:rsidRPr="003212A2">
              <w:rPr>
                <w:sz w:val="26"/>
                <w:szCs w:val="26"/>
              </w:rPr>
              <w:t>Характеристика груза (при наличии груза):</w:t>
            </w:r>
          </w:p>
        </w:tc>
        <w:tc>
          <w:tcPr>
            <w:tcW w:w="1256" w:type="dxa"/>
            <w:gridSpan w:val="2"/>
          </w:tcPr>
          <w:p w:rsidR="00E93B0D" w:rsidRPr="003212A2" w:rsidRDefault="00E93B0D" w:rsidP="00016E85">
            <w:pPr>
              <w:widowControl w:val="0"/>
              <w:autoSpaceDE w:val="0"/>
              <w:autoSpaceDN w:val="0"/>
              <w:rPr>
                <w:sz w:val="26"/>
                <w:szCs w:val="26"/>
              </w:rPr>
            </w:pPr>
            <w:r w:rsidRPr="003212A2">
              <w:rPr>
                <w:sz w:val="26"/>
                <w:szCs w:val="26"/>
              </w:rPr>
              <w:t>Делимый</w:t>
            </w:r>
          </w:p>
        </w:tc>
        <w:tc>
          <w:tcPr>
            <w:tcW w:w="1653" w:type="dxa"/>
            <w:gridSpan w:val="2"/>
          </w:tcPr>
          <w:p w:rsidR="00E93B0D" w:rsidRPr="003212A2" w:rsidRDefault="00E93B0D" w:rsidP="00016E85">
            <w:pPr>
              <w:widowControl w:val="0"/>
              <w:autoSpaceDE w:val="0"/>
              <w:autoSpaceDN w:val="0"/>
              <w:rPr>
                <w:sz w:val="26"/>
                <w:szCs w:val="26"/>
              </w:rPr>
            </w:pPr>
            <w:r w:rsidRPr="003212A2">
              <w:rPr>
                <w:sz w:val="26"/>
                <w:szCs w:val="26"/>
              </w:rPr>
              <w:t>да</w:t>
            </w:r>
          </w:p>
        </w:tc>
        <w:tc>
          <w:tcPr>
            <w:tcW w:w="3277" w:type="dxa"/>
            <w:gridSpan w:val="2"/>
          </w:tcPr>
          <w:p w:rsidR="00E93B0D" w:rsidRPr="003212A2" w:rsidRDefault="00E93B0D" w:rsidP="00016E85">
            <w:pPr>
              <w:widowControl w:val="0"/>
              <w:autoSpaceDE w:val="0"/>
              <w:autoSpaceDN w:val="0"/>
              <w:rPr>
                <w:sz w:val="26"/>
                <w:szCs w:val="26"/>
              </w:rPr>
            </w:pPr>
            <w:r w:rsidRPr="003212A2">
              <w:rPr>
                <w:sz w:val="26"/>
                <w:szCs w:val="26"/>
              </w:rPr>
              <w:t>нет</w:t>
            </w:r>
          </w:p>
        </w:tc>
      </w:tr>
      <w:tr w:rsidR="00E93B0D" w:rsidRPr="003212A2" w:rsidTr="00FB02F5">
        <w:tc>
          <w:tcPr>
            <w:tcW w:w="5338" w:type="dxa"/>
            <w:gridSpan w:val="6"/>
          </w:tcPr>
          <w:p w:rsidR="00E93B0D" w:rsidRPr="003212A2" w:rsidRDefault="00E93B0D" w:rsidP="00016E85">
            <w:pPr>
              <w:widowControl w:val="0"/>
              <w:autoSpaceDE w:val="0"/>
              <w:autoSpaceDN w:val="0"/>
              <w:rPr>
                <w:sz w:val="26"/>
                <w:szCs w:val="26"/>
              </w:rPr>
            </w:pPr>
            <w:r w:rsidRPr="003212A2">
              <w:rPr>
                <w:sz w:val="26"/>
                <w:szCs w:val="26"/>
              </w:rPr>
              <w:t xml:space="preserve">Наименование </w:t>
            </w:r>
            <w:hyperlink w:anchor="P635" w:history="1">
              <w:r w:rsidRPr="003212A2">
                <w:rPr>
                  <w:color w:val="0000FF"/>
                  <w:sz w:val="26"/>
                  <w:szCs w:val="26"/>
                </w:rPr>
                <w:t>&lt;1&gt;</w:t>
              </w:r>
            </w:hyperlink>
          </w:p>
        </w:tc>
        <w:tc>
          <w:tcPr>
            <w:tcW w:w="1653" w:type="dxa"/>
            <w:gridSpan w:val="2"/>
          </w:tcPr>
          <w:p w:rsidR="00E93B0D" w:rsidRPr="003212A2" w:rsidRDefault="00E93B0D" w:rsidP="00016E85">
            <w:pPr>
              <w:widowControl w:val="0"/>
              <w:autoSpaceDE w:val="0"/>
              <w:autoSpaceDN w:val="0"/>
              <w:rPr>
                <w:sz w:val="26"/>
                <w:szCs w:val="26"/>
              </w:rPr>
            </w:pPr>
            <w:r w:rsidRPr="003212A2">
              <w:rPr>
                <w:sz w:val="26"/>
                <w:szCs w:val="26"/>
              </w:rPr>
              <w:t>Габариты (м)</w:t>
            </w:r>
          </w:p>
        </w:tc>
        <w:tc>
          <w:tcPr>
            <w:tcW w:w="3277" w:type="dxa"/>
            <w:gridSpan w:val="2"/>
          </w:tcPr>
          <w:p w:rsidR="00E93B0D" w:rsidRPr="003212A2" w:rsidRDefault="00E93B0D" w:rsidP="00016E85">
            <w:pPr>
              <w:widowControl w:val="0"/>
              <w:autoSpaceDE w:val="0"/>
              <w:autoSpaceDN w:val="0"/>
              <w:rPr>
                <w:sz w:val="26"/>
                <w:szCs w:val="26"/>
              </w:rPr>
            </w:pPr>
            <w:r w:rsidRPr="003212A2">
              <w:rPr>
                <w:sz w:val="26"/>
                <w:szCs w:val="26"/>
              </w:rPr>
              <w:t>Масса (т)</w:t>
            </w:r>
          </w:p>
        </w:tc>
      </w:tr>
      <w:tr w:rsidR="00E93B0D" w:rsidRPr="003212A2" w:rsidTr="00FB02F5">
        <w:tc>
          <w:tcPr>
            <w:tcW w:w="5338" w:type="dxa"/>
            <w:gridSpan w:val="6"/>
          </w:tcPr>
          <w:p w:rsidR="00E93B0D" w:rsidRPr="003212A2" w:rsidRDefault="00E93B0D" w:rsidP="00016E85">
            <w:pPr>
              <w:widowControl w:val="0"/>
              <w:autoSpaceDE w:val="0"/>
              <w:autoSpaceDN w:val="0"/>
              <w:rPr>
                <w:sz w:val="26"/>
                <w:szCs w:val="26"/>
              </w:rPr>
            </w:pPr>
          </w:p>
        </w:tc>
        <w:tc>
          <w:tcPr>
            <w:tcW w:w="1653" w:type="dxa"/>
            <w:gridSpan w:val="2"/>
          </w:tcPr>
          <w:p w:rsidR="00E93B0D" w:rsidRPr="003212A2" w:rsidRDefault="00E93B0D" w:rsidP="00016E85">
            <w:pPr>
              <w:widowControl w:val="0"/>
              <w:autoSpaceDE w:val="0"/>
              <w:autoSpaceDN w:val="0"/>
              <w:rPr>
                <w:sz w:val="26"/>
                <w:szCs w:val="26"/>
              </w:rPr>
            </w:pPr>
          </w:p>
        </w:tc>
        <w:tc>
          <w:tcPr>
            <w:tcW w:w="3277" w:type="dxa"/>
            <w:gridSpan w:val="2"/>
          </w:tcPr>
          <w:p w:rsidR="00E93B0D" w:rsidRPr="003212A2" w:rsidRDefault="00E93B0D" w:rsidP="00016E85">
            <w:pPr>
              <w:widowControl w:val="0"/>
              <w:autoSpaceDE w:val="0"/>
              <w:autoSpaceDN w:val="0"/>
              <w:rPr>
                <w:sz w:val="26"/>
                <w:szCs w:val="26"/>
              </w:rPr>
            </w:pPr>
          </w:p>
        </w:tc>
      </w:tr>
      <w:tr w:rsidR="00E93B0D" w:rsidRPr="003212A2" w:rsidTr="00FB02F5">
        <w:tc>
          <w:tcPr>
            <w:tcW w:w="5338" w:type="dxa"/>
            <w:gridSpan w:val="6"/>
          </w:tcPr>
          <w:p w:rsidR="00E93B0D" w:rsidRPr="003212A2" w:rsidRDefault="00E93B0D" w:rsidP="00016E85">
            <w:pPr>
              <w:widowControl w:val="0"/>
              <w:autoSpaceDE w:val="0"/>
              <w:autoSpaceDN w:val="0"/>
              <w:rPr>
                <w:sz w:val="26"/>
                <w:szCs w:val="26"/>
              </w:rPr>
            </w:pPr>
            <w:r w:rsidRPr="003212A2">
              <w:rPr>
                <w:sz w:val="26"/>
                <w:szCs w:val="26"/>
              </w:rPr>
              <w:lastRenderedPageBreak/>
              <w:t>Длина свеса (м) (при наличии)</w:t>
            </w:r>
          </w:p>
        </w:tc>
        <w:tc>
          <w:tcPr>
            <w:tcW w:w="4930" w:type="dxa"/>
            <w:gridSpan w:val="4"/>
          </w:tcPr>
          <w:p w:rsidR="00E93B0D" w:rsidRPr="003212A2" w:rsidRDefault="00E93B0D" w:rsidP="00016E85">
            <w:pPr>
              <w:widowControl w:val="0"/>
              <w:autoSpaceDE w:val="0"/>
              <w:autoSpaceDN w:val="0"/>
              <w:rPr>
                <w:sz w:val="26"/>
                <w:szCs w:val="26"/>
              </w:rPr>
            </w:pP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proofErr w:type="gramStart"/>
            <w:r w:rsidRPr="003212A2">
              <w:rPr>
                <w:sz w:val="26"/>
                <w:szCs w:val="26"/>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r w:rsidRPr="003212A2">
              <w:rPr>
                <w:sz w:val="26"/>
                <w:szCs w:val="26"/>
              </w:rPr>
              <w:t>Параметры транспортного средства (автопоезда)</w:t>
            </w:r>
          </w:p>
        </w:tc>
      </w:tr>
      <w:tr w:rsidR="00E93B0D" w:rsidRPr="003212A2" w:rsidTr="00FB02F5">
        <w:tc>
          <w:tcPr>
            <w:tcW w:w="4082" w:type="dxa"/>
            <w:gridSpan w:val="4"/>
            <w:vMerge w:val="restart"/>
          </w:tcPr>
          <w:p w:rsidR="00E93B0D" w:rsidRPr="003212A2" w:rsidRDefault="00E93B0D" w:rsidP="00016E85">
            <w:pPr>
              <w:widowControl w:val="0"/>
              <w:autoSpaceDE w:val="0"/>
              <w:autoSpaceDN w:val="0"/>
              <w:rPr>
                <w:sz w:val="26"/>
                <w:szCs w:val="26"/>
              </w:rPr>
            </w:pPr>
            <w:r w:rsidRPr="003212A2">
              <w:rPr>
                <w:sz w:val="26"/>
                <w:szCs w:val="26"/>
              </w:rPr>
              <w:t>Масса транспортного средства (автопоезда) без груза/с грузом (т)</w:t>
            </w:r>
          </w:p>
        </w:tc>
        <w:tc>
          <w:tcPr>
            <w:tcW w:w="1256" w:type="dxa"/>
            <w:gridSpan w:val="2"/>
            <w:vMerge w:val="restart"/>
          </w:tcPr>
          <w:p w:rsidR="00E93B0D" w:rsidRPr="003212A2" w:rsidRDefault="00E93B0D" w:rsidP="00016E85">
            <w:pPr>
              <w:widowControl w:val="0"/>
              <w:autoSpaceDE w:val="0"/>
              <w:autoSpaceDN w:val="0"/>
              <w:rPr>
                <w:sz w:val="26"/>
                <w:szCs w:val="26"/>
              </w:rPr>
            </w:pPr>
          </w:p>
        </w:tc>
        <w:tc>
          <w:tcPr>
            <w:tcW w:w="1653" w:type="dxa"/>
            <w:gridSpan w:val="2"/>
          </w:tcPr>
          <w:p w:rsidR="00E93B0D" w:rsidRPr="003212A2" w:rsidRDefault="00E93B0D" w:rsidP="00016E85">
            <w:pPr>
              <w:widowControl w:val="0"/>
              <w:autoSpaceDE w:val="0"/>
              <w:autoSpaceDN w:val="0"/>
              <w:rPr>
                <w:sz w:val="26"/>
                <w:szCs w:val="26"/>
              </w:rPr>
            </w:pPr>
            <w:r w:rsidRPr="003212A2">
              <w:rPr>
                <w:sz w:val="26"/>
                <w:szCs w:val="26"/>
              </w:rPr>
              <w:t>Масса тягача (т)</w:t>
            </w:r>
          </w:p>
        </w:tc>
        <w:tc>
          <w:tcPr>
            <w:tcW w:w="3277" w:type="dxa"/>
            <w:gridSpan w:val="2"/>
          </w:tcPr>
          <w:p w:rsidR="00E93B0D" w:rsidRPr="003212A2" w:rsidRDefault="00E93B0D" w:rsidP="00016E85">
            <w:pPr>
              <w:widowControl w:val="0"/>
              <w:autoSpaceDE w:val="0"/>
              <w:autoSpaceDN w:val="0"/>
              <w:rPr>
                <w:sz w:val="26"/>
                <w:szCs w:val="26"/>
              </w:rPr>
            </w:pPr>
            <w:r w:rsidRPr="003212A2">
              <w:rPr>
                <w:sz w:val="26"/>
                <w:szCs w:val="26"/>
              </w:rPr>
              <w:t>Масса прицепа (полуприцепа) (т)</w:t>
            </w:r>
          </w:p>
        </w:tc>
      </w:tr>
      <w:tr w:rsidR="00E93B0D" w:rsidRPr="003212A2" w:rsidTr="00FB02F5">
        <w:tc>
          <w:tcPr>
            <w:tcW w:w="4082" w:type="dxa"/>
            <w:gridSpan w:val="4"/>
            <w:vMerge/>
          </w:tcPr>
          <w:p w:rsidR="00E93B0D" w:rsidRPr="003212A2" w:rsidRDefault="00E93B0D" w:rsidP="00016E85">
            <w:pPr>
              <w:spacing w:after="200" w:line="276" w:lineRule="auto"/>
              <w:rPr>
                <w:sz w:val="26"/>
                <w:szCs w:val="26"/>
                <w:lang w:eastAsia="en-US"/>
              </w:rPr>
            </w:pPr>
          </w:p>
        </w:tc>
        <w:tc>
          <w:tcPr>
            <w:tcW w:w="1256" w:type="dxa"/>
            <w:gridSpan w:val="2"/>
            <w:vMerge/>
          </w:tcPr>
          <w:p w:rsidR="00E93B0D" w:rsidRPr="003212A2" w:rsidRDefault="00E93B0D" w:rsidP="00016E85">
            <w:pPr>
              <w:spacing w:after="200" w:line="276" w:lineRule="auto"/>
              <w:rPr>
                <w:sz w:val="26"/>
                <w:szCs w:val="26"/>
                <w:lang w:eastAsia="en-US"/>
              </w:rPr>
            </w:pPr>
          </w:p>
        </w:tc>
        <w:tc>
          <w:tcPr>
            <w:tcW w:w="1653" w:type="dxa"/>
            <w:gridSpan w:val="2"/>
          </w:tcPr>
          <w:p w:rsidR="00E93B0D" w:rsidRPr="003212A2" w:rsidRDefault="00E93B0D" w:rsidP="00016E85">
            <w:pPr>
              <w:widowControl w:val="0"/>
              <w:autoSpaceDE w:val="0"/>
              <w:autoSpaceDN w:val="0"/>
              <w:rPr>
                <w:sz w:val="26"/>
                <w:szCs w:val="26"/>
              </w:rPr>
            </w:pPr>
          </w:p>
        </w:tc>
        <w:tc>
          <w:tcPr>
            <w:tcW w:w="3277" w:type="dxa"/>
            <w:gridSpan w:val="2"/>
          </w:tcPr>
          <w:p w:rsidR="00E93B0D" w:rsidRPr="003212A2" w:rsidRDefault="00E93B0D" w:rsidP="00016E85">
            <w:pPr>
              <w:widowControl w:val="0"/>
              <w:autoSpaceDE w:val="0"/>
              <w:autoSpaceDN w:val="0"/>
              <w:rPr>
                <w:sz w:val="26"/>
                <w:szCs w:val="26"/>
              </w:rPr>
            </w:pPr>
          </w:p>
        </w:tc>
      </w:tr>
      <w:tr w:rsidR="00E93B0D" w:rsidRPr="003212A2" w:rsidTr="00FB02F5">
        <w:tc>
          <w:tcPr>
            <w:tcW w:w="4082" w:type="dxa"/>
            <w:gridSpan w:val="4"/>
          </w:tcPr>
          <w:p w:rsidR="00E93B0D" w:rsidRPr="003212A2" w:rsidRDefault="00E93B0D" w:rsidP="00016E85">
            <w:pPr>
              <w:widowControl w:val="0"/>
              <w:autoSpaceDE w:val="0"/>
              <w:autoSpaceDN w:val="0"/>
              <w:rPr>
                <w:sz w:val="26"/>
                <w:szCs w:val="26"/>
              </w:rPr>
            </w:pPr>
            <w:r w:rsidRPr="003212A2">
              <w:rPr>
                <w:sz w:val="26"/>
                <w:szCs w:val="26"/>
              </w:rPr>
              <w:t>Расстояния между осями (м)</w:t>
            </w:r>
          </w:p>
        </w:tc>
        <w:tc>
          <w:tcPr>
            <w:tcW w:w="6186" w:type="dxa"/>
            <w:gridSpan w:val="6"/>
          </w:tcPr>
          <w:p w:rsidR="00E93B0D" w:rsidRPr="003212A2" w:rsidRDefault="00E93B0D" w:rsidP="00016E85">
            <w:pPr>
              <w:widowControl w:val="0"/>
              <w:autoSpaceDE w:val="0"/>
              <w:autoSpaceDN w:val="0"/>
              <w:rPr>
                <w:sz w:val="26"/>
                <w:szCs w:val="26"/>
              </w:rPr>
            </w:pPr>
          </w:p>
        </w:tc>
      </w:tr>
      <w:tr w:rsidR="00E93B0D" w:rsidRPr="003212A2" w:rsidTr="00FB02F5">
        <w:tc>
          <w:tcPr>
            <w:tcW w:w="4082" w:type="dxa"/>
            <w:gridSpan w:val="4"/>
          </w:tcPr>
          <w:p w:rsidR="00E93B0D" w:rsidRPr="003212A2" w:rsidRDefault="00E93B0D" w:rsidP="00016E85">
            <w:pPr>
              <w:widowControl w:val="0"/>
              <w:autoSpaceDE w:val="0"/>
              <w:autoSpaceDN w:val="0"/>
              <w:rPr>
                <w:sz w:val="26"/>
                <w:szCs w:val="26"/>
              </w:rPr>
            </w:pPr>
            <w:r w:rsidRPr="003212A2">
              <w:rPr>
                <w:sz w:val="26"/>
                <w:szCs w:val="26"/>
              </w:rPr>
              <w:t>Нагрузки на оси (т)</w:t>
            </w:r>
          </w:p>
        </w:tc>
        <w:tc>
          <w:tcPr>
            <w:tcW w:w="1256" w:type="dxa"/>
            <w:gridSpan w:val="2"/>
          </w:tcPr>
          <w:p w:rsidR="00E93B0D" w:rsidRPr="003212A2" w:rsidRDefault="00E93B0D" w:rsidP="00016E85">
            <w:pPr>
              <w:widowControl w:val="0"/>
              <w:autoSpaceDE w:val="0"/>
              <w:autoSpaceDN w:val="0"/>
              <w:rPr>
                <w:sz w:val="26"/>
                <w:szCs w:val="26"/>
              </w:rPr>
            </w:pPr>
          </w:p>
        </w:tc>
        <w:tc>
          <w:tcPr>
            <w:tcW w:w="1653" w:type="dxa"/>
            <w:gridSpan w:val="2"/>
          </w:tcPr>
          <w:p w:rsidR="00E93B0D" w:rsidRPr="003212A2" w:rsidRDefault="00E93B0D" w:rsidP="00016E85">
            <w:pPr>
              <w:widowControl w:val="0"/>
              <w:autoSpaceDE w:val="0"/>
              <w:autoSpaceDN w:val="0"/>
              <w:rPr>
                <w:sz w:val="26"/>
                <w:szCs w:val="26"/>
              </w:rPr>
            </w:pPr>
          </w:p>
        </w:tc>
        <w:tc>
          <w:tcPr>
            <w:tcW w:w="3277" w:type="dxa"/>
            <w:gridSpan w:val="2"/>
          </w:tcPr>
          <w:p w:rsidR="00E93B0D" w:rsidRPr="003212A2" w:rsidRDefault="00E93B0D" w:rsidP="00016E85">
            <w:pPr>
              <w:widowControl w:val="0"/>
              <w:autoSpaceDE w:val="0"/>
              <w:autoSpaceDN w:val="0"/>
              <w:rPr>
                <w:sz w:val="26"/>
                <w:szCs w:val="26"/>
              </w:rPr>
            </w:pP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r w:rsidRPr="003212A2">
              <w:rPr>
                <w:sz w:val="26"/>
                <w:szCs w:val="26"/>
              </w:rPr>
              <w:t>Габариты транспортного средства (автопоезда):</w:t>
            </w:r>
          </w:p>
        </w:tc>
      </w:tr>
      <w:tr w:rsidR="00E93B0D" w:rsidRPr="003212A2" w:rsidTr="00FB02F5">
        <w:tc>
          <w:tcPr>
            <w:tcW w:w="1530" w:type="dxa"/>
          </w:tcPr>
          <w:p w:rsidR="00E93B0D" w:rsidRPr="003212A2" w:rsidRDefault="00E93B0D" w:rsidP="00016E85">
            <w:pPr>
              <w:widowControl w:val="0"/>
              <w:autoSpaceDE w:val="0"/>
              <w:autoSpaceDN w:val="0"/>
              <w:rPr>
                <w:sz w:val="26"/>
                <w:szCs w:val="26"/>
              </w:rPr>
            </w:pPr>
            <w:r w:rsidRPr="003212A2">
              <w:rPr>
                <w:sz w:val="26"/>
                <w:szCs w:val="26"/>
              </w:rPr>
              <w:t>Длина (м)</w:t>
            </w:r>
          </w:p>
        </w:tc>
        <w:tc>
          <w:tcPr>
            <w:tcW w:w="1726" w:type="dxa"/>
            <w:gridSpan w:val="2"/>
          </w:tcPr>
          <w:p w:rsidR="00E93B0D" w:rsidRPr="003212A2" w:rsidRDefault="00E93B0D" w:rsidP="00016E85">
            <w:pPr>
              <w:widowControl w:val="0"/>
              <w:autoSpaceDE w:val="0"/>
              <w:autoSpaceDN w:val="0"/>
              <w:rPr>
                <w:sz w:val="26"/>
                <w:szCs w:val="26"/>
              </w:rPr>
            </w:pPr>
            <w:r w:rsidRPr="003212A2">
              <w:rPr>
                <w:sz w:val="26"/>
                <w:szCs w:val="26"/>
              </w:rPr>
              <w:t>Ширина (м)</w:t>
            </w:r>
          </w:p>
        </w:tc>
        <w:tc>
          <w:tcPr>
            <w:tcW w:w="2082" w:type="dxa"/>
            <w:gridSpan w:val="3"/>
          </w:tcPr>
          <w:p w:rsidR="00E93B0D" w:rsidRPr="003212A2" w:rsidRDefault="00E93B0D" w:rsidP="00016E85">
            <w:pPr>
              <w:widowControl w:val="0"/>
              <w:autoSpaceDE w:val="0"/>
              <w:autoSpaceDN w:val="0"/>
              <w:rPr>
                <w:sz w:val="26"/>
                <w:szCs w:val="26"/>
              </w:rPr>
            </w:pPr>
            <w:r w:rsidRPr="003212A2">
              <w:rPr>
                <w:sz w:val="26"/>
                <w:szCs w:val="26"/>
              </w:rPr>
              <w:t>Высота (м)</w:t>
            </w:r>
          </w:p>
        </w:tc>
        <w:tc>
          <w:tcPr>
            <w:tcW w:w="4930" w:type="dxa"/>
            <w:gridSpan w:val="4"/>
          </w:tcPr>
          <w:p w:rsidR="00E93B0D" w:rsidRPr="003212A2" w:rsidRDefault="00E93B0D" w:rsidP="00016E85">
            <w:pPr>
              <w:widowControl w:val="0"/>
              <w:autoSpaceDE w:val="0"/>
              <w:autoSpaceDN w:val="0"/>
              <w:jc w:val="both"/>
              <w:rPr>
                <w:sz w:val="26"/>
                <w:szCs w:val="26"/>
              </w:rPr>
            </w:pPr>
            <w:r w:rsidRPr="003212A2">
              <w:rPr>
                <w:sz w:val="26"/>
                <w:szCs w:val="26"/>
              </w:rPr>
              <w:t>Минимальный радиус поворота с грузом (м)</w:t>
            </w:r>
          </w:p>
        </w:tc>
      </w:tr>
      <w:tr w:rsidR="00E93B0D" w:rsidRPr="003212A2" w:rsidTr="00FB02F5">
        <w:tc>
          <w:tcPr>
            <w:tcW w:w="1530" w:type="dxa"/>
          </w:tcPr>
          <w:p w:rsidR="00E93B0D" w:rsidRPr="003212A2" w:rsidRDefault="00E93B0D" w:rsidP="00016E85">
            <w:pPr>
              <w:widowControl w:val="0"/>
              <w:autoSpaceDE w:val="0"/>
              <w:autoSpaceDN w:val="0"/>
              <w:rPr>
                <w:sz w:val="26"/>
                <w:szCs w:val="26"/>
              </w:rPr>
            </w:pPr>
          </w:p>
        </w:tc>
        <w:tc>
          <w:tcPr>
            <w:tcW w:w="1726" w:type="dxa"/>
            <w:gridSpan w:val="2"/>
          </w:tcPr>
          <w:p w:rsidR="00E93B0D" w:rsidRPr="003212A2" w:rsidRDefault="00E93B0D" w:rsidP="00016E85">
            <w:pPr>
              <w:widowControl w:val="0"/>
              <w:autoSpaceDE w:val="0"/>
              <w:autoSpaceDN w:val="0"/>
              <w:rPr>
                <w:sz w:val="26"/>
                <w:szCs w:val="26"/>
              </w:rPr>
            </w:pPr>
          </w:p>
        </w:tc>
        <w:tc>
          <w:tcPr>
            <w:tcW w:w="2082" w:type="dxa"/>
            <w:gridSpan w:val="3"/>
          </w:tcPr>
          <w:p w:rsidR="00E93B0D" w:rsidRPr="003212A2" w:rsidRDefault="00E93B0D" w:rsidP="00016E85">
            <w:pPr>
              <w:widowControl w:val="0"/>
              <w:autoSpaceDE w:val="0"/>
              <w:autoSpaceDN w:val="0"/>
              <w:rPr>
                <w:sz w:val="26"/>
                <w:szCs w:val="26"/>
              </w:rPr>
            </w:pPr>
          </w:p>
        </w:tc>
        <w:tc>
          <w:tcPr>
            <w:tcW w:w="4930" w:type="dxa"/>
            <w:gridSpan w:val="4"/>
          </w:tcPr>
          <w:p w:rsidR="00E93B0D" w:rsidRPr="003212A2" w:rsidRDefault="00E93B0D" w:rsidP="00016E85">
            <w:pPr>
              <w:widowControl w:val="0"/>
              <w:autoSpaceDE w:val="0"/>
              <w:autoSpaceDN w:val="0"/>
              <w:rPr>
                <w:sz w:val="26"/>
                <w:szCs w:val="26"/>
              </w:rPr>
            </w:pPr>
          </w:p>
        </w:tc>
      </w:tr>
      <w:tr w:rsidR="00E93B0D" w:rsidRPr="003212A2" w:rsidTr="00FB02F5">
        <w:tc>
          <w:tcPr>
            <w:tcW w:w="5338" w:type="dxa"/>
            <w:gridSpan w:val="6"/>
          </w:tcPr>
          <w:p w:rsidR="00E93B0D" w:rsidRPr="003212A2" w:rsidRDefault="00E93B0D" w:rsidP="00016E85">
            <w:pPr>
              <w:widowControl w:val="0"/>
              <w:autoSpaceDE w:val="0"/>
              <w:autoSpaceDN w:val="0"/>
              <w:rPr>
                <w:sz w:val="26"/>
                <w:szCs w:val="26"/>
              </w:rPr>
            </w:pPr>
            <w:r w:rsidRPr="003212A2">
              <w:rPr>
                <w:sz w:val="26"/>
                <w:szCs w:val="26"/>
              </w:rPr>
              <w:t>Необходимость автомобиля сопровождения (прикрытия)</w:t>
            </w:r>
          </w:p>
        </w:tc>
        <w:tc>
          <w:tcPr>
            <w:tcW w:w="4930" w:type="dxa"/>
            <w:gridSpan w:val="4"/>
          </w:tcPr>
          <w:p w:rsidR="00E93B0D" w:rsidRPr="003212A2" w:rsidRDefault="00E93B0D" w:rsidP="00016E85">
            <w:pPr>
              <w:widowControl w:val="0"/>
              <w:autoSpaceDE w:val="0"/>
              <w:autoSpaceDN w:val="0"/>
              <w:rPr>
                <w:sz w:val="26"/>
                <w:szCs w:val="26"/>
              </w:rPr>
            </w:pPr>
          </w:p>
        </w:tc>
      </w:tr>
      <w:tr w:rsidR="00E93B0D" w:rsidRPr="003212A2" w:rsidTr="00FB02F5">
        <w:tc>
          <w:tcPr>
            <w:tcW w:w="6991" w:type="dxa"/>
            <w:gridSpan w:val="8"/>
          </w:tcPr>
          <w:p w:rsidR="00E93B0D" w:rsidRPr="003212A2" w:rsidRDefault="00E93B0D" w:rsidP="00016E85">
            <w:pPr>
              <w:widowControl w:val="0"/>
              <w:autoSpaceDE w:val="0"/>
              <w:autoSpaceDN w:val="0"/>
              <w:rPr>
                <w:sz w:val="26"/>
                <w:szCs w:val="26"/>
              </w:rPr>
            </w:pPr>
            <w:r w:rsidRPr="003212A2">
              <w:rPr>
                <w:sz w:val="26"/>
                <w:szCs w:val="26"/>
              </w:rPr>
              <w:t>Предполагаемая максимальная скорость движения транспортного средства (автопоезда) (</w:t>
            </w:r>
            <w:proofErr w:type="gramStart"/>
            <w:r w:rsidRPr="003212A2">
              <w:rPr>
                <w:sz w:val="26"/>
                <w:szCs w:val="26"/>
              </w:rPr>
              <w:t>км</w:t>
            </w:r>
            <w:proofErr w:type="gramEnd"/>
            <w:r w:rsidRPr="003212A2">
              <w:rPr>
                <w:sz w:val="26"/>
                <w:szCs w:val="26"/>
              </w:rPr>
              <w:t>/час)</w:t>
            </w:r>
          </w:p>
        </w:tc>
        <w:tc>
          <w:tcPr>
            <w:tcW w:w="3277" w:type="dxa"/>
            <w:gridSpan w:val="2"/>
          </w:tcPr>
          <w:p w:rsidR="00E93B0D" w:rsidRPr="003212A2" w:rsidRDefault="00E93B0D" w:rsidP="00016E85">
            <w:pPr>
              <w:widowControl w:val="0"/>
              <w:autoSpaceDE w:val="0"/>
              <w:autoSpaceDN w:val="0"/>
              <w:rPr>
                <w:sz w:val="26"/>
                <w:szCs w:val="26"/>
              </w:rPr>
            </w:pPr>
          </w:p>
        </w:tc>
      </w:tr>
      <w:tr w:rsidR="00E93B0D" w:rsidRPr="003212A2" w:rsidTr="00FB02F5">
        <w:tc>
          <w:tcPr>
            <w:tcW w:w="6991" w:type="dxa"/>
            <w:gridSpan w:val="8"/>
          </w:tcPr>
          <w:p w:rsidR="00E93B0D" w:rsidRPr="003212A2" w:rsidRDefault="00E93B0D" w:rsidP="00016E85">
            <w:pPr>
              <w:widowControl w:val="0"/>
              <w:autoSpaceDE w:val="0"/>
              <w:autoSpaceDN w:val="0"/>
              <w:rPr>
                <w:sz w:val="26"/>
                <w:szCs w:val="26"/>
              </w:rPr>
            </w:pPr>
            <w:r w:rsidRPr="003212A2">
              <w:rPr>
                <w:sz w:val="26"/>
                <w:szCs w:val="26"/>
              </w:rPr>
              <w:t>Банковские реквизиты</w:t>
            </w:r>
          </w:p>
        </w:tc>
        <w:tc>
          <w:tcPr>
            <w:tcW w:w="3277" w:type="dxa"/>
            <w:gridSpan w:val="2"/>
          </w:tcPr>
          <w:p w:rsidR="00E93B0D" w:rsidRPr="003212A2" w:rsidRDefault="00E93B0D" w:rsidP="00016E85">
            <w:pPr>
              <w:widowControl w:val="0"/>
              <w:autoSpaceDE w:val="0"/>
              <w:autoSpaceDN w:val="0"/>
              <w:rPr>
                <w:sz w:val="26"/>
                <w:szCs w:val="26"/>
              </w:rPr>
            </w:pP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r w:rsidRPr="003212A2">
              <w:rPr>
                <w:sz w:val="26"/>
                <w:szCs w:val="26"/>
              </w:rPr>
              <w:t>Оплату гарантируем</w:t>
            </w:r>
          </w:p>
        </w:tc>
      </w:tr>
      <w:tr w:rsidR="00E93B0D" w:rsidRPr="003212A2" w:rsidTr="00FB02F5">
        <w:tc>
          <w:tcPr>
            <w:tcW w:w="2910" w:type="dxa"/>
            <w:gridSpan w:val="2"/>
          </w:tcPr>
          <w:p w:rsidR="00E93B0D" w:rsidRPr="003212A2" w:rsidRDefault="00E93B0D" w:rsidP="00016E85">
            <w:pPr>
              <w:widowControl w:val="0"/>
              <w:autoSpaceDE w:val="0"/>
              <w:autoSpaceDN w:val="0"/>
              <w:rPr>
                <w:sz w:val="26"/>
                <w:szCs w:val="26"/>
              </w:rPr>
            </w:pPr>
          </w:p>
        </w:tc>
        <w:tc>
          <w:tcPr>
            <w:tcW w:w="3344" w:type="dxa"/>
            <w:gridSpan w:val="5"/>
          </w:tcPr>
          <w:p w:rsidR="00E93B0D" w:rsidRPr="003212A2" w:rsidRDefault="00E93B0D" w:rsidP="00016E85">
            <w:pPr>
              <w:widowControl w:val="0"/>
              <w:autoSpaceDE w:val="0"/>
              <w:autoSpaceDN w:val="0"/>
              <w:rPr>
                <w:sz w:val="26"/>
                <w:szCs w:val="26"/>
              </w:rPr>
            </w:pPr>
          </w:p>
        </w:tc>
        <w:tc>
          <w:tcPr>
            <w:tcW w:w="4014" w:type="dxa"/>
            <w:gridSpan w:val="3"/>
          </w:tcPr>
          <w:p w:rsidR="00E93B0D" w:rsidRPr="003212A2" w:rsidRDefault="00E93B0D" w:rsidP="00016E85">
            <w:pPr>
              <w:widowControl w:val="0"/>
              <w:autoSpaceDE w:val="0"/>
              <w:autoSpaceDN w:val="0"/>
              <w:rPr>
                <w:sz w:val="26"/>
                <w:szCs w:val="26"/>
              </w:rPr>
            </w:pPr>
          </w:p>
        </w:tc>
      </w:tr>
      <w:tr w:rsidR="00E93B0D" w:rsidRPr="003212A2" w:rsidTr="00FB02F5">
        <w:tc>
          <w:tcPr>
            <w:tcW w:w="2910" w:type="dxa"/>
            <w:gridSpan w:val="2"/>
          </w:tcPr>
          <w:p w:rsidR="00E93B0D" w:rsidRPr="003212A2" w:rsidRDefault="00E93B0D" w:rsidP="00016E85">
            <w:pPr>
              <w:widowControl w:val="0"/>
              <w:autoSpaceDE w:val="0"/>
              <w:autoSpaceDN w:val="0"/>
              <w:rPr>
                <w:sz w:val="26"/>
                <w:szCs w:val="26"/>
              </w:rPr>
            </w:pPr>
            <w:r w:rsidRPr="003212A2">
              <w:rPr>
                <w:sz w:val="26"/>
                <w:szCs w:val="26"/>
              </w:rPr>
              <w:t>(должность)</w:t>
            </w:r>
          </w:p>
        </w:tc>
        <w:tc>
          <w:tcPr>
            <w:tcW w:w="3344" w:type="dxa"/>
            <w:gridSpan w:val="5"/>
          </w:tcPr>
          <w:p w:rsidR="00E93B0D" w:rsidRPr="003212A2" w:rsidRDefault="00E93B0D" w:rsidP="00016E85">
            <w:pPr>
              <w:widowControl w:val="0"/>
              <w:autoSpaceDE w:val="0"/>
              <w:autoSpaceDN w:val="0"/>
              <w:rPr>
                <w:sz w:val="26"/>
                <w:szCs w:val="26"/>
              </w:rPr>
            </w:pPr>
            <w:r w:rsidRPr="003212A2">
              <w:rPr>
                <w:sz w:val="26"/>
                <w:szCs w:val="26"/>
              </w:rPr>
              <w:t>(подпись)</w:t>
            </w:r>
          </w:p>
        </w:tc>
        <w:tc>
          <w:tcPr>
            <w:tcW w:w="4014" w:type="dxa"/>
            <w:gridSpan w:val="3"/>
          </w:tcPr>
          <w:p w:rsidR="00E93B0D" w:rsidRPr="003212A2" w:rsidRDefault="00E93B0D" w:rsidP="00016E85">
            <w:pPr>
              <w:widowControl w:val="0"/>
              <w:autoSpaceDE w:val="0"/>
              <w:autoSpaceDN w:val="0"/>
              <w:rPr>
                <w:sz w:val="26"/>
                <w:szCs w:val="26"/>
              </w:rPr>
            </w:pPr>
            <w:proofErr w:type="gramStart"/>
            <w:r w:rsidRPr="003212A2">
              <w:rPr>
                <w:sz w:val="26"/>
                <w:szCs w:val="26"/>
              </w:rPr>
              <w:t>(Фамилия, имя, отчество (при наличии)</w:t>
            </w:r>
            <w:proofErr w:type="gramEnd"/>
          </w:p>
        </w:tc>
      </w:tr>
    </w:tbl>
    <w:p w:rsidR="00E93B0D" w:rsidRPr="003212A2" w:rsidRDefault="00E93B0D" w:rsidP="00E93B0D">
      <w:pPr>
        <w:spacing w:after="200" w:line="276" w:lineRule="auto"/>
        <w:rPr>
          <w:sz w:val="26"/>
          <w:szCs w:val="26"/>
          <w:lang w:eastAsia="en-US"/>
        </w:rPr>
        <w:sectPr w:rsidR="00E93B0D" w:rsidRPr="003212A2" w:rsidSect="00721FC4">
          <w:pgSz w:w="11905" w:h="16838"/>
          <w:pgMar w:top="1134" w:right="709" w:bottom="1134" w:left="1701" w:header="0" w:footer="0" w:gutter="0"/>
          <w:cols w:space="720"/>
        </w:sectPr>
      </w:pPr>
    </w:p>
    <w:p w:rsidR="00E93B0D" w:rsidRPr="003212A2" w:rsidRDefault="00E93B0D" w:rsidP="00E93B0D">
      <w:pPr>
        <w:widowControl w:val="0"/>
        <w:autoSpaceDE w:val="0"/>
        <w:autoSpaceDN w:val="0"/>
        <w:rPr>
          <w:sz w:val="26"/>
          <w:szCs w:val="26"/>
        </w:rPr>
      </w:pPr>
    </w:p>
    <w:p w:rsidR="00E93B0D" w:rsidRPr="003212A2" w:rsidRDefault="00E93B0D" w:rsidP="00FB02F5">
      <w:pPr>
        <w:widowControl w:val="0"/>
        <w:autoSpaceDE w:val="0"/>
        <w:autoSpaceDN w:val="0"/>
        <w:ind w:firstLine="540"/>
        <w:jc w:val="both"/>
        <w:rPr>
          <w:sz w:val="26"/>
          <w:szCs w:val="26"/>
        </w:rPr>
      </w:pPr>
      <w:r w:rsidRPr="003212A2">
        <w:rPr>
          <w:sz w:val="26"/>
          <w:szCs w:val="26"/>
        </w:rPr>
        <w:t>--------------------------------</w:t>
      </w:r>
      <w:bookmarkStart w:id="6" w:name="P635"/>
      <w:bookmarkEnd w:id="6"/>
      <w:r w:rsidRPr="003212A2">
        <w:rPr>
          <w:sz w:val="26"/>
          <w:szCs w:val="26"/>
        </w:rPr>
        <w:t>&lt;1</w:t>
      </w:r>
      <w:proofErr w:type="gramStart"/>
      <w:r w:rsidRPr="003212A2">
        <w:rPr>
          <w:sz w:val="26"/>
          <w:szCs w:val="26"/>
        </w:rPr>
        <w:t>&gt; У</w:t>
      </w:r>
      <w:proofErr w:type="gramEnd"/>
      <w:r w:rsidRPr="003212A2">
        <w:rPr>
          <w:sz w:val="26"/>
          <w:szCs w:val="26"/>
        </w:rPr>
        <w:t>казывается полное наименование груза, основные характеристики: марка, модель, описание индивидуальной и транспортной тары (способ крепления).</w:t>
      </w:r>
    </w:p>
    <w:p w:rsidR="003212A2" w:rsidRDefault="003212A2" w:rsidP="00E93B0D">
      <w:pPr>
        <w:widowControl w:val="0"/>
        <w:autoSpaceDE w:val="0"/>
        <w:autoSpaceDN w:val="0"/>
        <w:jc w:val="right"/>
        <w:outlineLvl w:val="1"/>
        <w:rPr>
          <w:sz w:val="28"/>
          <w:szCs w:val="28"/>
        </w:rPr>
      </w:pPr>
    </w:p>
    <w:p w:rsidR="003212A2" w:rsidRDefault="003212A2" w:rsidP="00E93B0D">
      <w:pPr>
        <w:widowControl w:val="0"/>
        <w:autoSpaceDE w:val="0"/>
        <w:autoSpaceDN w:val="0"/>
        <w:jc w:val="right"/>
        <w:outlineLvl w:val="1"/>
        <w:rPr>
          <w:sz w:val="28"/>
          <w:szCs w:val="28"/>
        </w:rPr>
      </w:pPr>
    </w:p>
    <w:p w:rsidR="003212A2" w:rsidRDefault="003212A2" w:rsidP="00E93B0D">
      <w:pPr>
        <w:widowControl w:val="0"/>
        <w:autoSpaceDE w:val="0"/>
        <w:autoSpaceDN w:val="0"/>
        <w:jc w:val="right"/>
        <w:outlineLvl w:val="1"/>
        <w:rPr>
          <w:sz w:val="28"/>
          <w:szCs w:val="28"/>
        </w:rPr>
      </w:pPr>
    </w:p>
    <w:p w:rsidR="003212A2" w:rsidRDefault="003212A2" w:rsidP="00E93B0D">
      <w:pPr>
        <w:widowControl w:val="0"/>
        <w:autoSpaceDE w:val="0"/>
        <w:autoSpaceDN w:val="0"/>
        <w:jc w:val="right"/>
        <w:outlineLvl w:val="1"/>
        <w:rPr>
          <w:sz w:val="28"/>
          <w:szCs w:val="28"/>
        </w:rPr>
      </w:pPr>
    </w:p>
    <w:p w:rsidR="003212A2" w:rsidRDefault="003212A2" w:rsidP="00E93B0D">
      <w:pPr>
        <w:widowControl w:val="0"/>
        <w:autoSpaceDE w:val="0"/>
        <w:autoSpaceDN w:val="0"/>
        <w:jc w:val="right"/>
        <w:outlineLvl w:val="1"/>
        <w:rPr>
          <w:sz w:val="28"/>
          <w:szCs w:val="28"/>
        </w:rPr>
      </w:pPr>
    </w:p>
    <w:p w:rsidR="003212A2" w:rsidRDefault="003212A2" w:rsidP="00E93B0D">
      <w:pPr>
        <w:widowControl w:val="0"/>
        <w:autoSpaceDE w:val="0"/>
        <w:autoSpaceDN w:val="0"/>
        <w:jc w:val="right"/>
        <w:outlineLvl w:val="1"/>
        <w:rPr>
          <w:sz w:val="28"/>
          <w:szCs w:val="28"/>
        </w:rPr>
      </w:pPr>
    </w:p>
    <w:p w:rsidR="00E93B0D" w:rsidRPr="00E60E4A" w:rsidRDefault="00E93B0D" w:rsidP="00E93B0D">
      <w:pPr>
        <w:widowControl w:val="0"/>
        <w:autoSpaceDE w:val="0"/>
        <w:autoSpaceDN w:val="0"/>
        <w:jc w:val="right"/>
        <w:outlineLvl w:val="1"/>
        <w:rPr>
          <w:sz w:val="28"/>
          <w:szCs w:val="28"/>
        </w:rPr>
      </w:pPr>
      <w:r w:rsidRPr="00E60E4A">
        <w:rPr>
          <w:sz w:val="28"/>
          <w:szCs w:val="28"/>
        </w:rPr>
        <w:lastRenderedPageBreak/>
        <w:t xml:space="preserve">Приложение </w:t>
      </w:r>
      <w:r w:rsidR="009A2F0D">
        <w:rPr>
          <w:sz w:val="28"/>
          <w:szCs w:val="28"/>
        </w:rPr>
        <w:t xml:space="preserve">№ </w:t>
      </w:r>
      <w:r w:rsidRPr="00E60E4A">
        <w:rPr>
          <w:sz w:val="28"/>
          <w:szCs w:val="28"/>
        </w:rPr>
        <w:t>2</w:t>
      </w: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jc w:val="center"/>
        <w:rPr>
          <w:b/>
          <w:sz w:val="28"/>
          <w:szCs w:val="28"/>
        </w:rPr>
      </w:pPr>
      <w:r w:rsidRPr="00E60E4A">
        <w:rPr>
          <w:b/>
          <w:sz w:val="28"/>
          <w:szCs w:val="28"/>
        </w:rPr>
        <w:t>ОСНОВНЫЕ ПОНЯТИЯ И ОПРЕДЕЛЕНИЯ</w:t>
      </w: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ind w:firstLine="540"/>
        <w:jc w:val="both"/>
        <w:rPr>
          <w:sz w:val="28"/>
          <w:szCs w:val="28"/>
        </w:rPr>
      </w:pPr>
      <w:r w:rsidRPr="00E60E4A">
        <w:rPr>
          <w:sz w:val="28"/>
          <w:szCs w:val="28"/>
        </w:rPr>
        <w:t>Разовое разрешение выда</w:t>
      </w:r>
      <w:r w:rsidR="00793A2E">
        <w:rPr>
          <w:sz w:val="28"/>
          <w:szCs w:val="28"/>
        </w:rPr>
        <w:t>ё</w:t>
      </w:r>
      <w:r w:rsidRPr="00E60E4A">
        <w:rPr>
          <w:sz w:val="28"/>
          <w:szCs w:val="28"/>
        </w:rPr>
        <w:t>тся на одну перевозку груза по определенному (конкретному) маршруту в указанные в разрешении сроки.</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Разрешения на определ</w:t>
      </w:r>
      <w:r w:rsidR="00793A2E">
        <w:rPr>
          <w:sz w:val="28"/>
          <w:szCs w:val="28"/>
        </w:rPr>
        <w:t>ё</w:t>
      </w:r>
      <w:r w:rsidRPr="00E60E4A">
        <w:rPr>
          <w:sz w:val="28"/>
          <w:szCs w:val="28"/>
        </w:rPr>
        <w:t>нный срок выдаются только для перевозки грузов категории 1 на срок от 1 до 3 месяцев или на определ</w:t>
      </w:r>
      <w:r w:rsidR="00793A2E">
        <w:rPr>
          <w:sz w:val="28"/>
          <w:szCs w:val="28"/>
        </w:rPr>
        <w:t>ё</w:t>
      </w:r>
      <w:r w:rsidRPr="00E60E4A">
        <w:rPr>
          <w:sz w:val="28"/>
          <w:szCs w:val="28"/>
        </w:rPr>
        <w:t>нное количество перевозок в течение указанного в заявлении времени, но не более чем на 3 месяца.</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Тяжеловесное транспортное средство - транспортное средство, масса которого с грузом или без груза превышает допустимую массу транспортного средства или нагрузка на ось которого превышает допустимую нагрузку на ось транспортного средства согласно приложению 4.</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 xml:space="preserve">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приложению </w:t>
      </w:r>
      <w:r w:rsidR="00793A2E">
        <w:rPr>
          <w:sz w:val="28"/>
          <w:szCs w:val="28"/>
        </w:rPr>
        <w:t>№</w:t>
      </w:r>
      <w:r w:rsidRPr="00E60E4A">
        <w:rPr>
          <w:sz w:val="28"/>
          <w:szCs w:val="28"/>
        </w:rPr>
        <w:t xml:space="preserve"> 3 к Правилам перевозок грузов автомобильным транспортом.</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Группа</w:t>
      </w:r>
      <w:proofErr w:type="gramStart"/>
      <w:r w:rsidRPr="00E60E4A">
        <w:rPr>
          <w:sz w:val="28"/>
          <w:szCs w:val="28"/>
        </w:rPr>
        <w:t xml:space="preserve"> А</w:t>
      </w:r>
      <w:proofErr w:type="gramEnd"/>
      <w:r w:rsidRPr="00E60E4A">
        <w:rPr>
          <w:sz w:val="28"/>
          <w:szCs w:val="28"/>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Группа</w:t>
      </w:r>
      <w:proofErr w:type="gramStart"/>
      <w:r w:rsidRPr="00E60E4A">
        <w:rPr>
          <w:sz w:val="28"/>
          <w:szCs w:val="28"/>
        </w:rPr>
        <w:t xml:space="preserve"> Б</w:t>
      </w:r>
      <w:proofErr w:type="gramEnd"/>
      <w:r w:rsidRPr="00E60E4A">
        <w:rPr>
          <w:sz w:val="28"/>
          <w:szCs w:val="28"/>
        </w:rPr>
        <w:t xml:space="preserve"> - АТС с осевыми массами наиболее нагруженной оси до 6 т включительно, предназначенные для эксплуатации на всех дорогах.</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Плата за провоз тяжеловесного груза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E93B0D" w:rsidRPr="00E60E4A" w:rsidRDefault="00E93B0D" w:rsidP="00E93B0D">
      <w:pPr>
        <w:pStyle w:val="af6"/>
        <w:spacing w:before="0" w:beforeAutospacing="0" w:after="0" w:afterAutospacing="0" w:line="360" w:lineRule="auto"/>
        <w:ind w:firstLine="709"/>
        <w:jc w:val="right"/>
        <w:rPr>
          <w:rFonts w:ascii="Times New Roman" w:hAnsi="Times New Roman"/>
          <w:b/>
          <w:color w:val="000000"/>
          <w:sz w:val="28"/>
          <w:szCs w:val="28"/>
        </w:rPr>
      </w:pPr>
    </w:p>
    <w:p w:rsidR="00FB02F5" w:rsidRDefault="00FB02F5" w:rsidP="00E93B0D">
      <w:pPr>
        <w:widowControl w:val="0"/>
        <w:autoSpaceDE w:val="0"/>
        <w:autoSpaceDN w:val="0"/>
        <w:jc w:val="right"/>
        <w:outlineLvl w:val="1"/>
        <w:rPr>
          <w:sz w:val="28"/>
          <w:szCs w:val="28"/>
        </w:rPr>
      </w:pPr>
    </w:p>
    <w:p w:rsidR="00FB02F5" w:rsidRDefault="00FB02F5" w:rsidP="00E93B0D">
      <w:pPr>
        <w:widowControl w:val="0"/>
        <w:autoSpaceDE w:val="0"/>
        <w:autoSpaceDN w:val="0"/>
        <w:jc w:val="right"/>
        <w:outlineLvl w:val="1"/>
        <w:rPr>
          <w:sz w:val="28"/>
          <w:szCs w:val="28"/>
        </w:rPr>
      </w:pPr>
    </w:p>
    <w:p w:rsidR="00FB02F5" w:rsidRDefault="00FB02F5" w:rsidP="00E93B0D">
      <w:pPr>
        <w:widowControl w:val="0"/>
        <w:autoSpaceDE w:val="0"/>
        <w:autoSpaceDN w:val="0"/>
        <w:jc w:val="right"/>
        <w:outlineLvl w:val="1"/>
        <w:rPr>
          <w:sz w:val="28"/>
          <w:szCs w:val="28"/>
        </w:rPr>
      </w:pPr>
    </w:p>
    <w:p w:rsidR="00FB02F5" w:rsidRDefault="00FB02F5" w:rsidP="00E93B0D">
      <w:pPr>
        <w:widowControl w:val="0"/>
        <w:autoSpaceDE w:val="0"/>
        <w:autoSpaceDN w:val="0"/>
        <w:jc w:val="right"/>
        <w:outlineLvl w:val="1"/>
        <w:rPr>
          <w:sz w:val="28"/>
          <w:szCs w:val="28"/>
        </w:rPr>
      </w:pPr>
    </w:p>
    <w:p w:rsidR="00FB02F5" w:rsidRDefault="00FB02F5" w:rsidP="00E93B0D">
      <w:pPr>
        <w:widowControl w:val="0"/>
        <w:autoSpaceDE w:val="0"/>
        <w:autoSpaceDN w:val="0"/>
        <w:jc w:val="right"/>
        <w:outlineLvl w:val="1"/>
        <w:rPr>
          <w:sz w:val="28"/>
          <w:szCs w:val="28"/>
        </w:rPr>
      </w:pPr>
    </w:p>
    <w:p w:rsidR="00FB02F5" w:rsidRDefault="00FB02F5" w:rsidP="00E93B0D">
      <w:pPr>
        <w:widowControl w:val="0"/>
        <w:autoSpaceDE w:val="0"/>
        <w:autoSpaceDN w:val="0"/>
        <w:jc w:val="right"/>
        <w:outlineLvl w:val="1"/>
        <w:rPr>
          <w:sz w:val="28"/>
          <w:szCs w:val="28"/>
        </w:rPr>
      </w:pPr>
    </w:p>
    <w:p w:rsidR="00FB02F5" w:rsidRDefault="00FB02F5" w:rsidP="00E93B0D">
      <w:pPr>
        <w:widowControl w:val="0"/>
        <w:autoSpaceDE w:val="0"/>
        <w:autoSpaceDN w:val="0"/>
        <w:jc w:val="right"/>
        <w:outlineLvl w:val="1"/>
        <w:rPr>
          <w:sz w:val="28"/>
          <w:szCs w:val="28"/>
        </w:rPr>
      </w:pPr>
    </w:p>
    <w:p w:rsidR="003212A2" w:rsidRDefault="003212A2" w:rsidP="00E93B0D">
      <w:pPr>
        <w:widowControl w:val="0"/>
        <w:autoSpaceDE w:val="0"/>
        <w:autoSpaceDN w:val="0"/>
        <w:jc w:val="right"/>
        <w:outlineLvl w:val="1"/>
        <w:rPr>
          <w:sz w:val="28"/>
          <w:szCs w:val="28"/>
        </w:rPr>
      </w:pPr>
    </w:p>
    <w:p w:rsidR="00FB02F5" w:rsidRDefault="00FB02F5" w:rsidP="00E93B0D">
      <w:pPr>
        <w:widowControl w:val="0"/>
        <w:autoSpaceDE w:val="0"/>
        <w:autoSpaceDN w:val="0"/>
        <w:jc w:val="right"/>
        <w:outlineLvl w:val="1"/>
        <w:rPr>
          <w:sz w:val="28"/>
          <w:szCs w:val="28"/>
        </w:rPr>
      </w:pPr>
    </w:p>
    <w:p w:rsidR="00E93B0D" w:rsidRPr="00E60E4A" w:rsidRDefault="00E93B0D" w:rsidP="00E93B0D">
      <w:pPr>
        <w:widowControl w:val="0"/>
        <w:autoSpaceDE w:val="0"/>
        <w:autoSpaceDN w:val="0"/>
        <w:jc w:val="right"/>
        <w:outlineLvl w:val="1"/>
        <w:rPr>
          <w:sz w:val="28"/>
          <w:szCs w:val="28"/>
        </w:rPr>
      </w:pPr>
      <w:r w:rsidRPr="00E60E4A">
        <w:rPr>
          <w:sz w:val="28"/>
          <w:szCs w:val="28"/>
        </w:rPr>
        <w:lastRenderedPageBreak/>
        <w:t xml:space="preserve">Приложение </w:t>
      </w:r>
      <w:r w:rsidR="009A2F0D">
        <w:rPr>
          <w:sz w:val="28"/>
          <w:szCs w:val="28"/>
        </w:rPr>
        <w:t xml:space="preserve">№ </w:t>
      </w:r>
      <w:r w:rsidRPr="00E60E4A">
        <w:rPr>
          <w:sz w:val="28"/>
          <w:szCs w:val="28"/>
        </w:rPr>
        <w:t>3</w:t>
      </w: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jc w:val="center"/>
        <w:rPr>
          <w:b/>
          <w:sz w:val="28"/>
          <w:szCs w:val="28"/>
        </w:rPr>
      </w:pPr>
      <w:bookmarkStart w:id="7" w:name="P659"/>
      <w:bookmarkEnd w:id="7"/>
      <w:r w:rsidRPr="00E60E4A">
        <w:rPr>
          <w:b/>
          <w:sz w:val="28"/>
          <w:szCs w:val="28"/>
        </w:rPr>
        <w:t>ФОРМЫ ДОКУМЕНТОВ,</w:t>
      </w:r>
    </w:p>
    <w:p w:rsidR="00E93B0D" w:rsidRPr="00E60E4A" w:rsidRDefault="00E93B0D" w:rsidP="00E93B0D">
      <w:pPr>
        <w:widowControl w:val="0"/>
        <w:autoSpaceDE w:val="0"/>
        <w:autoSpaceDN w:val="0"/>
        <w:jc w:val="center"/>
        <w:rPr>
          <w:b/>
          <w:sz w:val="28"/>
          <w:szCs w:val="28"/>
        </w:rPr>
      </w:pPr>
      <w:proofErr w:type="gramStart"/>
      <w:r w:rsidRPr="00E60E4A">
        <w:rPr>
          <w:b/>
          <w:sz w:val="28"/>
          <w:szCs w:val="28"/>
        </w:rPr>
        <w:t>ЯВЛЯЮЩИХСЯ</w:t>
      </w:r>
      <w:proofErr w:type="gramEnd"/>
      <w:r w:rsidRPr="00E60E4A">
        <w:rPr>
          <w:b/>
          <w:sz w:val="28"/>
          <w:szCs w:val="28"/>
        </w:rPr>
        <w:t xml:space="preserve"> РЕЗУЛЬТАТОМ ПРЕДОСТАВЛЕНИЯ УСЛУГИ</w:t>
      </w:r>
    </w:p>
    <w:p w:rsidR="00E93B0D" w:rsidRPr="00E60E4A" w:rsidRDefault="00E93B0D" w:rsidP="00E93B0D">
      <w:pPr>
        <w:spacing w:after="1" w:line="276" w:lineRule="auto"/>
        <w:rPr>
          <w:sz w:val="28"/>
          <w:szCs w:val="28"/>
          <w:lang w:eastAsia="en-US"/>
        </w:rPr>
      </w:pPr>
    </w:p>
    <w:p w:rsidR="00E93B0D" w:rsidRPr="00D33726" w:rsidRDefault="00E93B0D" w:rsidP="00E93B0D">
      <w:pPr>
        <w:widowControl w:val="0"/>
        <w:autoSpaceDE w:val="0"/>
        <w:autoSpaceDN w:val="0"/>
        <w:jc w:val="center"/>
        <w:outlineLvl w:val="2"/>
        <w:rPr>
          <w:sz w:val="26"/>
          <w:szCs w:val="26"/>
        </w:rPr>
      </w:pPr>
      <w:r w:rsidRPr="00D33726">
        <w:rPr>
          <w:sz w:val="26"/>
          <w:szCs w:val="26"/>
        </w:rPr>
        <w:t>1. СПЕЦИАЛЬНОЕ РАЗРЕШЕНИЕ №</w:t>
      </w:r>
    </w:p>
    <w:p w:rsidR="00E93B0D" w:rsidRPr="00D33726" w:rsidRDefault="00E93B0D" w:rsidP="00E93B0D">
      <w:pPr>
        <w:widowControl w:val="0"/>
        <w:autoSpaceDE w:val="0"/>
        <w:autoSpaceDN w:val="0"/>
        <w:jc w:val="center"/>
        <w:rPr>
          <w:sz w:val="26"/>
          <w:szCs w:val="26"/>
        </w:rPr>
      </w:pPr>
      <w:r w:rsidRPr="00D33726">
        <w:rPr>
          <w:sz w:val="26"/>
          <w:szCs w:val="26"/>
        </w:rPr>
        <w:t xml:space="preserve">на движение по автомобильным дорогам </w:t>
      </w:r>
      <w:proofErr w:type="gramStart"/>
      <w:r w:rsidRPr="00D33726">
        <w:rPr>
          <w:sz w:val="26"/>
          <w:szCs w:val="26"/>
        </w:rPr>
        <w:t>тяжеловесного</w:t>
      </w:r>
      <w:proofErr w:type="gramEnd"/>
    </w:p>
    <w:p w:rsidR="00E93B0D" w:rsidRPr="00D33726" w:rsidRDefault="00E93B0D" w:rsidP="00E93B0D">
      <w:pPr>
        <w:widowControl w:val="0"/>
        <w:autoSpaceDE w:val="0"/>
        <w:autoSpaceDN w:val="0"/>
        <w:jc w:val="center"/>
        <w:rPr>
          <w:sz w:val="26"/>
          <w:szCs w:val="26"/>
        </w:rPr>
      </w:pPr>
      <w:proofErr w:type="gramStart"/>
      <w:r w:rsidRPr="00D33726">
        <w:rPr>
          <w:sz w:val="26"/>
          <w:szCs w:val="26"/>
        </w:rPr>
        <w:t>и(</w:t>
      </w:r>
      <w:proofErr w:type="gramEnd"/>
      <w:r w:rsidRPr="00D33726">
        <w:rPr>
          <w:sz w:val="26"/>
          <w:szCs w:val="26"/>
        </w:rPr>
        <w:t>или) крупногабаритного транспортного средства</w:t>
      </w:r>
    </w:p>
    <w:p w:rsidR="00E93B0D" w:rsidRPr="00D33726" w:rsidRDefault="00E93B0D" w:rsidP="00E93B0D">
      <w:pPr>
        <w:widowControl w:val="0"/>
        <w:autoSpaceDE w:val="0"/>
        <w:autoSpaceDN w:val="0"/>
        <w:rPr>
          <w:sz w:val="26"/>
          <w:szCs w:val="26"/>
        </w:rPr>
      </w:pPr>
    </w:p>
    <w:p w:rsidR="00E93B0D" w:rsidRPr="00D33726" w:rsidRDefault="00E93B0D" w:rsidP="00E93B0D">
      <w:pPr>
        <w:widowControl w:val="0"/>
        <w:autoSpaceDE w:val="0"/>
        <w:autoSpaceDN w:val="0"/>
        <w:jc w:val="center"/>
        <w:outlineLvl w:val="3"/>
        <w:rPr>
          <w:sz w:val="26"/>
          <w:szCs w:val="26"/>
        </w:rPr>
      </w:pPr>
      <w:r w:rsidRPr="00D33726">
        <w:rPr>
          <w:sz w:val="26"/>
          <w:szCs w:val="26"/>
        </w:rPr>
        <w:t>(лицевая сторона)</w:t>
      </w:r>
    </w:p>
    <w:p w:rsidR="00E93B0D" w:rsidRPr="00D33726" w:rsidRDefault="00E93B0D" w:rsidP="00E93B0D">
      <w:pPr>
        <w:widowControl w:val="0"/>
        <w:autoSpaceDE w:val="0"/>
        <w:autoSpaceDN w:val="0"/>
        <w:rPr>
          <w:sz w:val="26"/>
          <w:szCs w:val="26"/>
        </w:rPr>
      </w:pPr>
    </w:p>
    <w:p w:rsidR="00E93B0D" w:rsidRPr="00D33726" w:rsidRDefault="00E93B0D" w:rsidP="00E93B0D">
      <w:pPr>
        <w:spacing w:after="200" w:line="276" w:lineRule="auto"/>
        <w:rPr>
          <w:sz w:val="26"/>
          <w:szCs w:val="26"/>
          <w:lang w:eastAsia="en-US"/>
        </w:rPr>
        <w:sectPr w:rsidR="00E93B0D" w:rsidRPr="00D33726" w:rsidSect="00FB02F5">
          <w:type w:val="continuous"/>
          <w:pgSz w:w="11905" w:h="16838"/>
          <w:pgMar w:top="1440" w:right="707"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59"/>
        <w:gridCol w:w="340"/>
        <w:gridCol w:w="680"/>
        <w:gridCol w:w="607"/>
        <w:gridCol w:w="753"/>
        <w:gridCol w:w="741"/>
        <w:gridCol w:w="194"/>
        <w:gridCol w:w="360"/>
        <w:gridCol w:w="434"/>
        <w:gridCol w:w="340"/>
        <w:gridCol w:w="1844"/>
      </w:tblGrid>
      <w:tr w:rsidR="00E93B0D" w:rsidRPr="00D33726" w:rsidTr="00FB02F5">
        <w:tc>
          <w:tcPr>
            <w:tcW w:w="5177" w:type="dxa"/>
            <w:gridSpan w:val="5"/>
          </w:tcPr>
          <w:p w:rsidR="00E93B0D" w:rsidRPr="00D33726" w:rsidRDefault="00E93B0D" w:rsidP="00016E85">
            <w:pPr>
              <w:widowControl w:val="0"/>
              <w:autoSpaceDE w:val="0"/>
              <w:autoSpaceDN w:val="0"/>
              <w:rPr>
                <w:sz w:val="26"/>
                <w:szCs w:val="26"/>
              </w:rPr>
            </w:pPr>
            <w:r w:rsidRPr="00D33726">
              <w:rPr>
                <w:sz w:val="26"/>
                <w:szCs w:val="26"/>
              </w:rPr>
              <w:lastRenderedPageBreak/>
              <w:t>Вид перевозки (межрегиональная, местная)</w:t>
            </w:r>
          </w:p>
        </w:tc>
        <w:tc>
          <w:tcPr>
            <w:tcW w:w="4666" w:type="dxa"/>
            <w:gridSpan w:val="7"/>
          </w:tcPr>
          <w:p w:rsidR="00E93B0D" w:rsidRPr="00D33726" w:rsidRDefault="00E93B0D" w:rsidP="00016E85">
            <w:pPr>
              <w:widowControl w:val="0"/>
              <w:autoSpaceDE w:val="0"/>
              <w:autoSpaceDN w:val="0"/>
              <w:rPr>
                <w:sz w:val="26"/>
                <w:szCs w:val="26"/>
              </w:rPr>
            </w:pPr>
          </w:p>
        </w:tc>
      </w:tr>
      <w:tr w:rsidR="00E93B0D" w:rsidRPr="00D33726" w:rsidTr="00FB02F5">
        <w:tc>
          <w:tcPr>
            <w:tcW w:w="5177" w:type="dxa"/>
            <w:gridSpan w:val="5"/>
          </w:tcPr>
          <w:p w:rsidR="00E93B0D" w:rsidRPr="00D33726" w:rsidRDefault="00E93B0D" w:rsidP="00016E85">
            <w:pPr>
              <w:widowControl w:val="0"/>
              <w:autoSpaceDE w:val="0"/>
              <w:autoSpaceDN w:val="0"/>
              <w:rPr>
                <w:sz w:val="26"/>
                <w:szCs w:val="26"/>
              </w:rPr>
            </w:pPr>
            <w:r w:rsidRPr="00D33726">
              <w:rPr>
                <w:sz w:val="26"/>
                <w:szCs w:val="26"/>
              </w:rPr>
              <w:t>Год</w:t>
            </w:r>
          </w:p>
        </w:tc>
        <w:tc>
          <w:tcPr>
            <w:tcW w:w="4666" w:type="dxa"/>
            <w:gridSpan w:val="7"/>
          </w:tcPr>
          <w:p w:rsidR="00E93B0D" w:rsidRPr="00D33726" w:rsidRDefault="00E93B0D" w:rsidP="00016E85">
            <w:pPr>
              <w:widowControl w:val="0"/>
              <w:autoSpaceDE w:val="0"/>
              <w:autoSpaceDN w:val="0"/>
              <w:rPr>
                <w:sz w:val="26"/>
                <w:szCs w:val="26"/>
              </w:rPr>
            </w:pPr>
          </w:p>
        </w:tc>
      </w:tr>
      <w:tr w:rsidR="00E93B0D" w:rsidRPr="00D33726" w:rsidTr="00FB02F5">
        <w:tc>
          <w:tcPr>
            <w:tcW w:w="2891" w:type="dxa"/>
          </w:tcPr>
          <w:p w:rsidR="00E93B0D" w:rsidRPr="00D33726" w:rsidRDefault="00E93B0D" w:rsidP="00016E85">
            <w:pPr>
              <w:widowControl w:val="0"/>
              <w:autoSpaceDE w:val="0"/>
              <w:autoSpaceDN w:val="0"/>
              <w:rPr>
                <w:sz w:val="26"/>
                <w:szCs w:val="26"/>
              </w:rPr>
            </w:pPr>
            <w:r w:rsidRPr="00D33726">
              <w:rPr>
                <w:sz w:val="26"/>
                <w:szCs w:val="26"/>
              </w:rPr>
              <w:t>Разрешено выполнить</w:t>
            </w:r>
          </w:p>
        </w:tc>
        <w:tc>
          <w:tcPr>
            <w:tcW w:w="659" w:type="dxa"/>
          </w:tcPr>
          <w:p w:rsidR="00E93B0D" w:rsidRPr="00D33726" w:rsidRDefault="00E93B0D" w:rsidP="00016E85">
            <w:pPr>
              <w:widowControl w:val="0"/>
              <w:autoSpaceDE w:val="0"/>
              <w:autoSpaceDN w:val="0"/>
              <w:rPr>
                <w:sz w:val="26"/>
                <w:szCs w:val="26"/>
              </w:rPr>
            </w:pPr>
          </w:p>
        </w:tc>
        <w:tc>
          <w:tcPr>
            <w:tcW w:w="2380" w:type="dxa"/>
            <w:gridSpan w:val="4"/>
          </w:tcPr>
          <w:p w:rsidR="00E93B0D" w:rsidRPr="00D33726" w:rsidRDefault="00E93B0D" w:rsidP="00016E85">
            <w:pPr>
              <w:widowControl w:val="0"/>
              <w:autoSpaceDE w:val="0"/>
              <w:autoSpaceDN w:val="0"/>
              <w:rPr>
                <w:sz w:val="26"/>
                <w:szCs w:val="26"/>
              </w:rPr>
            </w:pPr>
            <w:r w:rsidRPr="00D33726">
              <w:rPr>
                <w:sz w:val="26"/>
                <w:szCs w:val="26"/>
              </w:rPr>
              <w:t xml:space="preserve">поездок в период </w:t>
            </w:r>
            <w:proofErr w:type="gramStart"/>
            <w:r w:rsidRPr="00D33726">
              <w:rPr>
                <w:sz w:val="26"/>
                <w:szCs w:val="26"/>
              </w:rPr>
              <w:t>с</w:t>
            </w:r>
            <w:proofErr w:type="gramEnd"/>
          </w:p>
        </w:tc>
        <w:tc>
          <w:tcPr>
            <w:tcW w:w="935" w:type="dxa"/>
            <w:gridSpan w:val="2"/>
          </w:tcPr>
          <w:p w:rsidR="00E93B0D" w:rsidRPr="00D33726" w:rsidRDefault="00E93B0D" w:rsidP="00016E85">
            <w:pPr>
              <w:widowControl w:val="0"/>
              <w:autoSpaceDE w:val="0"/>
              <w:autoSpaceDN w:val="0"/>
              <w:rPr>
                <w:sz w:val="26"/>
                <w:szCs w:val="26"/>
              </w:rPr>
            </w:pPr>
          </w:p>
        </w:tc>
        <w:tc>
          <w:tcPr>
            <w:tcW w:w="1134" w:type="dxa"/>
            <w:gridSpan w:val="3"/>
          </w:tcPr>
          <w:p w:rsidR="00E93B0D" w:rsidRPr="00D33726" w:rsidRDefault="00E93B0D" w:rsidP="00016E85">
            <w:pPr>
              <w:widowControl w:val="0"/>
              <w:autoSpaceDE w:val="0"/>
              <w:autoSpaceDN w:val="0"/>
              <w:rPr>
                <w:sz w:val="26"/>
                <w:szCs w:val="26"/>
              </w:rPr>
            </w:pPr>
            <w:r w:rsidRPr="00D33726">
              <w:rPr>
                <w:sz w:val="26"/>
                <w:szCs w:val="26"/>
              </w:rPr>
              <w:t>по</w:t>
            </w:r>
          </w:p>
        </w:tc>
        <w:tc>
          <w:tcPr>
            <w:tcW w:w="1844" w:type="dxa"/>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12"/>
          </w:tcPr>
          <w:p w:rsidR="00E93B0D" w:rsidRPr="00D33726" w:rsidRDefault="00E93B0D" w:rsidP="00016E85">
            <w:pPr>
              <w:widowControl w:val="0"/>
              <w:autoSpaceDE w:val="0"/>
              <w:autoSpaceDN w:val="0"/>
              <w:rPr>
                <w:sz w:val="26"/>
                <w:szCs w:val="26"/>
              </w:rPr>
            </w:pPr>
            <w:r w:rsidRPr="00D33726">
              <w:rPr>
                <w:sz w:val="26"/>
                <w:szCs w:val="26"/>
              </w:rPr>
              <w:t>По маршруту</w:t>
            </w:r>
          </w:p>
        </w:tc>
      </w:tr>
      <w:tr w:rsidR="00E93B0D" w:rsidRPr="00D33726" w:rsidTr="00FB02F5">
        <w:tc>
          <w:tcPr>
            <w:tcW w:w="9843" w:type="dxa"/>
            <w:gridSpan w:val="12"/>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12"/>
          </w:tcPr>
          <w:p w:rsidR="00E93B0D" w:rsidRPr="00D33726" w:rsidRDefault="00E93B0D" w:rsidP="00016E85">
            <w:pPr>
              <w:widowControl w:val="0"/>
              <w:autoSpaceDE w:val="0"/>
              <w:autoSpaceDN w:val="0"/>
              <w:jc w:val="both"/>
              <w:rPr>
                <w:sz w:val="26"/>
                <w:szCs w:val="26"/>
              </w:rPr>
            </w:pPr>
            <w:proofErr w:type="gramStart"/>
            <w:r w:rsidRPr="00D33726">
              <w:rPr>
                <w:sz w:val="26"/>
                <w:szCs w:val="26"/>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E93B0D" w:rsidRPr="00D33726" w:rsidTr="00FB02F5">
        <w:tc>
          <w:tcPr>
            <w:tcW w:w="9843" w:type="dxa"/>
            <w:gridSpan w:val="12"/>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12"/>
          </w:tcPr>
          <w:p w:rsidR="00E93B0D" w:rsidRPr="00D33726" w:rsidRDefault="00E93B0D" w:rsidP="00016E85">
            <w:pPr>
              <w:widowControl w:val="0"/>
              <w:autoSpaceDE w:val="0"/>
              <w:autoSpaceDN w:val="0"/>
              <w:jc w:val="both"/>
              <w:rPr>
                <w:sz w:val="26"/>
                <w:szCs w:val="26"/>
              </w:rPr>
            </w:pPr>
            <w:r w:rsidRPr="00D33726">
              <w:rPr>
                <w:sz w:val="26"/>
                <w:szCs w:val="26"/>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E93B0D" w:rsidRPr="00D33726" w:rsidTr="00FB02F5">
        <w:tc>
          <w:tcPr>
            <w:tcW w:w="9843" w:type="dxa"/>
            <w:gridSpan w:val="12"/>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12"/>
          </w:tcPr>
          <w:p w:rsidR="00E93B0D" w:rsidRPr="00D33726" w:rsidRDefault="00E93B0D" w:rsidP="00016E85">
            <w:pPr>
              <w:widowControl w:val="0"/>
              <w:autoSpaceDE w:val="0"/>
              <w:autoSpaceDN w:val="0"/>
              <w:jc w:val="both"/>
              <w:rPr>
                <w:sz w:val="26"/>
                <w:szCs w:val="26"/>
              </w:rPr>
            </w:pPr>
            <w:proofErr w:type="gramStart"/>
            <w:r w:rsidRPr="00D33726">
              <w:rPr>
                <w:sz w:val="26"/>
                <w:szCs w:val="26"/>
              </w:rPr>
              <w:t>Характеристика груза (при наличии груза) (полное наименование, марка, модель, габариты, масса)</w:t>
            </w:r>
            <w:proofErr w:type="gramEnd"/>
          </w:p>
        </w:tc>
      </w:tr>
      <w:tr w:rsidR="00E93B0D" w:rsidRPr="00D33726" w:rsidTr="00FB02F5">
        <w:tc>
          <w:tcPr>
            <w:tcW w:w="9843" w:type="dxa"/>
            <w:gridSpan w:val="12"/>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12"/>
          </w:tcPr>
          <w:p w:rsidR="00E93B0D" w:rsidRPr="00D33726" w:rsidRDefault="00E93B0D" w:rsidP="00016E85">
            <w:pPr>
              <w:widowControl w:val="0"/>
              <w:autoSpaceDE w:val="0"/>
              <w:autoSpaceDN w:val="0"/>
              <w:rPr>
                <w:sz w:val="26"/>
                <w:szCs w:val="26"/>
              </w:rPr>
            </w:pPr>
            <w:r w:rsidRPr="00D33726">
              <w:rPr>
                <w:sz w:val="26"/>
                <w:szCs w:val="26"/>
              </w:rPr>
              <w:t>Параметры транспортного средства (автопоезда)</w:t>
            </w:r>
          </w:p>
        </w:tc>
      </w:tr>
      <w:tr w:rsidR="00E93B0D" w:rsidRPr="00D33726" w:rsidTr="00FB02F5">
        <w:tc>
          <w:tcPr>
            <w:tcW w:w="3890" w:type="dxa"/>
            <w:gridSpan w:val="3"/>
            <w:vMerge w:val="restart"/>
          </w:tcPr>
          <w:p w:rsidR="00E93B0D" w:rsidRPr="00D33726" w:rsidRDefault="00E93B0D" w:rsidP="00016E85">
            <w:pPr>
              <w:widowControl w:val="0"/>
              <w:autoSpaceDE w:val="0"/>
              <w:autoSpaceDN w:val="0"/>
              <w:rPr>
                <w:sz w:val="26"/>
                <w:szCs w:val="26"/>
              </w:rPr>
            </w:pPr>
            <w:r w:rsidRPr="00D33726">
              <w:rPr>
                <w:sz w:val="26"/>
                <w:szCs w:val="26"/>
              </w:rPr>
              <w:t>Масса транспортного средства (автопоезда) без груза/с грузом (т)</w:t>
            </w:r>
          </w:p>
        </w:tc>
        <w:tc>
          <w:tcPr>
            <w:tcW w:w="680" w:type="dxa"/>
            <w:vMerge w:val="restart"/>
          </w:tcPr>
          <w:p w:rsidR="00E93B0D" w:rsidRPr="00D33726" w:rsidRDefault="00E93B0D" w:rsidP="00016E85">
            <w:pPr>
              <w:widowControl w:val="0"/>
              <w:autoSpaceDE w:val="0"/>
              <w:autoSpaceDN w:val="0"/>
              <w:rPr>
                <w:sz w:val="26"/>
                <w:szCs w:val="26"/>
              </w:rPr>
            </w:pPr>
          </w:p>
        </w:tc>
        <w:tc>
          <w:tcPr>
            <w:tcW w:w="2101" w:type="dxa"/>
            <w:gridSpan w:val="3"/>
          </w:tcPr>
          <w:p w:rsidR="00E93B0D" w:rsidRPr="00D33726" w:rsidRDefault="00E93B0D" w:rsidP="00016E85">
            <w:pPr>
              <w:widowControl w:val="0"/>
              <w:autoSpaceDE w:val="0"/>
              <w:autoSpaceDN w:val="0"/>
              <w:rPr>
                <w:sz w:val="26"/>
                <w:szCs w:val="26"/>
              </w:rPr>
            </w:pPr>
            <w:r w:rsidRPr="00D33726">
              <w:rPr>
                <w:sz w:val="26"/>
                <w:szCs w:val="26"/>
              </w:rPr>
              <w:t>Масса тягача (т)</w:t>
            </w:r>
          </w:p>
        </w:tc>
        <w:tc>
          <w:tcPr>
            <w:tcW w:w="3172" w:type="dxa"/>
            <w:gridSpan w:val="5"/>
          </w:tcPr>
          <w:p w:rsidR="00E93B0D" w:rsidRPr="00D33726" w:rsidRDefault="00E93B0D" w:rsidP="00016E85">
            <w:pPr>
              <w:widowControl w:val="0"/>
              <w:autoSpaceDE w:val="0"/>
              <w:autoSpaceDN w:val="0"/>
              <w:rPr>
                <w:sz w:val="26"/>
                <w:szCs w:val="26"/>
              </w:rPr>
            </w:pPr>
            <w:r w:rsidRPr="00D33726">
              <w:rPr>
                <w:sz w:val="26"/>
                <w:szCs w:val="26"/>
              </w:rPr>
              <w:t>Масса прицепа (полуприцепа) (т)</w:t>
            </w:r>
          </w:p>
        </w:tc>
      </w:tr>
      <w:tr w:rsidR="00E93B0D" w:rsidRPr="00D33726" w:rsidTr="00FB02F5">
        <w:tc>
          <w:tcPr>
            <w:tcW w:w="3890" w:type="dxa"/>
            <w:gridSpan w:val="3"/>
            <w:vMerge/>
          </w:tcPr>
          <w:p w:rsidR="00E93B0D" w:rsidRPr="00D33726" w:rsidRDefault="00E93B0D" w:rsidP="00016E85">
            <w:pPr>
              <w:spacing w:after="200" w:line="276" w:lineRule="auto"/>
              <w:rPr>
                <w:sz w:val="26"/>
                <w:szCs w:val="26"/>
                <w:lang w:eastAsia="en-US"/>
              </w:rPr>
            </w:pPr>
          </w:p>
        </w:tc>
        <w:tc>
          <w:tcPr>
            <w:tcW w:w="680" w:type="dxa"/>
            <w:vMerge/>
          </w:tcPr>
          <w:p w:rsidR="00E93B0D" w:rsidRPr="00D33726" w:rsidRDefault="00E93B0D" w:rsidP="00016E85">
            <w:pPr>
              <w:spacing w:after="200" w:line="276" w:lineRule="auto"/>
              <w:rPr>
                <w:sz w:val="26"/>
                <w:szCs w:val="26"/>
                <w:lang w:eastAsia="en-US"/>
              </w:rPr>
            </w:pPr>
          </w:p>
        </w:tc>
        <w:tc>
          <w:tcPr>
            <w:tcW w:w="2101" w:type="dxa"/>
            <w:gridSpan w:val="3"/>
          </w:tcPr>
          <w:p w:rsidR="00E93B0D" w:rsidRPr="00D33726" w:rsidRDefault="00E93B0D" w:rsidP="00016E85">
            <w:pPr>
              <w:widowControl w:val="0"/>
              <w:autoSpaceDE w:val="0"/>
              <w:autoSpaceDN w:val="0"/>
              <w:rPr>
                <w:sz w:val="26"/>
                <w:szCs w:val="26"/>
              </w:rPr>
            </w:pPr>
          </w:p>
        </w:tc>
        <w:tc>
          <w:tcPr>
            <w:tcW w:w="3172" w:type="dxa"/>
            <w:gridSpan w:val="5"/>
          </w:tcPr>
          <w:p w:rsidR="00E93B0D" w:rsidRPr="00D33726" w:rsidRDefault="00E93B0D" w:rsidP="00016E85">
            <w:pPr>
              <w:widowControl w:val="0"/>
              <w:autoSpaceDE w:val="0"/>
              <w:autoSpaceDN w:val="0"/>
              <w:rPr>
                <w:sz w:val="26"/>
                <w:szCs w:val="26"/>
              </w:rPr>
            </w:pPr>
          </w:p>
        </w:tc>
      </w:tr>
      <w:tr w:rsidR="00E93B0D" w:rsidRPr="00D33726" w:rsidTr="00FB02F5">
        <w:tc>
          <w:tcPr>
            <w:tcW w:w="3890" w:type="dxa"/>
            <w:gridSpan w:val="3"/>
          </w:tcPr>
          <w:p w:rsidR="00E93B0D" w:rsidRPr="00D33726" w:rsidRDefault="00E93B0D" w:rsidP="00016E85">
            <w:pPr>
              <w:widowControl w:val="0"/>
              <w:autoSpaceDE w:val="0"/>
              <w:autoSpaceDN w:val="0"/>
              <w:rPr>
                <w:sz w:val="26"/>
                <w:szCs w:val="26"/>
              </w:rPr>
            </w:pPr>
            <w:r w:rsidRPr="00D33726">
              <w:rPr>
                <w:sz w:val="26"/>
                <w:szCs w:val="26"/>
              </w:rPr>
              <w:t>Расстояния между осями (м)</w:t>
            </w:r>
          </w:p>
        </w:tc>
        <w:tc>
          <w:tcPr>
            <w:tcW w:w="5953" w:type="dxa"/>
            <w:gridSpan w:val="9"/>
          </w:tcPr>
          <w:p w:rsidR="00E93B0D" w:rsidRPr="00D33726" w:rsidRDefault="00E93B0D" w:rsidP="00016E85">
            <w:pPr>
              <w:widowControl w:val="0"/>
              <w:autoSpaceDE w:val="0"/>
              <w:autoSpaceDN w:val="0"/>
              <w:rPr>
                <w:sz w:val="26"/>
                <w:szCs w:val="26"/>
              </w:rPr>
            </w:pPr>
          </w:p>
        </w:tc>
      </w:tr>
      <w:tr w:rsidR="00E93B0D" w:rsidRPr="00D33726" w:rsidTr="00FB02F5">
        <w:tc>
          <w:tcPr>
            <w:tcW w:w="3890" w:type="dxa"/>
            <w:gridSpan w:val="3"/>
          </w:tcPr>
          <w:p w:rsidR="00E93B0D" w:rsidRPr="00D33726" w:rsidRDefault="00E93B0D" w:rsidP="00016E85">
            <w:pPr>
              <w:widowControl w:val="0"/>
              <w:autoSpaceDE w:val="0"/>
              <w:autoSpaceDN w:val="0"/>
              <w:rPr>
                <w:sz w:val="26"/>
                <w:szCs w:val="26"/>
              </w:rPr>
            </w:pPr>
            <w:r w:rsidRPr="00D33726">
              <w:rPr>
                <w:sz w:val="26"/>
                <w:szCs w:val="26"/>
              </w:rPr>
              <w:t>Нагрузки на оси (т)</w:t>
            </w:r>
          </w:p>
        </w:tc>
        <w:tc>
          <w:tcPr>
            <w:tcW w:w="5953" w:type="dxa"/>
            <w:gridSpan w:val="9"/>
          </w:tcPr>
          <w:p w:rsidR="00E93B0D" w:rsidRPr="00D33726" w:rsidRDefault="00E93B0D" w:rsidP="00016E85">
            <w:pPr>
              <w:widowControl w:val="0"/>
              <w:autoSpaceDE w:val="0"/>
              <w:autoSpaceDN w:val="0"/>
              <w:rPr>
                <w:sz w:val="26"/>
                <w:szCs w:val="26"/>
              </w:rPr>
            </w:pPr>
          </w:p>
        </w:tc>
      </w:tr>
      <w:tr w:rsidR="00E93B0D" w:rsidRPr="00D33726" w:rsidTr="00FB02F5">
        <w:tc>
          <w:tcPr>
            <w:tcW w:w="4570" w:type="dxa"/>
            <w:gridSpan w:val="4"/>
          </w:tcPr>
          <w:p w:rsidR="00E93B0D" w:rsidRPr="00D33726" w:rsidRDefault="00E93B0D" w:rsidP="00016E85">
            <w:pPr>
              <w:widowControl w:val="0"/>
              <w:autoSpaceDE w:val="0"/>
              <w:autoSpaceDN w:val="0"/>
              <w:jc w:val="both"/>
              <w:rPr>
                <w:sz w:val="26"/>
                <w:szCs w:val="26"/>
              </w:rPr>
            </w:pPr>
            <w:r w:rsidRPr="00D33726">
              <w:rPr>
                <w:sz w:val="26"/>
                <w:szCs w:val="26"/>
              </w:rPr>
              <w:lastRenderedPageBreak/>
              <w:t>Габариты транспортного средства (автопоезда):</w:t>
            </w:r>
          </w:p>
        </w:tc>
        <w:tc>
          <w:tcPr>
            <w:tcW w:w="1360" w:type="dxa"/>
            <w:gridSpan w:val="2"/>
          </w:tcPr>
          <w:p w:rsidR="00E93B0D" w:rsidRPr="00D33726" w:rsidRDefault="00E93B0D" w:rsidP="00016E85">
            <w:pPr>
              <w:widowControl w:val="0"/>
              <w:autoSpaceDE w:val="0"/>
              <w:autoSpaceDN w:val="0"/>
              <w:rPr>
                <w:sz w:val="26"/>
                <w:szCs w:val="26"/>
              </w:rPr>
            </w:pPr>
            <w:r w:rsidRPr="00D33726">
              <w:rPr>
                <w:sz w:val="26"/>
                <w:szCs w:val="26"/>
              </w:rPr>
              <w:t>Длина (м)</w:t>
            </w:r>
          </w:p>
        </w:tc>
        <w:tc>
          <w:tcPr>
            <w:tcW w:w="1729" w:type="dxa"/>
            <w:gridSpan w:val="4"/>
          </w:tcPr>
          <w:p w:rsidR="00E93B0D" w:rsidRPr="00D33726" w:rsidRDefault="00E93B0D" w:rsidP="00016E85">
            <w:pPr>
              <w:widowControl w:val="0"/>
              <w:autoSpaceDE w:val="0"/>
              <w:autoSpaceDN w:val="0"/>
              <w:rPr>
                <w:sz w:val="26"/>
                <w:szCs w:val="26"/>
              </w:rPr>
            </w:pPr>
            <w:r w:rsidRPr="00D33726">
              <w:rPr>
                <w:sz w:val="26"/>
                <w:szCs w:val="26"/>
              </w:rPr>
              <w:t>Ширина (м)</w:t>
            </w:r>
          </w:p>
        </w:tc>
        <w:tc>
          <w:tcPr>
            <w:tcW w:w="2184" w:type="dxa"/>
            <w:gridSpan w:val="2"/>
          </w:tcPr>
          <w:p w:rsidR="00E93B0D" w:rsidRPr="00D33726" w:rsidRDefault="00E93B0D" w:rsidP="00016E85">
            <w:pPr>
              <w:widowControl w:val="0"/>
              <w:autoSpaceDE w:val="0"/>
              <w:autoSpaceDN w:val="0"/>
              <w:rPr>
                <w:sz w:val="26"/>
                <w:szCs w:val="26"/>
              </w:rPr>
            </w:pPr>
            <w:r w:rsidRPr="00D33726">
              <w:rPr>
                <w:sz w:val="26"/>
                <w:szCs w:val="26"/>
              </w:rPr>
              <w:t>Высота (м)</w:t>
            </w:r>
          </w:p>
        </w:tc>
      </w:tr>
      <w:tr w:rsidR="00E93B0D" w:rsidRPr="00D33726" w:rsidTr="00FB02F5">
        <w:tc>
          <w:tcPr>
            <w:tcW w:w="7225" w:type="dxa"/>
            <w:gridSpan w:val="9"/>
          </w:tcPr>
          <w:p w:rsidR="00E93B0D" w:rsidRPr="00D33726" w:rsidRDefault="00E93B0D" w:rsidP="00016E85">
            <w:pPr>
              <w:widowControl w:val="0"/>
              <w:autoSpaceDE w:val="0"/>
              <w:autoSpaceDN w:val="0"/>
              <w:rPr>
                <w:sz w:val="26"/>
                <w:szCs w:val="26"/>
              </w:rPr>
            </w:pPr>
            <w:r w:rsidRPr="00D33726">
              <w:rPr>
                <w:sz w:val="26"/>
                <w:szCs w:val="26"/>
              </w:rPr>
              <w:t>Разрешение выдано (наименование уполномоченного органа)</w:t>
            </w:r>
          </w:p>
        </w:tc>
        <w:tc>
          <w:tcPr>
            <w:tcW w:w="2618" w:type="dxa"/>
            <w:gridSpan w:val="3"/>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12"/>
          </w:tcPr>
          <w:p w:rsidR="00E93B0D" w:rsidRPr="00D33726" w:rsidRDefault="00E93B0D" w:rsidP="00016E85">
            <w:pPr>
              <w:widowControl w:val="0"/>
              <w:autoSpaceDE w:val="0"/>
              <w:autoSpaceDN w:val="0"/>
              <w:rPr>
                <w:sz w:val="26"/>
                <w:szCs w:val="26"/>
              </w:rPr>
            </w:pPr>
          </w:p>
        </w:tc>
      </w:tr>
      <w:tr w:rsidR="00E93B0D" w:rsidRPr="00D33726" w:rsidTr="00FB02F5">
        <w:tc>
          <w:tcPr>
            <w:tcW w:w="2891" w:type="dxa"/>
          </w:tcPr>
          <w:p w:rsidR="00E93B0D" w:rsidRPr="00D33726" w:rsidRDefault="00E93B0D" w:rsidP="00016E85">
            <w:pPr>
              <w:widowControl w:val="0"/>
              <w:autoSpaceDE w:val="0"/>
              <w:autoSpaceDN w:val="0"/>
              <w:rPr>
                <w:sz w:val="26"/>
                <w:szCs w:val="26"/>
              </w:rPr>
            </w:pPr>
          </w:p>
        </w:tc>
        <w:tc>
          <w:tcPr>
            <w:tcW w:w="2286" w:type="dxa"/>
            <w:gridSpan w:val="4"/>
          </w:tcPr>
          <w:p w:rsidR="00E93B0D" w:rsidRPr="00D33726" w:rsidRDefault="00E93B0D" w:rsidP="00016E85">
            <w:pPr>
              <w:widowControl w:val="0"/>
              <w:autoSpaceDE w:val="0"/>
              <w:autoSpaceDN w:val="0"/>
              <w:rPr>
                <w:sz w:val="26"/>
                <w:szCs w:val="26"/>
              </w:rPr>
            </w:pPr>
          </w:p>
        </w:tc>
        <w:tc>
          <w:tcPr>
            <w:tcW w:w="4666" w:type="dxa"/>
            <w:gridSpan w:val="7"/>
          </w:tcPr>
          <w:p w:rsidR="00E93B0D" w:rsidRPr="00D33726" w:rsidRDefault="00E93B0D" w:rsidP="00016E85">
            <w:pPr>
              <w:widowControl w:val="0"/>
              <w:autoSpaceDE w:val="0"/>
              <w:autoSpaceDN w:val="0"/>
              <w:rPr>
                <w:sz w:val="26"/>
                <w:szCs w:val="26"/>
              </w:rPr>
            </w:pPr>
          </w:p>
        </w:tc>
      </w:tr>
      <w:tr w:rsidR="00E93B0D" w:rsidRPr="00D33726" w:rsidTr="00FB02F5">
        <w:tc>
          <w:tcPr>
            <w:tcW w:w="2891" w:type="dxa"/>
          </w:tcPr>
          <w:p w:rsidR="00E93B0D" w:rsidRPr="00D33726" w:rsidRDefault="00E93B0D" w:rsidP="00016E85">
            <w:pPr>
              <w:widowControl w:val="0"/>
              <w:autoSpaceDE w:val="0"/>
              <w:autoSpaceDN w:val="0"/>
              <w:jc w:val="center"/>
              <w:rPr>
                <w:sz w:val="26"/>
                <w:szCs w:val="26"/>
              </w:rPr>
            </w:pPr>
            <w:r w:rsidRPr="00D33726">
              <w:rPr>
                <w:sz w:val="26"/>
                <w:szCs w:val="26"/>
              </w:rPr>
              <w:t>(должность)</w:t>
            </w:r>
          </w:p>
        </w:tc>
        <w:tc>
          <w:tcPr>
            <w:tcW w:w="2286" w:type="dxa"/>
            <w:gridSpan w:val="4"/>
          </w:tcPr>
          <w:p w:rsidR="00E93B0D" w:rsidRPr="00D33726" w:rsidRDefault="00E93B0D" w:rsidP="00016E85">
            <w:pPr>
              <w:widowControl w:val="0"/>
              <w:autoSpaceDE w:val="0"/>
              <w:autoSpaceDN w:val="0"/>
              <w:jc w:val="center"/>
              <w:rPr>
                <w:sz w:val="26"/>
                <w:szCs w:val="26"/>
              </w:rPr>
            </w:pPr>
            <w:r w:rsidRPr="00D33726">
              <w:rPr>
                <w:sz w:val="26"/>
                <w:szCs w:val="26"/>
              </w:rPr>
              <w:t>(подпись)</w:t>
            </w:r>
          </w:p>
        </w:tc>
        <w:tc>
          <w:tcPr>
            <w:tcW w:w="4666" w:type="dxa"/>
            <w:gridSpan w:val="7"/>
          </w:tcPr>
          <w:p w:rsidR="00E93B0D" w:rsidRPr="00D33726" w:rsidRDefault="00E93B0D" w:rsidP="00016E85">
            <w:pPr>
              <w:widowControl w:val="0"/>
              <w:autoSpaceDE w:val="0"/>
              <w:autoSpaceDN w:val="0"/>
              <w:jc w:val="center"/>
              <w:rPr>
                <w:sz w:val="26"/>
                <w:szCs w:val="26"/>
              </w:rPr>
            </w:pPr>
            <w:proofErr w:type="gramStart"/>
            <w:r w:rsidRPr="00D33726">
              <w:rPr>
                <w:sz w:val="26"/>
                <w:szCs w:val="26"/>
              </w:rPr>
              <w:t>(Фамилия, имя, отчество (при наличии)</w:t>
            </w:r>
            <w:proofErr w:type="gramEnd"/>
          </w:p>
        </w:tc>
      </w:tr>
      <w:tr w:rsidR="00E93B0D" w:rsidRPr="00D33726" w:rsidTr="00FB02F5">
        <w:tblPrEx>
          <w:tblBorders>
            <w:insideV w:val="none" w:sz="0" w:space="0" w:color="auto"/>
          </w:tblBorders>
        </w:tblPrEx>
        <w:tc>
          <w:tcPr>
            <w:tcW w:w="4570" w:type="dxa"/>
            <w:gridSpan w:val="4"/>
          </w:tcPr>
          <w:p w:rsidR="00E93B0D" w:rsidRPr="00D33726" w:rsidRDefault="00E93B0D" w:rsidP="00016E85">
            <w:pPr>
              <w:widowControl w:val="0"/>
              <w:autoSpaceDE w:val="0"/>
              <w:autoSpaceDN w:val="0"/>
              <w:rPr>
                <w:sz w:val="26"/>
                <w:szCs w:val="26"/>
              </w:rPr>
            </w:pPr>
            <w:r w:rsidRPr="00D33726">
              <w:rPr>
                <w:sz w:val="26"/>
                <w:szCs w:val="26"/>
              </w:rPr>
              <w:t>"___" _________ 20___ г.</w:t>
            </w:r>
          </w:p>
        </w:tc>
        <w:tc>
          <w:tcPr>
            <w:tcW w:w="5273" w:type="dxa"/>
            <w:gridSpan w:val="8"/>
          </w:tcPr>
          <w:p w:rsidR="00E93B0D" w:rsidRPr="00D33726" w:rsidRDefault="00E93B0D" w:rsidP="00016E85">
            <w:pPr>
              <w:widowControl w:val="0"/>
              <w:autoSpaceDE w:val="0"/>
              <w:autoSpaceDN w:val="0"/>
              <w:jc w:val="both"/>
              <w:rPr>
                <w:sz w:val="26"/>
                <w:szCs w:val="26"/>
              </w:rPr>
            </w:pPr>
            <w:r w:rsidRPr="00D33726">
              <w:rPr>
                <w:sz w:val="26"/>
                <w:szCs w:val="26"/>
              </w:rPr>
              <w:t>М.П. (при наличии)</w:t>
            </w:r>
          </w:p>
        </w:tc>
      </w:tr>
    </w:tbl>
    <w:p w:rsidR="00E93B0D" w:rsidRPr="00D33726" w:rsidRDefault="00E93B0D" w:rsidP="00E93B0D">
      <w:pPr>
        <w:widowControl w:val="0"/>
        <w:autoSpaceDE w:val="0"/>
        <w:autoSpaceDN w:val="0"/>
        <w:rPr>
          <w:sz w:val="26"/>
          <w:szCs w:val="26"/>
        </w:rPr>
      </w:pPr>
    </w:p>
    <w:p w:rsidR="00E93B0D" w:rsidRPr="00D33726" w:rsidRDefault="00E93B0D" w:rsidP="00E93B0D">
      <w:pPr>
        <w:widowControl w:val="0"/>
        <w:autoSpaceDE w:val="0"/>
        <w:autoSpaceDN w:val="0"/>
        <w:jc w:val="center"/>
        <w:outlineLvl w:val="3"/>
        <w:rPr>
          <w:sz w:val="26"/>
          <w:szCs w:val="26"/>
        </w:rPr>
      </w:pPr>
      <w:r w:rsidRPr="00D33726">
        <w:rPr>
          <w:sz w:val="26"/>
          <w:szCs w:val="26"/>
        </w:rPr>
        <w:t>(оборотная сторона)</w:t>
      </w:r>
    </w:p>
    <w:p w:rsidR="00E93B0D" w:rsidRPr="00D33726" w:rsidRDefault="00E93B0D" w:rsidP="00E93B0D">
      <w:pPr>
        <w:widowControl w:val="0"/>
        <w:autoSpaceDE w:val="0"/>
        <w:autoSpaceDN w:val="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4"/>
        <w:gridCol w:w="701"/>
        <w:gridCol w:w="840"/>
        <w:gridCol w:w="4978"/>
      </w:tblGrid>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r w:rsidRPr="00D33726">
              <w:rPr>
                <w:sz w:val="26"/>
                <w:szCs w:val="26"/>
              </w:rPr>
              <w:t>Вид сопровождения</w:t>
            </w: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r w:rsidRPr="00D33726">
              <w:rPr>
                <w:sz w:val="26"/>
                <w:szCs w:val="26"/>
              </w:rPr>
              <w:t>Особые условия движения&lt;1&gt;</w:t>
            </w: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4"/>
          </w:tcPr>
          <w:p w:rsidR="00E93B0D" w:rsidRPr="00D33726" w:rsidRDefault="00E93B0D" w:rsidP="00016E85">
            <w:pPr>
              <w:widowControl w:val="0"/>
              <w:autoSpaceDE w:val="0"/>
              <w:autoSpaceDN w:val="0"/>
              <w:jc w:val="both"/>
              <w:rPr>
                <w:sz w:val="26"/>
                <w:szCs w:val="26"/>
              </w:rPr>
            </w:pPr>
            <w:r w:rsidRPr="00D33726">
              <w:rPr>
                <w:sz w:val="26"/>
                <w:szCs w:val="26"/>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E93B0D" w:rsidRPr="00D33726" w:rsidTr="00FB02F5">
        <w:tc>
          <w:tcPr>
            <w:tcW w:w="9843" w:type="dxa"/>
            <w:gridSpan w:val="4"/>
          </w:tcPr>
          <w:p w:rsidR="00E93B0D" w:rsidRPr="00D33726" w:rsidRDefault="00E93B0D" w:rsidP="00016E85">
            <w:pPr>
              <w:widowControl w:val="0"/>
              <w:autoSpaceDE w:val="0"/>
              <w:autoSpaceDN w:val="0"/>
              <w:jc w:val="both"/>
              <w:rPr>
                <w:sz w:val="26"/>
                <w:szCs w:val="26"/>
              </w:rPr>
            </w:pPr>
            <w:r w:rsidRPr="00D33726">
              <w:rPr>
                <w:sz w:val="26"/>
                <w:szCs w:val="26"/>
              </w:rPr>
              <w:t xml:space="preserve">А. С нормативными требованиями настоящего специального разрешения, а также в области дорожного движения </w:t>
            </w:r>
            <w:proofErr w:type="gramStart"/>
            <w:r w:rsidRPr="00D33726">
              <w:rPr>
                <w:sz w:val="26"/>
                <w:szCs w:val="26"/>
              </w:rPr>
              <w:t>ознакомлен</w:t>
            </w:r>
            <w:proofErr w:type="gramEnd"/>
          </w:p>
        </w:tc>
      </w:tr>
      <w:tr w:rsidR="00E93B0D" w:rsidRPr="00D33726" w:rsidTr="00FB02F5">
        <w:tc>
          <w:tcPr>
            <w:tcW w:w="3324" w:type="dxa"/>
          </w:tcPr>
          <w:p w:rsidR="00E93B0D" w:rsidRPr="00D33726" w:rsidRDefault="00E93B0D" w:rsidP="00016E85">
            <w:pPr>
              <w:widowControl w:val="0"/>
              <w:autoSpaceDE w:val="0"/>
              <w:autoSpaceDN w:val="0"/>
              <w:rPr>
                <w:sz w:val="26"/>
                <w:szCs w:val="26"/>
              </w:rPr>
            </w:pPr>
            <w:r w:rsidRPr="00D33726">
              <w:rPr>
                <w:sz w:val="26"/>
                <w:szCs w:val="26"/>
              </w:rPr>
              <w:t>Водител</w:t>
            </w:r>
            <w:proofErr w:type="gramStart"/>
            <w:r w:rsidRPr="00D33726">
              <w:rPr>
                <w:sz w:val="26"/>
                <w:szCs w:val="26"/>
              </w:rPr>
              <w:t>ь(</w:t>
            </w:r>
            <w:proofErr w:type="gramEnd"/>
            <w:r w:rsidRPr="00D33726">
              <w:rPr>
                <w:sz w:val="26"/>
                <w:szCs w:val="26"/>
              </w:rPr>
              <w:t>и) транспортного средства</w:t>
            </w:r>
          </w:p>
        </w:tc>
        <w:tc>
          <w:tcPr>
            <w:tcW w:w="6519" w:type="dxa"/>
            <w:gridSpan w:val="3"/>
          </w:tcPr>
          <w:p w:rsidR="00E93B0D" w:rsidRPr="00D33726" w:rsidRDefault="00E93B0D" w:rsidP="00016E85">
            <w:pPr>
              <w:widowControl w:val="0"/>
              <w:autoSpaceDE w:val="0"/>
              <w:autoSpaceDN w:val="0"/>
              <w:rPr>
                <w:sz w:val="26"/>
                <w:szCs w:val="26"/>
              </w:rPr>
            </w:pPr>
          </w:p>
        </w:tc>
      </w:tr>
      <w:tr w:rsidR="00E93B0D" w:rsidRPr="00D33726" w:rsidTr="00FB02F5">
        <w:tc>
          <w:tcPr>
            <w:tcW w:w="3324" w:type="dxa"/>
          </w:tcPr>
          <w:p w:rsidR="00E93B0D" w:rsidRPr="00D33726" w:rsidRDefault="00E93B0D" w:rsidP="00016E85">
            <w:pPr>
              <w:widowControl w:val="0"/>
              <w:autoSpaceDE w:val="0"/>
              <w:autoSpaceDN w:val="0"/>
              <w:rPr>
                <w:sz w:val="26"/>
                <w:szCs w:val="26"/>
              </w:rPr>
            </w:pPr>
          </w:p>
        </w:tc>
        <w:tc>
          <w:tcPr>
            <w:tcW w:w="6519" w:type="dxa"/>
            <w:gridSpan w:val="3"/>
          </w:tcPr>
          <w:p w:rsidR="00E93B0D" w:rsidRPr="00D33726" w:rsidRDefault="00E93B0D" w:rsidP="00016E85">
            <w:pPr>
              <w:widowControl w:val="0"/>
              <w:autoSpaceDE w:val="0"/>
              <w:autoSpaceDN w:val="0"/>
              <w:jc w:val="center"/>
              <w:rPr>
                <w:sz w:val="26"/>
                <w:szCs w:val="26"/>
              </w:rPr>
            </w:pPr>
            <w:r w:rsidRPr="00D33726">
              <w:rPr>
                <w:sz w:val="26"/>
                <w:szCs w:val="26"/>
              </w:rPr>
              <w:t>(Фамилия, имя, отчество (при наличии), подпись)</w:t>
            </w:r>
          </w:p>
        </w:tc>
      </w:tr>
      <w:tr w:rsidR="00E93B0D" w:rsidRPr="00D33726" w:rsidTr="00FB02F5">
        <w:tc>
          <w:tcPr>
            <w:tcW w:w="9843" w:type="dxa"/>
            <w:gridSpan w:val="4"/>
          </w:tcPr>
          <w:p w:rsidR="00E93B0D" w:rsidRPr="00D33726" w:rsidRDefault="00E93B0D" w:rsidP="00016E85">
            <w:pPr>
              <w:widowControl w:val="0"/>
              <w:autoSpaceDE w:val="0"/>
              <w:autoSpaceDN w:val="0"/>
              <w:jc w:val="both"/>
              <w:rPr>
                <w:sz w:val="26"/>
                <w:szCs w:val="26"/>
              </w:rPr>
            </w:pPr>
            <w:r w:rsidRPr="00D33726">
              <w:rPr>
                <w:sz w:val="26"/>
                <w:szCs w:val="26"/>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p>
        </w:tc>
      </w:tr>
      <w:tr w:rsidR="00E93B0D" w:rsidRPr="00D33726" w:rsidTr="00FB02F5">
        <w:tc>
          <w:tcPr>
            <w:tcW w:w="4025" w:type="dxa"/>
            <w:gridSpan w:val="2"/>
          </w:tcPr>
          <w:p w:rsidR="00E93B0D" w:rsidRPr="00D33726" w:rsidRDefault="00E93B0D" w:rsidP="00016E85">
            <w:pPr>
              <w:widowControl w:val="0"/>
              <w:autoSpaceDE w:val="0"/>
              <w:autoSpaceDN w:val="0"/>
              <w:rPr>
                <w:sz w:val="26"/>
                <w:szCs w:val="26"/>
              </w:rPr>
            </w:pPr>
          </w:p>
        </w:tc>
        <w:tc>
          <w:tcPr>
            <w:tcW w:w="5818" w:type="dxa"/>
            <w:gridSpan w:val="2"/>
          </w:tcPr>
          <w:p w:rsidR="00E93B0D" w:rsidRPr="00D33726" w:rsidRDefault="00E93B0D" w:rsidP="00016E85">
            <w:pPr>
              <w:widowControl w:val="0"/>
              <w:autoSpaceDE w:val="0"/>
              <w:autoSpaceDN w:val="0"/>
              <w:rPr>
                <w:sz w:val="26"/>
                <w:szCs w:val="26"/>
              </w:rPr>
            </w:pPr>
          </w:p>
        </w:tc>
      </w:tr>
      <w:tr w:rsidR="00E93B0D" w:rsidRPr="00D33726" w:rsidTr="00FB02F5">
        <w:tc>
          <w:tcPr>
            <w:tcW w:w="4025" w:type="dxa"/>
            <w:gridSpan w:val="2"/>
          </w:tcPr>
          <w:p w:rsidR="00E93B0D" w:rsidRPr="00D33726" w:rsidRDefault="00E93B0D" w:rsidP="00016E85">
            <w:pPr>
              <w:widowControl w:val="0"/>
              <w:autoSpaceDE w:val="0"/>
              <w:autoSpaceDN w:val="0"/>
              <w:rPr>
                <w:sz w:val="26"/>
                <w:szCs w:val="26"/>
              </w:rPr>
            </w:pPr>
            <w:r w:rsidRPr="00D33726">
              <w:rPr>
                <w:sz w:val="26"/>
                <w:szCs w:val="26"/>
              </w:rPr>
              <w:t>Подпись владельца транспортного средства</w:t>
            </w:r>
          </w:p>
        </w:tc>
        <w:tc>
          <w:tcPr>
            <w:tcW w:w="5818" w:type="dxa"/>
            <w:gridSpan w:val="2"/>
          </w:tcPr>
          <w:p w:rsidR="00E93B0D" w:rsidRPr="00D33726" w:rsidRDefault="00E93B0D" w:rsidP="00016E85">
            <w:pPr>
              <w:widowControl w:val="0"/>
              <w:autoSpaceDE w:val="0"/>
              <w:autoSpaceDN w:val="0"/>
              <w:rPr>
                <w:sz w:val="26"/>
                <w:szCs w:val="26"/>
              </w:rPr>
            </w:pPr>
            <w:r w:rsidRPr="00D33726">
              <w:rPr>
                <w:sz w:val="26"/>
                <w:szCs w:val="26"/>
              </w:rPr>
              <w:t>Фамилия, имя, отчество (при наличии)</w:t>
            </w:r>
          </w:p>
        </w:tc>
      </w:tr>
      <w:tr w:rsidR="00E93B0D" w:rsidRPr="00D33726" w:rsidTr="00FB02F5">
        <w:tc>
          <w:tcPr>
            <w:tcW w:w="4865" w:type="dxa"/>
            <w:gridSpan w:val="3"/>
          </w:tcPr>
          <w:p w:rsidR="00E93B0D" w:rsidRPr="00D33726" w:rsidRDefault="00E93B0D" w:rsidP="00016E85">
            <w:pPr>
              <w:widowControl w:val="0"/>
              <w:autoSpaceDE w:val="0"/>
              <w:autoSpaceDN w:val="0"/>
              <w:rPr>
                <w:sz w:val="26"/>
                <w:szCs w:val="26"/>
              </w:rPr>
            </w:pPr>
            <w:r w:rsidRPr="00D33726">
              <w:rPr>
                <w:sz w:val="26"/>
                <w:szCs w:val="26"/>
              </w:rPr>
              <w:t>"___" _________ 20___ г.</w:t>
            </w:r>
          </w:p>
        </w:tc>
        <w:tc>
          <w:tcPr>
            <w:tcW w:w="4978" w:type="dxa"/>
          </w:tcPr>
          <w:p w:rsidR="00E93B0D" w:rsidRPr="00D33726" w:rsidRDefault="00E93B0D" w:rsidP="00016E85">
            <w:pPr>
              <w:widowControl w:val="0"/>
              <w:autoSpaceDE w:val="0"/>
              <w:autoSpaceDN w:val="0"/>
              <w:rPr>
                <w:sz w:val="26"/>
                <w:szCs w:val="26"/>
              </w:rPr>
            </w:pPr>
            <w:r w:rsidRPr="00D33726">
              <w:rPr>
                <w:sz w:val="26"/>
                <w:szCs w:val="26"/>
              </w:rPr>
              <w:t>М.П. (при наличии)</w:t>
            </w:r>
          </w:p>
        </w:tc>
      </w:tr>
      <w:tr w:rsidR="00E93B0D" w:rsidRPr="00D33726" w:rsidTr="00FB02F5">
        <w:tc>
          <w:tcPr>
            <w:tcW w:w="9843" w:type="dxa"/>
            <w:gridSpan w:val="4"/>
          </w:tcPr>
          <w:p w:rsidR="00E93B0D" w:rsidRPr="00D33726" w:rsidRDefault="00E93B0D" w:rsidP="00016E85">
            <w:pPr>
              <w:widowControl w:val="0"/>
              <w:autoSpaceDE w:val="0"/>
              <w:autoSpaceDN w:val="0"/>
              <w:jc w:val="both"/>
              <w:rPr>
                <w:sz w:val="26"/>
                <w:szCs w:val="26"/>
              </w:rPr>
            </w:pPr>
            <w:r w:rsidRPr="00D33726">
              <w:rPr>
                <w:sz w:val="26"/>
                <w:szCs w:val="26"/>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4"/>
          </w:tcPr>
          <w:p w:rsidR="00E93B0D" w:rsidRPr="00D33726" w:rsidRDefault="00E93B0D" w:rsidP="00016E85">
            <w:pPr>
              <w:widowControl w:val="0"/>
              <w:autoSpaceDE w:val="0"/>
              <w:autoSpaceDN w:val="0"/>
              <w:jc w:val="both"/>
              <w:rPr>
                <w:sz w:val="26"/>
                <w:szCs w:val="26"/>
              </w:rPr>
            </w:pPr>
            <w:r w:rsidRPr="00D33726">
              <w:rPr>
                <w:sz w:val="26"/>
                <w:szCs w:val="26"/>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r w:rsidRPr="00D33726">
              <w:rPr>
                <w:sz w:val="26"/>
                <w:szCs w:val="26"/>
              </w:rPr>
              <w:t>(без отметок настоящее специальное разрешение недействительно)</w:t>
            </w:r>
          </w:p>
        </w:tc>
      </w:tr>
      <w:tr w:rsidR="00E93B0D" w:rsidRPr="00D33726" w:rsidTr="00FB02F5">
        <w:tc>
          <w:tcPr>
            <w:tcW w:w="9843" w:type="dxa"/>
            <w:gridSpan w:val="4"/>
          </w:tcPr>
          <w:p w:rsidR="00E93B0D" w:rsidRPr="00D33726" w:rsidRDefault="00E93B0D" w:rsidP="00016E85">
            <w:pPr>
              <w:widowControl w:val="0"/>
              <w:autoSpaceDE w:val="0"/>
              <w:autoSpaceDN w:val="0"/>
              <w:jc w:val="both"/>
              <w:rPr>
                <w:sz w:val="26"/>
                <w:szCs w:val="26"/>
              </w:rPr>
            </w:pPr>
            <w:r w:rsidRPr="00D33726">
              <w:rPr>
                <w:sz w:val="26"/>
                <w:szCs w:val="26"/>
              </w:rPr>
              <w:t>Отметки контролирующих органов (</w:t>
            </w:r>
            <w:proofErr w:type="gramStart"/>
            <w:r w:rsidRPr="00D33726">
              <w:rPr>
                <w:sz w:val="26"/>
                <w:szCs w:val="26"/>
              </w:rPr>
              <w:t>указываются</w:t>
            </w:r>
            <w:proofErr w:type="gramEnd"/>
            <w:r w:rsidRPr="00D33726">
              <w:rPr>
                <w:sz w:val="26"/>
                <w:szCs w:val="26"/>
              </w:rPr>
              <w:t xml:space="preserve"> в том числе дата, время и место осуществления контроля)</w:t>
            </w:r>
          </w:p>
        </w:tc>
      </w:tr>
    </w:tbl>
    <w:p w:rsidR="00E93B0D" w:rsidRPr="00D33726" w:rsidRDefault="003212A2" w:rsidP="003212A2">
      <w:pPr>
        <w:widowControl w:val="0"/>
        <w:autoSpaceDE w:val="0"/>
        <w:autoSpaceDN w:val="0"/>
        <w:ind w:firstLine="540"/>
        <w:jc w:val="both"/>
        <w:rPr>
          <w:sz w:val="26"/>
          <w:szCs w:val="26"/>
        </w:rPr>
      </w:pPr>
      <w:r>
        <w:rPr>
          <w:sz w:val="26"/>
          <w:szCs w:val="26"/>
        </w:rPr>
        <w:t xml:space="preserve"> </w:t>
      </w:r>
      <w:r w:rsidR="00E93B0D" w:rsidRPr="00D33726">
        <w:rPr>
          <w:sz w:val="26"/>
          <w:szCs w:val="26"/>
        </w:rPr>
        <w:t>&lt;1</w:t>
      </w:r>
      <w:proofErr w:type="gramStart"/>
      <w:r w:rsidR="00E93B0D" w:rsidRPr="00D33726">
        <w:rPr>
          <w:sz w:val="26"/>
          <w:szCs w:val="26"/>
        </w:rPr>
        <w:t>&gt; О</w:t>
      </w:r>
      <w:proofErr w:type="gramEnd"/>
      <w:r w:rsidR="00E93B0D" w:rsidRPr="00D33726">
        <w:rPr>
          <w:sz w:val="26"/>
          <w:szCs w:val="26"/>
        </w:rPr>
        <w:t>пределяются ОМСУ, владельцами автомобильных дорог, Госавтоинспекцией.</w:t>
      </w:r>
    </w:p>
    <w:p w:rsidR="00E93B0D" w:rsidRPr="00D33726" w:rsidRDefault="00E93B0D" w:rsidP="00E93B0D">
      <w:pPr>
        <w:widowControl w:val="0"/>
        <w:autoSpaceDE w:val="0"/>
        <w:autoSpaceDN w:val="0"/>
        <w:jc w:val="both"/>
        <w:rPr>
          <w:sz w:val="26"/>
          <w:szCs w:val="26"/>
        </w:rPr>
      </w:pPr>
    </w:p>
    <w:p w:rsidR="00D33726" w:rsidRPr="00D33726" w:rsidRDefault="00E93B0D" w:rsidP="00E93B0D">
      <w:pPr>
        <w:widowControl w:val="0"/>
        <w:autoSpaceDE w:val="0"/>
        <w:autoSpaceDN w:val="0"/>
        <w:jc w:val="both"/>
        <w:rPr>
          <w:sz w:val="26"/>
          <w:szCs w:val="26"/>
        </w:rPr>
      </w:pPr>
      <w:r w:rsidRPr="00D33726">
        <w:rPr>
          <w:sz w:val="26"/>
          <w:szCs w:val="26"/>
        </w:rPr>
        <w:t xml:space="preserve">          </w:t>
      </w:r>
    </w:p>
    <w:p w:rsidR="00E93B0D" w:rsidRPr="00D33726" w:rsidRDefault="00E93B0D" w:rsidP="00E93B0D">
      <w:pPr>
        <w:widowControl w:val="0"/>
        <w:autoSpaceDE w:val="0"/>
        <w:autoSpaceDN w:val="0"/>
        <w:jc w:val="both"/>
        <w:rPr>
          <w:sz w:val="26"/>
          <w:szCs w:val="26"/>
        </w:rPr>
      </w:pPr>
      <w:r w:rsidRPr="00E60E4A">
        <w:rPr>
          <w:sz w:val="28"/>
          <w:szCs w:val="28"/>
        </w:rPr>
        <w:t xml:space="preserve">   </w:t>
      </w:r>
      <w:r w:rsidRPr="00D33726">
        <w:rPr>
          <w:sz w:val="26"/>
          <w:szCs w:val="26"/>
        </w:rPr>
        <w:t xml:space="preserve">2. </w:t>
      </w:r>
      <w:r w:rsidR="00D33726" w:rsidRPr="00D33726">
        <w:rPr>
          <w:sz w:val="26"/>
          <w:szCs w:val="26"/>
        </w:rPr>
        <w:t>Администрация МО «Сясьстройское городское поселение»</w:t>
      </w:r>
    </w:p>
    <w:p w:rsidR="00E93B0D" w:rsidRPr="00D33726" w:rsidRDefault="00E93B0D" w:rsidP="00E93B0D">
      <w:pPr>
        <w:widowControl w:val="0"/>
        <w:autoSpaceDE w:val="0"/>
        <w:autoSpaceDN w:val="0"/>
        <w:jc w:val="both"/>
        <w:rPr>
          <w:sz w:val="26"/>
          <w:szCs w:val="26"/>
        </w:rPr>
      </w:pPr>
    </w:p>
    <w:p w:rsidR="00E93B0D" w:rsidRPr="00D33726" w:rsidRDefault="00E93B0D" w:rsidP="003212A2">
      <w:pPr>
        <w:widowControl w:val="0"/>
        <w:autoSpaceDE w:val="0"/>
        <w:autoSpaceDN w:val="0"/>
        <w:jc w:val="center"/>
        <w:rPr>
          <w:sz w:val="26"/>
          <w:szCs w:val="26"/>
        </w:rPr>
      </w:pPr>
      <w:r w:rsidRPr="00D33726">
        <w:rPr>
          <w:sz w:val="26"/>
          <w:szCs w:val="26"/>
        </w:rPr>
        <w:t>УВЕДОМЛЕНИЕ</w:t>
      </w:r>
    </w:p>
    <w:p w:rsidR="00E93B0D" w:rsidRPr="00D33726" w:rsidRDefault="00E93B0D" w:rsidP="003212A2">
      <w:pPr>
        <w:widowControl w:val="0"/>
        <w:autoSpaceDE w:val="0"/>
        <w:autoSpaceDN w:val="0"/>
        <w:jc w:val="center"/>
        <w:rPr>
          <w:sz w:val="26"/>
          <w:szCs w:val="26"/>
        </w:rPr>
      </w:pPr>
      <w:r w:rsidRPr="00D33726">
        <w:rPr>
          <w:sz w:val="26"/>
          <w:szCs w:val="26"/>
        </w:rPr>
        <w:t>о перенаправлении заявления на выдачу специального разрешения</w:t>
      </w:r>
    </w:p>
    <w:p w:rsidR="00E93B0D" w:rsidRPr="00D33726" w:rsidRDefault="00E93B0D" w:rsidP="003212A2">
      <w:pPr>
        <w:widowControl w:val="0"/>
        <w:autoSpaceDE w:val="0"/>
        <w:autoSpaceDN w:val="0"/>
        <w:jc w:val="center"/>
        <w:rPr>
          <w:sz w:val="26"/>
          <w:szCs w:val="26"/>
        </w:rPr>
      </w:pPr>
      <w:r w:rsidRPr="00D33726">
        <w:rPr>
          <w:sz w:val="26"/>
          <w:szCs w:val="26"/>
        </w:rPr>
        <w:t xml:space="preserve">на движение по автомобильным дорогам </w:t>
      </w:r>
      <w:proofErr w:type="gramStart"/>
      <w:r w:rsidRPr="00D33726">
        <w:rPr>
          <w:sz w:val="26"/>
          <w:szCs w:val="26"/>
        </w:rPr>
        <w:t>тяжеловесного</w:t>
      </w:r>
      <w:proofErr w:type="gramEnd"/>
    </w:p>
    <w:p w:rsidR="00E93B0D" w:rsidRPr="00D33726" w:rsidRDefault="00E93B0D" w:rsidP="003212A2">
      <w:pPr>
        <w:widowControl w:val="0"/>
        <w:autoSpaceDE w:val="0"/>
        <w:autoSpaceDN w:val="0"/>
        <w:jc w:val="center"/>
        <w:rPr>
          <w:sz w:val="26"/>
          <w:szCs w:val="26"/>
        </w:rPr>
      </w:pPr>
      <w:proofErr w:type="gramStart"/>
      <w:r w:rsidRPr="00D33726">
        <w:rPr>
          <w:sz w:val="26"/>
          <w:szCs w:val="26"/>
        </w:rPr>
        <w:t>и(</w:t>
      </w:r>
      <w:proofErr w:type="gramEnd"/>
      <w:r w:rsidRPr="00D33726">
        <w:rPr>
          <w:sz w:val="26"/>
          <w:szCs w:val="26"/>
        </w:rPr>
        <w:t>или) крупногабаритного транспортного средства</w:t>
      </w:r>
    </w:p>
    <w:p w:rsidR="00E93B0D" w:rsidRPr="00D33726" w:rsidRDefault="00E93B0D" w:rsidP="00E93B0D">
      <w:pPr>
        <w:widowControl w:val="0"/>
        <w:autoSpaceDE w:val="0"/>
        <w:autoSpaceDN w:val="0"/>
        <w:jc w:val="center"/>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 xml:space="preserve">                                                                                   </w:t>
      </w:r>
      <w:r w:rsidR="00D33726">
        <w:rPr>
          <w:sz w:val="26"/>
          <w:szCs w:val="26"/>
        </w:rPr>
        <w:t xml:space="preserve">                      </w:t>
      </w:r>
      <w:r w:rsidRPr="00D33726">
        <w:rPr>
          <w:sz w:val="26"/>
          <w:szCs w:val="26"/>
        </w:rPr>
        <w:t xml:space="preserve">   </w:t>
      </w:r>
      <w:r w:rsidR="00D33726" w:rsidRPr="00D33726">
        <w:rPr>
          <w:sz w:val="26"/>
          <w:szCs w:val="26"/>
        </w:rPr>
        <w:t>«</w:t>
      </w:r>
      <w:r w:rsidRPr="00D33726">
        <w:rPr>
          <w:sz w:val="26"/>
          <w:szCs w:val="26"/>
        </w:rPr>
        <w:t>___</w:t>
      </w:r>
      <w:r w:rsidR="00D33726" w:rsidRPr="00D33726">
        <w:rPr>
          <w:sz w:val="26"/>
          <w:szCs w:val="26"/>
        </w:rPr>
        <w:t>»</w:t>
      </w:r>
      <w:r w:rsidRPr="00D33726">
        <w:rPr>
          <w:sz w:val="26"/>
          <w:szCs w:val="26"/>
        </w:rPr>
        <w:t xml:space="preserve"> ______ 20__ г.</w:t>
      </w:r>
    </w:p>
    <w:p w:rsidR="00E93B0D" w:rsidRPr="00D33726" w:rsidRDefault="00E93B0D" w:rsidP="00E93B0D">
      <w:pPr>
        <w:widowControl w:val="0"/>
        <w:autoSpaceDE w:val="0"/>
        <w:autoSpaceDN w:val="0"/>
        <w:jc w:val="both"/>
        <w:rPr>
          <w:sz w:val="26"/>
          <w:szCs w:val="26"/>
        </w:rPr>
      </w:pPr>
    </w:p>
    <w:p w:rsidR="00E93B0D" w:rsidRPr="00D33726" w:rsidRDefault="00D33726" w:rsidP="00E93B0D">
      <w:pPr>
        <w:widowControl w:val="0"/>
        <w:autoSpaceDE w:val="0"/>
        <w:autoSpaceDN w:val="0"/>
        <w:jc w:val="both"/>
        <w:rPr>
          <w:sz w:val="26"/>
          <w:szCs w:val="26"/>
        </w:rPr>
      </w:pPr>
      <w:r w:rsidRPr="00D33726">
        <w:rPr>
          <w:sz w:val="26"/>
          <w:szCs w:val="26"/>
        </w:rPr>
        <w:t xml:space="preserve">Администрация МО «Сясьстройское городское поселение» </w:t>
      </w:r>
      <w:r w:rsidR="00E93B0D" w:rsidRPr="00D33726">
        <w:rPr>
          <w:sz w:val="26"/>
          <w:szCs w:val="26"/>
        </w:rPr>
        <w:t>уведомляет</w:t>
      </w:r>
      <w:r w:rsidRPr="00D33726">
        <w:rPr>
          <w:sz w:val="26"/>
          <w:szCs w:val="26"/>
        </w:rPr>
        <w:t>_______</w:t>
      </w:r>
      <w:r w:rsidR="00E93B0D" w:rsidRPr="00D33726">
        <w:rPr>
          <w:sz w:val="26"/>
          <w:szCs w:val="26"/>
        </w:rPr>
        <w:t>_________________________________________________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w:t>
      </w:r>
      <w:proofErr w:type="gramStart"/>
      <w:r w:rsidRPr="00D33726">
        <w:rPr>
          <w:sz w:val="26"/>
          <w:szCs w:val="26"/>
        </w:rPr>
        <w:t>(полное наименование организации,</w:t>
      </w:r>
      <w:proofErr w:type="gramEnd"/>
    </w:p>
    <w:p w:rsidR="00E93B0D" w:rsidRPr="00D33726" w:rsidRDefault="00E93B0D" w:rsidP="00E93B0D">
      <w:pPr>
        <w:widowControl w:val="0"/>
        <w:autoSpaceDE w:val="0"/>
        <w:autoSpaceDN w:val="0"/>
        <w:jc w:val="both"/>
        <w:rPr>
          <w:sz w:val="26"/>
          <w:szCs w:val="26"/>
        </w:rPr>
      </w:pPr>
      <w:r w:rsidRPr="00D33726">
        <w:rPr>
          <w:sz w:val="26"/>
          <w:szCs w:val="26"/>
        </w:rPr>
        <w:t>_______________________________________________________________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юридический адрес/ФИО индивидуального предпринимателя (физ. лица)</w:t>
      </w:r>
      <w:proofErr w:type="gramStart"/>
      <w:r w:rsidRPr="00D33726">
        <w:rPr>
          <w:sz w:val="26"/>
          <w:szCs w:val="26"/>
        </w:rPr>
        <w:t>,а</w:t>
      </w:r>
      <w:proofErr w:type="gramEnd"/>
      <w:r w:rsidRPr="00D33726">
        <w:rPr>
          <w:sz w:val="26"/>
          <w:szCs w:val="26"/>
        </w:rPr>
        <w:t>дрес места проживания)</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 xml:space="preserve">о  перенаправлении  заявления на выдачу специального разрешения на движение по  автомобильным дорогам тяжеловесного </w:t>
      </w:r>
      <w:proofErr w:type="gramStart"/>
      <w:r w:rsidRPr="00D33726">
        <w:rPr>
          <w:sz w:val="26"/>
          <w:szCs w:val="26"/>
        </w:rPr>
        <w:t>и(</w:t>
      </w:r>
      <w:proofErr w:type="gramEnd"/>
      <w:r w:rsidRPr="00D33726">
        <w:rPr>
          <w:sz w:val="26"/>
          <w:szCs w:val="26"/>
        </w:rPr>
        <w:t>или) крупногабаритного транспортного средства</w:t>
      </w:r>
    </w:p>
    <w:p w:rsidR="00E93B0D" w:rsidRPr="00D33726" w:rsidRDefault="00E93B0D" w:rsidP="00E93B0D">
      <w:pPr>
        <w:widowControl w:val="0"/>
        <w:autoSpaceDE w:val="0"/>
        <w:autoSpaceDN w:val="0"/>
        <w:jc w:val="both"/>
        <w:rPr>
          <w:sz w:val="26"/>
          <w:szCs w:val="26"/>
        </w:rPr>
      </w:pPr>
      <w:r w:rsidRPr="00D33726">
        <w:rPr>
          <w:sz w:val="26"/>
          <w:szCs w:val="26"/>
        </w:rPr>
        <w:t>________________________________________________________________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w:t>
      </w:r>
      <w:proofErr w:type="gramStart"/>
      <w:r w:rsidRPr="00D33726">
        <w:rPr>
          <w:sz w:val="26"/>
          <w:szCs w:val="26"/>
        </w:rPr>
        <w:t>(наименование учреждения, уполномоченного в выдаче специального</w:t>
      </w:r>
      <w:proofErr w:type="gramEnd"/>
    </w:p>
    <w:p w:rsidR="00E93B0D" w:rsidRPr="00D33726" w:rsidRDefault="00E93B0D" w:rsidP="00E93B0D">
      <w:pPr>
        <w:widowControl w:val="0"/>
        <w:autoSpaceDE w:val="0"/>
        <w:autoSpaceDN w:val="0"/>
        <w:jc w:val="both"/>
        <w:rPr>
          <w:sz w:val="26"/>
          <w:szCs w:val="26"/>
        </w:rPr>
      </w:pPr>
      <w:r w:rsidRPr="00D33726">
        <w:rPr>
          <w:sz w:val="26"/>
          <w:szCs w:val="26"/>
        </w:rPr>
        <w:t xml:space="preserve">                                разрешения)</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 xml:space="preserve">    Заместитель главы администрации ОМСУ</w:t>
      </w:r>
    </w:p>
    <w:p w:rsidR="00E93B0D" w:rsidRPr="00D33726" w:rsidRDefault="00E93B0D" w:rsidP="00E93B0D">
      <w:pPr>
        <w:widowControl w:val="0"/>
        <w:autoSpaceDE w:val="0"/>
        <w:autoSpaceDN w:val="0"/>
        <w:jc w:val="both"/>
        <w:rPr>
          <w:sz w:val="26"/>
          <w:szCs w:val="26"/>
        </w:rPr>
      </w:pPr>
      <w:r w:rsidRPr="00D33726">
        <w:rPr>
          <w:sz w:val="26"/>
          <w:szCs w:val="26"/>
        </w:rPr>
        <w:t xml:space="preserve">            _______________   _________________________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(должность)               (подпись)                (ФИО)</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 xml:space="preserve">    Уведомление получил:</w:t>
      </w:r>
    </w:p>
    <w:p w:rsidR="00E93B0D" w:rsidRPr="00D33726" w:rsidRDefault="00E93B0D" w:rsidP="00E93B0D">
      <w:pPr>
        <w:widowControl w:val="0"/>
        <w:autoSpaceDE w:val="0"/>
        <w:autoSpaceDN w:val="0"/>
        <w:jc w:val="both"/>
        <w:rPr>
          <w:sz w:val="26"/>
          <w:szCs w:val="26"/>
        </w:rPr>
      </w:pPr>
      <w:r w:rsidRPr="00D33726">
        <w:rPr>
          <w:sz w:val="26"/>
          <w:szCs w:val="26"/>
        </w:rPr>
        <w:lastRenderedPageBreak/>
        <w:t xml:space="preserve">                                                       "___" ______ 20__ г.</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________________________________________________________    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w:t>
      </w:r>
      <w:proofErr w:type="gramStart"/>
      <w:r w:rsidRPr="00D33726">
        <w:rPr>
          <w:sz w:val="26"/>
          <w:szCs w:val="26"/>
        </w:rPr>
        <w:t>(ФИО руководителя организации, полное наименование          (подпись)</w:t>
      </w:r>
      <w:proofErr w:type="gramEnd"/>
    </w:p>
    <w:p w:rsidR="00E93B0D" w:rsidRPr="00D33726" w:rsidRDefault="00E93B0D" w:rsidP="00E93B0D">
      <w:pPr>
        <w:widowControl w:val="0"/>
        <w:autoSpaceDE w:val="0"/>
        <w:autoSpaceDN w:val="0"/>
        <w:jc w:val="both"/>
        <w:rPr>
          <w:sz w:val="26"/>
          <w:szCs w:val="26"/>
        </w:rPr>
      </w:pPr>
      <w:r w:rsidRPr="00D33726">
        <w:rPr>
          <w:sz w:val="26"/>
          <w:szCs w:val="26"/>
        </w:rPr>
        <w:t xml:space="preserve">  организации/ФИО физ. лица либо его (ее) представителя)</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Исполнитель:</w:t>
      </w:r>
    </w:p>
    <w:p w:rsidR="00E93B0D" w:rsidRPr="00D33726" w:rsidRDefault="00E93B0D" w:rsidP="00E93B0D">
      <w:pPr>
        <w:widowControl w:val="0"/>
        <w:autoSpaceDE w:val="0"/>
        <w:autoSpaceDN w:val="0"/>
        <w:jc w:val="both"/>
        <w:rPr>
          <w:sz w:val="26"/>
          <w:szCs w:val="26"/>
        </w:rPr>
      </w:pPr>
      <w:r w:rsidRPr="00D33726">
        <w:rPr>
          <w:sz w:val="26"/>
          <w:szCs w:val="26"/>
        </w:rPr>
        <w:t>ФИО: ________________</w:t>
      </w:r>
    </w:p>
    <w:p w:rsidR="00E93B0D" w:rsidRPr="00D33726" w:rsidRDefault="00E93B0D" w:rsidP="00E93B0D">
      <w:pPr>
        <w:widowControl w:val="0"/>
        <w:autoSpaceDE w:val="0"/>
        <w:autoSpaceDN w:val="0"/>
        <w:jc w:val="both"/>
        <w:rPr>
          <w:sz w:val="26"/>
          <w:szCs w:val="26"/>
        </w:rPr>
      </w:pPr>
      <w:r w:rsidRPr="00D33726">
        <w:rPr>
          <w:sz w:val="26"/>
          <w:szCs w:val="26"/>
        </w:rPr>
        <w:t>Тел. ________________</w:t>
      </w: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jc w:val="both"/>
        <w:rPr>
          <w:sz w:val="28"/>
          <w:szCs w:val="28"/>
        </w:rPr>
      </w:pPr>
      <w:r w:rsidRPr="00E60E4A">
        <w:rPr>
          <w:sz w:val="28"/>
          <w:szCs w:val="28"/>
        </w:rPr>
        <w:t xml:space="preserve">       </w:t>
      </w:r>
    </w:p>
    <w:p w:rsidR="00E93B0D" w:rsidRPr="00D33726" w:rsidRDefault="00E93B0D" w:rsidP="003212A2">
      <w:pPr>
        <w:widowControl w:val="0"/>
        <w:autoSpaceDE w:val="0"/>
        <w:autoSpaceDN w:val="0"/>
        <w:jc w:val="center"/>
        <w:rPr>
          <w:sz w:val="26"/>
          <w:szCs w:val="26"/>
        </w:rPr>
      </w:pPr>
      <w:r w:rsidRPr="00D33726">
        <w:rPr>
          <w:sz w:val="26"/>
          <w:szCs w:val="26"/>
        </w:rPr>
        <w:t>УВЕДОМЛЕНИЕ</w:t>
      </w:r>
    </w:p>
    <w:p w:rsidR="00E93B0D" w:rsidRPr="00D33726" w:rsidRDefault="00E93B0D" w:rsidP="003212A2">
      <w:pPr>
        <w:widowControl w:val="0"/>
        <w:autoSpaceDE w:val="0"/>
        <w:autoSpaceDN w:val="0"/>
        <w:jc w:val="center"/>
        <w:rPr>
          <w:sz w:val="26"/>
          <w:szCs w:val="26"/>
        </w:rPr>
      </w:pPr>
      <w:r w:rsidRPr="00D33726">
        <w:rPr>
          <w:sz w:val="26"/>
          <w:szCs w:val="26"/>
        </w:rPr>
        <w:t xml:space="preserve">об отказе в выдаче специального разрешения на движение по автомобильным дорогам тяжеловесного </w:t>
      </w:r>
      <w:proofErr w:type="gramStart"/>
      <w:r w:rsidRPr="00D33726">
        <w:rPr>
          <w:sz w:val="26"/>
          <w:szCs w:val="26"/>
        </w:rPr>
        <w:t>и(</w:t>
      </w:r>
      <w:proofErr w:type="gramEnd"/>
      <w:r w:rsidRPr="00D33726">
        <w:rPr>
          <w:sz w:val="26"/>
          <w:szCs w:val="26"/>
        </w:rPr>
        <w:t>или) крупногабаритного транспортного средства</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 xml:space="preserve">                                                                                      </w:t>
      </w:r>
      <w:r w:rsidR="003212A2">
        <w:rPr>
          <w:sz w:val="26"/>
          <w:szCs w:val="26"/>
        </w:rPr>
        <w:t xml:space="preserve">                      </w:t>
      </w:r>
      <w:r w:rsidRPr="00D33726">
        <w:rPr>
          <w:sz w:val="26"/>
          <w:szCs w:val="26"/>
        </w:rPr>
        <w:t xml:space="preserve">   </w:t>
      </w:r>
      <w:r w:rsidR="003212A2">
        <w:rPr>
          <w:sz w:val="26"/>
          <w:szCs w:val="26"/>
        </w:rPr>
        <w:t>«</w:t>
      </w:r>
      <w:r w:rsidRPr="00D33726">
        <w:rPr>
          <w:sz w:val="26"/>
          <w:szCs w:val="26"/>
        </w:rPr>
        <w:t>___</w:t>
      </w:r>
      <w:r w:rsidR="003212A2">
        <w:rPr>
          <w:sz w:val="26"/>
          <w:szCs w:val="26"/>
        </w:rPr>
        <w:t>»</w:t>
      </w:r>
      <w:r w:rsidRPr="00D33726">
        <w:rPr>
          <w:sz w:val="26"/>
          <w:szCs w:val="26"/>
        </w:rPr>
        <w:t xml:space="preserve"> ______ 20__ г.</w:t>
      </w:r>
    </w:p>
    <w:p w:rsidR="00E93B0D" w:rsidRPr="00D33726" w:rsidRDefault="00E93B0D" w:rsidP="00E93B0D">
      <w:pPr>
        <w:widowControl w:val="0"/>
        <w:autoSpaceDE w:val="0"/>
        <w:autoSpaceDN w:val="0"/>
        <w:jc w:val="both"/>
        <w:rPr>
          <w:sz w:val="26"/>
          <w:szCs w:val="26"/>
        </w:rPr>
      </w:pPr>
    </w:p>
    <w:p w:rsidR="00E93B0D" w:rsidRPr="00D33726" w:rsidRDefault="00D33726" w:rsidP="00E93B0D">
      <w:pPr>
        <w:widowControl w:val="0"/>
        <w:autoSpaceDE w:val="0"/>
        <w:autoSpaceDN w:val="0"/>
        <w:jc w:val="both"/>
        <w:rPr>
          <w:sz w:val="26"/>
          <w:szCs w:val="26"/>
        </w:rPr>
      </w:pPr>
      <w:r>
        <w:rPr>
          <w:sz w:val="26"/>
          <w:szCs w:val="26"/>
        </w:rPr>
        <w:t>Администрация МО «Сясьстройское городское поселение»</w:t>
      </w:r>
      <w:r w:rsidR="00E93B0D" w:rsidRPr="00D33726">
        <w:rPr>
          <w:sz w:val="26"/>
          <w:szCs w:val="26"/>
        </w:rPr>
        <w:t xml:space="preserve"> уведомляет___________________________________</w:t>
      </w:r>
      <w:r w:rsidR="003212A2">
        <w:rPr>
          <w:sz w:val="26"/>
          <w:szCs w:val="26"/>
        </w:rPr>
        <w:t>__________</w:t>
      </w:r>
      <w:r w:rsidR="00E93B0D" w:rsidRPr="00D33726">
        <w:rPr>
          <w:sz w:val="26"/>
          <w:szCs w:val="26"/>
        </w:rPr>
        <w:t>__________________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w:t>
      </w:r>
      <w:proofErr w:type="gramStart"/>
      <w:r w:rsidRPr="00D33726">
        <w:rPr>
          <w:sz w:val="26"/>
          <w:szCs w:val="26"/>
        </w:rPr>
        <w:t>(полное наименование организации,</w:t>
      </w:r>
      <w:proofErr w:type="gramEnd"/>
    </w:p>
    <w:p w:rsidR="00E93B0D" w:rsidRPr="00D33726" w:rsidRDefault="00E93B0D" w:rsidP="00E93B0D">
      <w:pPr>
        <w:widowControl w:val="0"/>
        <w:autoSpaceDE w:val="0"/>
        <w:autoSpaceDN w:val="0"/>
        <w:jc w:val="both"/>
        <w:rPr>
          <w:sz w:val="26"/>
          <w:szCs w:val="26"/>
        </w:rPr>
      </w:pPr>
      <w:r w:rsidRPr="00D33726">
        <w:rPr>
          <w:sz w:val="26"/>
          <w:szCs w:val="26"/>
        </w:rPr>
        <w:t>____________________________________________</w:t>
      </w:r>
      <w:r w:rsidR="003212A2">
        <w:rPr>
          <w:sz w:val="26"/>
          <w:szCs w:val="26"/>
        </w:rPr>
        <w:t>________</w:t>
      </w:r>
      <w:r w:rsidRPr="00D33726">
        <w:rPr>
          <w:sz w:val="26"/>
          <w:szCs w:val="26"/>
        </w:rPr>
        <w:t>____________________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юридический адрес/ФИО индивидуального предпринимателя (физ. лица), адрес места проживания)</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 xml:space="preserve">об  отказе  в  выдачи  специального разрешения на движение по автомобильным дорогам  транспортного  средства,  осуществляющего  перевозки  тяжеловесных </w:t>
      </w:r>
      <w:proofErr w:type="gramStart"/>
      <w:r w:rsidRPr="00D33726">
        <w:rPr>
          <w:sz w:val="26"/>
          <w:szCs w:val="26"/>
        </w:rPr>
        <w:t>и(</w:t>
      </w:r>
      <w:proofErr w:type="gramEnd"/>
      <w:r w:rsidRPr="00D33726">
        <w:rPr>
          <w:sz w:val="26"/>
          <w:szCs w:val="26"/>
        </w:rPr>
        <w:t>или) крупногабаритных грузов.</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Причина отказа: ___________________________________________________________</w:t>
      </w:r>
    </w:p>
    <w:p w:rsidR="00E93B0D" w:rsidRPr="00D33726" w:rsidRDefault="00E93B0D" w:rsidP="00E93B0D">
      <w:pPr>
        <w:widowControl w:val="0"/>
        <w:autoSpaceDE w:val="0"/>
        <w:autoSpaceDN w:val="0"/>
        <w:jc w:val="both"/>
        <w:rPr>
          <w:sz w:val="26"/>
          <w:szCs w:val="26"/>
        </w:rPr>
      </w:pPr>
      <w:r w:rsidRPr="00D33726">
        <w:rPr>
          <w:sz w:val="26"/>
          <w:szCs w:val="26"/>
        </w:rPr>
        <w:t>________________________________________________________________</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 xml:space="preserve">Заместитель главы администрации ОМСУ    </w:t>
      </w:r>
    </w:p>
    <w:p w:rsidR="00E93B0D" w:rsidRPr="00D33726" w:rsidRDefault="00E93B0D" w:rsidP="00E93B0D">
      <w:pPr>
        <w:widowControl w:val="0"/>
        <w:autoSpaceDE w:val="0"/>
        <w:autoSpaceDN w:val="0"/>
        <w:jc w:val="both"/>
        <w:rPr>
          <w:sz w:val="26"/>
          <w:szCs w:val="26"/>
        </w:rPr>
      </w:pPr>
      <w:r w:rsidRPr="00D33726">
        <w:rPr>
          <w:sz w:val="26"/>
          <w:szCs w:val="26"/>
        </w:rPr>
        <w:t xml:space="preserve">   _______________   _________________________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(должность)               (подпись)                (ФИО)</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Уведомление получил:</w:t>
      </w:r>
    </w:p>
    <w:p w:rsidR="00E93B0D" w:rsidRPr="00D33726" w:rsidRDefault="00E93B0D" w:rsidP="00E93B0D">
      <w:pPr>
        <w:widowControl w:val="0"/>
        <w:autoSpaceDE w:val="0"/>
        <w:autoSpaceDN w:val="0"/>
        <w:jc w:val="both"/>
        <w:rPr>
          <w:sz w:val="26"/>
          <w:szCs w:val="26"/>
        </w:rPr>
      </w:pPr>
      <w:r w:rsidRPr="00D33726">
        <w:rPr>
          <w:sz w:val="26"/>
          <w:szCs w:val="26"/>
        </w:rPr>
        <w:t xml:space="preserve">                                                       </w:t>
      </w:r>
      <w:r w:rsidR="003212A2">
        <w:rPr>
          <w:sz w:val="26"/>
          <w:szCs w:val="26"/>
        </w:rPr>
        <w:t>«</w:t>
      </w:r>
      <w:r w:rsidRPr="00D33726">
        <w:rPr>
          <w:sz w:val="26"/>
          <w:szCs w:val="26"/>
        </w:rPr>
        <w:t>___</w:t>
      </w:r>
      <w:r w:rsidR="003212A2">
        <w:rPr>
          <w:sz w:val="26"/>
          <w:szCs w:val="26"/>
        </w:rPr>
        <w:t>»</w:t>
      </w:r>
      <w:r w:rsidRPr="00D33726">
        <w:rPr>
          <w:sz w:val="26"/>
          <w:szCs w:val="26"/>
        </w:rPr>
        <w:t xml:space="preserve"> ______ 20__ г.</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________________________________________________________    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w:t>
      </w:r>
      <w:proofErr w:type="gramStart"/>
      <w:r w:rsidRPr="00D33726">
        <w:rPr>
          <w:sz w:val="26"/>
          <w:szCs w:val="26"/>
        </w:rPr>
        <w:t>(ФИО руководителя организации, полное наименование          (подпись)</w:t>
      </w:r>
      <w:proofErr w:type="gramEnd"/>
    </w:p>
    <w:p w:rsidR="00E93B0D" w:rsidRPr="00D33726" w:rsidRDefault="00E93B0D" w:rsidP="00E93B0D">
      <w:pPr>
        <w:widowControl w:val="0"/>
        <w:autoSpaceDE w:val="0"/>
        <w:autoSpaceDN w:val="0"/>
        <w:jc w:val="both"/>
        <w:rPr>
          <w:sz w:val="26"/>
          <w:szCs w:val="26"/>
        </w:rPr>
      </w:pPr>
      <w:r w:rsidRPr="00D33726">
        <w:rPr>
          <w:sz w:val="26"/>
          <w:szCs w:val="26"/>
        </w:rPr>
        <w:t xml:space="preserve">  организации/ФИО физ. лица либо его (ее) представителя)</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Исполнитель:</w:t>
      </w:r>
    </w:p>
    <w:p w:rsidR="00E93B0D" w:rsidRPr="00D33726" w:rsidRDefault="00E93B0D" w:rsidP="00E93B0D">
      <w:pPr>
        <w:widowControl w:val="0"/>
        <w:autoSpaceDE w:val="0"/>
        <w:autoSpaceDN w:val="0"/>
        <w:jc w:val="both"/>
        <w:rPr>
          <w:sz w:val="26"/>
          <w:szCs w:val="26"/>
        </w:rPr>
      </w:pPr>
      <w:r w:rsidRPr="00D33726">
        <w:rPr>
          <w:sz w:val="26"/>
          <w:szCs w:val="26"/>
        </w:rPr>
        <w:t>ФИО: ________________</w:t>
      </w:r>
    </w:p>
    <w:p w:rsidR="00E93B0D" w:rsidRPr="00D33726" w:rsidRDefault="00E93B0D" w:rsidP="00E93B0D">
      <w:pPr>
        <w:widowControl w:val="0"/>
        <w:autoSpaceDE w:val="0"/>
        <w:autoSpaceDN w:val="0"/>
        <w:jc w:val="both"/>
        <w:rPr>
          <w:sz w:val="26"/>
          <w:szCs w:val="26"/>
        </w:rPr>
      </w:pPr>
      <w:r w:rsidRPr="00D33726">
        <w:rPr>
          <w:sz w:val="26"/>
          <w:szCs w:val="26"/>
        </w:rPr>
        <w:t>Тел. ________________</w:t>
      </w: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jc w:val="right"/>
        <w:outlineLvl w:val="1"/>
        <w:rPr>
          <w:sz w:val="28"/>
          <w:szCs w:val="28"/>
        </w:rPr>
      </w:pPr>
      <w:r w:rsidRPr="00E60E4A">
        <w:rPr>
          <w:sz w:val="28"/>
          <w:szCs w:val="28"/>
        </w:rPr>
        <w:lastRenderedPageBreak/>
        <w:t xml:space="preserve">Приложение </w:t>
      </w:r>
      <w:r w:rsidR="009A2F0D">
        <w:rPr>
          <w:sz w:val="28"/>
          <w:szCs w:val="28"/>
        </w:rPr>
        <w:t xml:space="preserve">№ </w:t>
      </w:r>
      <w:r w:rsidRPr="00E60E4A">
        <w:rPr>
          <w:sz w:val="28"/>
          <w:szCs w:val="28"/>
        </w:rPr>
        <w:t>4</w:t>
      </w: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jc w:val="center"/>
        <w:outlineLvl w:val="2"/>
        <w:rPr>
          <w:b/>
          <w:sz w:val="28"/>
          <w:szCs w:val="28"/>
        </w:rPr>
      </w:pPr>
      <w:r w:rsidRPr="00E60E4A">
        <w:rPr>
          <w:b/>
          <w:sz w:val="28"/>
          <w:szCs w:val="28"/>
        </w:rPr>
        <w:t>ДОПУСТИМЫЕ МАССЫ ТРАНСПОРТНЫХ СРЕДСТВ</w:t>
      </w:r>
    </w:p>
    <w:p w:rsidR="00E93B0D" w:rsidRPr="00E60E4A" w:rsidRDefault="00E93B0D" w:rsidP="00E93B0D">
      <w:pPr>
        <w:widowControl w:val="0"/>
        <w:autoSpaceDE w:val="0"/>
        <w:autoSpaceDN w:val="0"/>
        <w:rPr>
          <w:sz w:val="28"/>
          <w:szCs w:val="28"/>
        </w:rPr>
      </w:pPr>
    </w:p>
    <w:p w:rsidR="00E93B0D" w:rsidRPr="00E60E4A" w:rsidRDefault="00E93B0D" w:rsidP="00E93B0D">
      <w:pPr>
        <w:spacing w:after="200" w:line="276" w:lineRule="auto"/>
        <w:rPr>
          <w:sz w:val="28"/>
          <w:szCs w:val="28"/>
          <w:lang w:eastAsia="en-US"/>
        </w:rPr>
        <w:sectPr w:rsidR="00E93B0D" w:rsidRPr="00E60E4A" w:rsidSect="003212A2">
          <w:type w:val="continuous"/>
          <w:pgSz w:w="11905" w:h="16838"/>
          <w:pgMar w:top="1440" w:right="707" w:bottom="1134"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r w:rsidRPr="00E60E4A">
              <w:rPr>
                <w:sz w:val="28"/>
                <w:szCs w:val="28"/>
              </w:rPr>
              <w:lastRenderedPageBreak/>
              <w:t>Тип транспортного средства или комбинации транспортных средств, количество и расположение осей</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Допустимая масса транспортного средства, тонн</w:t>
            </w:r>
          </w:p>
        </w:tc>
      </w:tr>
      <w:tr w:rsidR="00E93B0D" w:rsidRPr="00E60E4A" w:rsidTr="00016E85">
        <w:tc>
          <w:tcPr>
            <w:tcW w:w="9071" w:type="dxa"/>
            <w:gridSpan w:val="2"/>
          </w:tcPr>
          <w:p w:rsidR="00E93B0D" w:rsidRPr="00E60E4A" w:rsidRDefault="00E93B0D" w:rsidP="00016E85">
            <w:pPr>
              <w:widowControl w:val="0"/>
              <w:autoSpaceDE w:val="0"/>
              <w:autoSpaceDN w:val="0"/>
              <w:jc w:val="center"/>
              <w:outlineLvl w:val="3"/>
              <w:rPr>
                <w:sz w:val="28"/>
                <w:szCs w:val="28"/>
              </w:rPr>
            </w:pPr>
            <w:r w:rsidRPr="00E60E4A">
              <w:rPr>
                <w:sz w:val="28"/>
                <w:szCs w:val="28"/>
              </w:rPr>
              <w:t>Одиночные автомобили</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r w:rsidRPr="00E60E4A">
              <w:rPr>
                <w:sz w:val="28"/>
                <w:szCs w:val="28"/>
              </w:rPr>
              <w:t>двухосные</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18</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r w:rsidRPr="00E60E4A">
              <w:rPr>
                <w:sz w:val="28"/>
                <w:szCs w:val="28"/>
              </w:rPr>
              <w:t>трехосные</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25</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r w:rsidRPr="00E60E4A">
              <w:rPr>
                <w:sz w:val="28"/>
                <w:szCs w:val="28"/>
              </w:rPr>
              <w:t>четырехосные</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32</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proofErr w:type="spellStart"/>
            <w:r w:rsidRPr="00E60E4A">
              <w:rPr>
                <w:sz w:val="28"/>
                <w:szCs w:val="28"/>
              </w:rPr>
              <w:t>пятиосные</w:t>
            </w:r>
            <w:proofErr w:type="spellEnd"/>
            <w:r w:rsidRPr="00E60E4A">
              <w:rPr>
                <w:sz w:val="28"/>
                <w:szCs w:val="28"/>
              </w:rPr>
              <w:t xml:space="preserve"> и более</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38</w:t>
            </w:r>
          </w:p>
        </w:tc>
      </w:tr>
      <w:tr w:rsidR="00E93B0D" w:rsidRPr="00E60E4A" w:rsidTr="00016E85">
        <w:tc>
          <w:tcPr>
            <w:tcW w:w="9071" w:type="dxa"/>
            <w:gridSpan w:val="2"/>
          </w:tcPr>
          <w:p w:rsidR="00E93B0D" w:rsidRPr="00E60E4A" w:rsidRDefault="00E93B0D" w:rsidP="00016E85">
            <w:pPr>
              <w:widowControl w:val="0"/>
              <w:autoSpaceDE w:val="0"/>
              <w:autoSpaceDN w:val="0"/>
              <w:jc w:val="center"/>
              <w:outlineLvl w:val="3"/>
              <w:rPr>
                <w:sz w:val="28"/>
                <w:szCs w:val="28"/>
              </w:rPr>
            </w:pPr>
            <w:r w:rsidRPr="00E60E4A">
              <w:rPr>
                <w:sz w:val="28"/>
                <w:szCs w:val="28"/>
              </w:rPr>
              <w:t>Автопоезда седельные и прицепные</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r w:rsidRPr="00E60E4A">
              <w:rPr>
                <w:sz w:val="28"/>
                <w:szCs w:val="28"/>
              </w:rPr>
              <w:t>трехосные</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28</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r w:rsidRPr="00E60E4A">
              <w:rPr>
                <w:sz w:val="28"/>
                <w:szCs w:val="28"/>
              </w:rPr>
              <w:t>четырехосные</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36</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proofErr w:type="spellStart"/>
            <w:r w:rsidRPr="00E60E4A">
              <w:rPr>
                <w:sz w:val="28"/>
                <w:szCs w:val="28"/>
              </w:rPr>
              <w:t>пятиосные</w:t>
            </w:r>
            <w:proofErr w:type="spellEnd"/>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40</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proofErr w:type="spellStart"/>
            <w:r w:rsidRPr="00E60E4A">
              <w:rPr>
                <w:sz w:val="28"/>
                <w:szCs w:val="28"/>
              </w:rPr>
              <w:t>шестиосные</w:t>
            </w:r>
            <w:proofErr w:type="spellEnd"/>
            <w:r w:rsidRPr="00E60E4A">
              <w:rPr>
                <w:sz w:val="28"/>
                <w:szCs w:val="28"/>
              </w:rPr>
              <w:t xml:space="preserve"> и более</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44</w:t>
            </w:r>
          </w:p>
        </w:tc>
      </w:tr>
    </w:tbl>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jc w:val="center"/>
        <w:outlineLvl w:val="2"/>
        <w:rPr>
          <w:b/>
          <w:sz w:val="28"/>
          <w:szCs w:val="28"/>
        </w:rPr>
      </w:pPr>
      <w:r w:rsidRPr="00E60E4A">
        <w:rPr>
          <w:b/>
          <w:sz w:val="28"/>
          <w:szCs w:val="28"/>
        </w:rPr>
        <w:t>ДОПУСТИМАЯ НАГРУЗКА НА ОСЬ ТРАНСПОРТНОГО СРЕДСТВА</w:t>
      </w:r>
    </w:p>
    <w:p w:rsidR="00E93B0D" w:rsidRPr="00E60E4A" w:rsidRDefault="00E93B0D" w:rsidP="00E93B0D">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871"/>
        <w:gridCol w:w="1820"/>
        <w:gridCol w:w="1843"/>
        <w:gridCol w:w="2268"/>
      </w:tblGrid>
      <w:tr w:rsidR="00E93B0D" w:rsidRPr="00E60E4A" w:rsidTr="00FB02F5">
        <w:tc>
          <w:tcPr>
            <w:tcW w:w="2041" w:type="dxa"/>
            <w:vMerge w:val="restart"/>
          </w:tcPr>
          <w:p w:rsidR="00E93B0D" w:rsidRPr="00E60E4A" w:rsidRDefault="00E93B0D" w:rsidP="00016E85">
            <w:pPr>
              <w:widowControl w:val="0"/>
              <w:autoSpaceDE w:val="0"/>
              <w:autoSpaceDN w:val="0"/>
              <w:jc w:val="center"/>
              <w:rPr>
                <w:sz w:val="28"/>
                <w:szCs w:val="28"/>
              </w:rPr>
            </w:pPr>
            <w:r w:rsidRPr="00E60E4A">
              <w:rPr>
                <w:sz w:val="28"/>
                <w:szCs w:val="28"/>
              </w:rPr>
              <w:t>Расположение осей транспортного средства</w:t>
            </w:r>
          </w:p>
        </w:tc>
        <w:tc>
          <w:tcPr>
            <w:tcW w:w="1871" w:type="dxa"/>
            <w:vMerge w:val="restart"/>
          </w:tcPr>
          <w:p w:rsidR="00E93B0D" w:rsidRPr="00E60E4A" w:rsidRDefault="00E93B0D" w:rsidP="00016E85">
            <w:pPr>
              <w:widowControl w:val="0"/>
              <w:autoSpaceDE w:val="0"/>
              <w:autoSpaceDN w:val="0"/>
              <w:jc w:val="center"/>
              <w:rPr>
                <w:sz w:val="28"/>
                <w:szCs w:val="28"/>
              </w:rPr>
            </w:pPr>
            <w:r w:rsidRPr="00E60E4A">
              <w:rPr>
                <w:sz w:val="28"/>
                <w:szCs w:val="28"/>
              </w:rPr>
              <w:t>Расстояние между сближенными осями (метров)</w:t>
            </w:r>
          </w:p>
        </w:tc>
        <w:tc>
          <w:tcPr>
            <w:tcW w:w="5931" w:type="dxa"/>
            <w:gridSpan w:val="3"/>
          </w:tcPr>
          <w:p w:rsidR="00E93B0D" w:rsidRPr="00FB02F5" w:rsidRDefault="00E93B0D" w:rsidP="00016E85">
            <w:pPr>
              <w:widowControl w:val="0"/>
              <w:autoSpaceDE w:val="0"/>
              <w:autoSpaceDN w:val="0"/>
              <w:jc w:val="center"/>
            </w:pPr>
            <w:r w:rsidRPr="00FB02F5">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vMerge/>
          </w:tcPr>
          <w:p w:rsidR="00E93B0D" w:rsidRPr="00E60E4A" w:rsidRDefault="00E93B0D" w:rsidP="00016E85">
            <w:pPr>
              <w:spacing w:after="200" w:line="276" w:lineRule="auto"/>
              <w:rPr>
                <w:sz w:val="28"/>
                <w:szCs w:val="28"/>
                <w:lang w:eastAsia="en-US"/>
              </w:rPr>
            </w:pPr>
          </w:p>
        </w:tc>
        <w:tc>
          <w:tcPr>
            <w:tcW w:w="1820" w:type="dxa"/>
          </w:tcPr>
          <w:p w:rsidR="00E93B0D" w:rsidRPr="00FB02F5" w:rsidRDefault="00E93B0D" w:rsidP="00016E85">
            <w:pPr>
              <w:widowControl w:val="0"/>
              <w:autoSpaceDE w:val="0"/>
              <w:autoSpaceDN w:val="0"/>
              <w:jc w:val="center"/>
            </w:pPr>
            <w:r w:rsidRPr="00FB02F5">
              <w:t>для автомобильных дорог, рассчитанных на нагрузку 6 тонн на ось &lt;*&gt;</w:t>
            </w:r>
          </w:p>
        </w:tc>
        <w:tc>
          <w:tcPr>
            <w:tcW w:w="1843" w:type="dxa"/>
          </w:tcPr>
          <w:p w:rsidR="00E93B0D" w:rsidRPr="00FB02F5" w:rsidRDefault="00E93B0D" w:rsidP="00016E85">
            <w:pPr>
              <w:widowControl w:val="0"/>
              <w:autoSpaceDE w:val="0"/>
              <w:autoSpaceDN w:val="0"/>
              <w:jc w:val="center"/>
            </w:pPr>
            <w:r w:rsidRPr="00FB02F5">
              <w:t>для автомобильных дорог, рассчитанных на нагрузку 10 тонн на ось</w:t>
            </w:r>
          </w:p>
        </w:tc>
        <w:tc>
          <w:tcPr>
            <w:tcW w:w="2268" w:type="dxa"/>
          </w:tcPr>
          <w:p w:rsidR="00E93B0D" w:rsidRPr="00FB02F5" w:rsidRDefault="00E93B0D" w:rsidP="00016E85">
            <w:pPr>
              <w:widowControl w:val="0"/>
              <w:autoSpaceDE w:val="0"/>
              <w:autoSpaceDN w:val="0"/>
              <w:jc w:val="center"/>
            </w:pPr>
            <w:r w:rsidRPr="00FB02F5">
              <w:t>для автомобильных дорог, рассчитанных на осевую нагрузку 11,5 тонны на ось</w:t>
            </w:r>
          </w:p>
        </w:tc>
      </w:tr>
      <w:tr w:rsidR="00E93B0D" w:rsidRPr="00E60E4A" w:rsidTr="00FB02F5">
        <w:tc>
          <w:tcPr>
            <w:tcW w:w="2041" w:type="dxa"/>
          </w:tcPr>
          <w:p w:rsidR="00E93B0D" w:rsidRPr="00FB02F5" w:rsidRDefault="00E93B0D" w:rsidP="00016E85">
            <w:pPr>
              <w:widowControl w:val="0"/>
              <w:autoSpaceDE w:val="0"/>
              <w:autoSpaceDN w:val="0"/>
            </w:pPr>
            <w:r w:rsidRPr="00FB02F5">
              <w:t>Одиночная ось (масса, приходящаяся на ось)</w:t>
            </w:r>
          </w:p>
        </w:tc>
        <w:tc>
          <w:tcPr>
            <w:tcW w:w="1871" w:type="dxa"/>
          </w:tcPr>
          <w:p w:rsidR="00E93B0D" w:rsidRPr="00E60E4A" w:rsidRDefault="00E93B0D" w:rsidP="00016E85">
            <w:pPr>
              <w:widowControl w:val="0"/>
              <w:autoSpaceDE w:val="0"/>
              <w:autoSpaceDN w:val="0"/>
              <w:rPr>
                <w:sz w:val="28"/>
                <w:szCs w:val="28"/>
              </w:rPr>
            </w:pPr>
            <w:r w:rsidRPr="00E60E4A">
              <w:rPr>
                <w:sz w:val="28"/>
                <w:szCs w:val="28"/>
              </w:rPr>
              <w:t>свыше 2,5</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5,5 (6)</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9 (10)</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10,5 (11,5)</w:t>
            </w:r>
          </w:p>
        </w:tc>
      </w:tr>
      <w:tr w:rsidR="00E93B0D" w:rsidRPr="00E60E4A" w:rsidTr="00FB02F5">
        <w:tc>
          <w:tcPr>
            <w:tcW w:w="2041" w:type="dxa"/>
            <w:vMerge w:val="restart"/>
          </w:tcPr>
          <w:p w:rsidR="00E93B0D" w:rsidRPr="00FB02F5" w:rsidRDefault="00E93B0D" w:rsidP="00016E85">
            <w:pPr>
              <w:widowControl w:val="0"/>
              <w:autoSpaceDE w:val="0"/>
              <w:autoSpaceDN w:val="0"/>
            </w:pPr>
            <w:r w:rsidRPr="00FB02F5">
              <w:t xml:space="preserve">Двухосная группа (сумма масс осей, </w:t>
            </w:r>
            <w:r w:rsidRPr="00FB02F5">
              <w:lastRenderedPageBreak/>
              <w:t>входящих в группу из 2 сближенных осей &lt;***&gt;)</w:t>
            </w:r>
          </w:p>
        </w:tc>
        <w:tc>
          <w:tcPr>
            <w:tcW w:w="1871" w:type="dxa"/>
          </w:tcPr>
          <w:p w:rsidR="00E93B0D" w:rsidRPr="00FB02F5" w:rsidRDefault="00E93B0D" w:rsidP="00016E85">
            <w:pPr>
              <w:widowControl w:val="0"/>
              <w:autoSpaceDE w:val="0"/>
              <w:autoSpaceDN w:val="0"/>
            </w:pPr>
            <w:r w:rsidRPr="00FB02F5">
              <w:lastRenderedPageBreak/>
              <w:t>до 1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8 (9)</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10 (11)</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11,5 (12,5)</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 до 1,3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9 (10)</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13 (14)</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14 (16)</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1,3 до 1,8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10 (11)</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15 (16)</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17 (18)</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1,8 до 2,5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11 (12)</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17 (18)</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18 (20)</w:t>
            </w:r>
          </w:p>
        </w:tc>
      </w:tr>
      <w:tr w:rsidR="00E93B0D" w:rsidRPr="00E60E4A" w:rsidTr="00FB02F5">
        <w:tc>
          <w:tcPr>
            <w:tcW w:w="2041" w:type="dxa"/>
            <w:vMerge w:val="restart"/>
          </w:tcPr>
          <w:p w:rsidR="00E93B0D" w:rsidRPr="00FB02F5" w:rsidRDefault="00E93B0D" w:rsidP="00016E85">
            <w:pPr>
              <w:widowControl w:val="0"/>
              <w:autoSpaceDE w:val="0"/>
              <w:autoSpaceDN w:val="0"/>
            </w:pPr>
            <w:r w:rsidRPr="00FB02F5">
              <w:t>Трехосная группа (сумма масс осей, входящих в группу из 3 сближенных осей &lt;***&gt;)</w:t>
            </w:r>
          </w:p>
        </w:tc>
        <w:tc>
          <w:tcPr>
            <w:tcW w:w="1871" w:type="dxa"/>
          </w:tcPr>
          <w:p w:rsidR="00E93B0D" w:rsidRPr="00FB02F5" w:rsidRDefault="00E93B0D" w:rsidP="00016E85">
            <w:pPr>
              <w:widowControl w:val="0"/>
              <w:autoSpaceDE w:val="0"/>
              <w:autoSpaceDN w:val="0"/>
            </w:pPr>
            <w:r w:rsidRPr="00FB02F5">
              <w:t>до 1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11 (12)</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15 (16,5)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17 (18)</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 до 1,3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12 (13)</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18 (19,5)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20 (21)</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1,3 до 1,8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13,5 (15)</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21 (22,5 &lt;**&gt;)</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23,5 (24)</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1,8 до 2,5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15 (16)</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22 (23)</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25 (26)</w:t>
            </w:r>
          </w:p>
        </w:tc>
      </w:tr>
      <w:tr w:rsidR="00E93B0D" w:rsidRPr="00E60E4A" w:rsidTr="00FB02F5">
        <w:tc>
          <w:tcPr>
            <w:tcW w:w="2041" w:type="dxa"/>
            <w:vMerge w:val="restart"/>
          </w:tcPr>
          <w:p w:rsidR="00E93B0D" w:rsidRPr="00FB02F5" w:rsidRDefault="00E93B0D" w:rsidP="00016E85">
            <w:pPr>
              <w:widowControl w:val="0"/>
              <w:autoSpaceDE w:val="0"/>
              <w:autoSpaceDN w:val="0"/>
            </w:pPr>
            <w:r w:rsidRPr="00FB02F5">
              <w:t>Сближенные оси транспортных средств, имеющие на каждой оси не более 4 колес (нагрузка, приходящаяся на ось в группе из 4 осей и более &lt;***&gt;)</w:t>
            </w:r>
          </w:p>
        </w:tc>
        <w:tc>
          <w:tcPr>
            <w:tcW w:w="1871" w:type="dxa"/>
          </w:tcPr>
          <w:p w:rsidR="00E93B0D" w:rsidRPr="00FB02F5" w:rsidRDefault="00E93B0D" w:rsidP="00016E85">
            <w:pPr>
              <w:widowControl w:val="0"/>
              <w:autoSpaceDE w:val="0"/>
              <w:autoSpaceDN w:val="0"/>
            </w:pPr>
            <w:r w:rsidRPr="00FB02F5">
              <w:t>до 1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3,5 (4)</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5 (5,5)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5,5 (6)</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 до 1,3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4 (4,5)</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6 (6,5)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6,5 (7)</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1,3 до 1,8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4,5 (5)</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6,5 (7)</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7,5 (8)</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1,8 до 2,5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5 (5,5)</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7 (7,5)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8,5 (9)</w:t>
            </w:r>
          </w:p>
        </w:tc>
      </w:tr>
      <w:tr w:rsidR="00E93B0D" w:rsidRPr="00E60E4A" w:rsidTr="00FB02F5">
        <w:tc>
          <w:tcPr>
            <w:tcW w:w="2041" w:type="dxa"/>
            <w:vMerge w:val="restart"/>
          </w:tcPr>
          <w:p w:rsidR="00E93B0D" w:rsidRPr="00FB02F5" w:rsidRDefault="00E93B0D" w:rsidP="00016E85">
            <w:pPr>
              <w:widowControl w:val="0"/>
              <w:autoSpaceDE w:val="0"/>
              <w:autoSpaceDN w:val="0"/>
            </w:pPr>
            <w:r w:rsidRPr="00FB02F5">
              <w:t>Сближенные оси транспортных средств, имеющие на каждой оси по 8 и более колес (нагрузка, приходящаяся на ось в группе осей)</w:t>
            </w:r>
          </w:p>
        </w:tc>
        <w:tc>
          <w:tcPr>
            <w:tcW w:w="1871" w:type="dxa"/>
          </w:tcPr>
          <w:p w:rsidR="00E93B0D" w:rsidRPr="00FB02F5" w:rsidRDefault="00E93B0D" w:rsidP="00016E85">
            <w:pPr>
              <w:widowControl w:val="0"/>
              <w:autoSpaceDE w:val="0"/>
              <w:autoSpaceDN w:val="0"/>
            </w:pPr>
            <w:r w:rsidRPr="00FB02F5">
              <w:t>до 1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6</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9,5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11</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 до 1,3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6,5</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10,5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12</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1,3 до 1,8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7,5</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12</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14</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1,8 до 2,5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8,5</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13,5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16</w:t>
            </w:r>
          </w:p>
        </w:tc>
      </w:tr>
    </w:tbl>
    <w:p w:rsidR="00E93B0D" w:rsidRPr="00E60E4A" w:rsidRDefault="00E93B0D" w:rsidP="00E93B0D">
      <w:pPr>
        <w:spacing w:after="200" w:line="276" w:lineRule="auto"/>
        <w:rPr>
          <w:sz w:val="28"/>
          <w:szCs w:val="28"/>
          <w:lang w:eastAsia="en-US"/>
        </w:rPr>
        <w:sectPr w:rsidR="00E93B0D" w:rsidRPr="00E60E4A" w:rsidSect="00FB02F5">
          <w:type w:val="continuous"/>
          <w:pgSz w:w="11905" w:h="16838"/>
          <w:pgMar w:top="1440" w:right="707" w:bottom="1440" w:left="1440" w:header="0" w:footer="0" w:gutter="0"/>
          <w:cols w:space="720"/>
        </w:sectPr>
      </w:pP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ind w:firstLine="540"/>
        <w:jc w:val="both"/>
        <w:rPr>
          <w:sz w:val="28"/>
          <w:szCs w:val="28"/>
        </w:rPr>
      </w:pPr>
      <w:r w:rsidRPr="00E60E4A">
        <w:rPr>
          <w:sz w:val="28"/>
          <w:szCs w:val="28"/>
        </w:rPr>
        <w:t>--------------------------------</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 xml:space="preserve">&lt;***&gt; Группа сближенных осей - это сгруппированные оси, конструктивно объединенные </w:t>
      </w:r>
      <w:proofErr w:type="gramStart"/>
      <w:r w:rsidRPr="00E60E4A">
        <w:rPr>
          <w:sz w:val="28"/>
          <w:szCs w:val="28"/>
        </w:rPr>
        <w:t>и(</w:t>
      </w:r>
      <w:proofErr w:type="gramEnd"/>
      <w:r w:rsidRPr="00E60E4A">
        <w:rPr>
          <w:sz w:val="28"/>
          <w:szCs w:val="28"/>
        </w:rPr>
        <w:t>или) не объединенные в тележку, с расстоянием до ближайшей оси до 2,5 метра (включительно).</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&lt;****&gt; Масса, приходящаяся на ось, или сумма масс осей, входящих в группу осей.</w:t>
      </w: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ind w:firstLine="540"/>
        <w:jc w:val="both"/>
        <w:rPr>
          <w:sz w:val="28"/>
          <w:szCs w:val="28"/>
        </w:rPr>
      </w:pPr>
      <w:r w:rsidRPr="00E60E4A">
        <w:rPr>
          <w:sz w:val="28"/>
          <w:szCs w:val="28"/>
        </w:rPr>
        <w:t>Примечание. 1. В скобках приведены значения для осей с двухскатными колесами, без скобок - для осей с односкатными колесами.</w:t>
      </w:r>
    </w:p>
    <w:p w:rsidR="00E93B0D" w:rsidRPr="00E60E4A" w:rsidRDefault="00E93B0D" w:rsidP="009A2F0D">
      <w:pPr>
        <w:widowControl w:val="0"/>
        <w:autoSpaceDE w:val="0"/>
        <w:autoSpaceDN w:val="0"/>
        <w:ind w:firstLine="539"/>
        <w:jc w:val="both"/>
        <w:rPr>
          <w:sz w:val="28"/>
          <w:szCs w:val="28"/>
        </w:rPr>
      </w:pPr>
      <w:r w:rsidRPr="00E60E4A">
        <w:rPr>
          <w:sz w:val="28"/>
          <w:szCs w:val="28"/>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E93B0D" w:rsidRPr="00E60E4A" w:rsidRDefault="00E93B0D" w:rsidP="009A2F0D">
      <w:pPr>
        <w:widowControl w:val="0"/>
        <w:autoSpaceDE w:val="0"/>
        <w:autoSpaceDN w:val="0"/>
        <w:ind w:firstLine="539"/>
        <w:jc w:val="both"/>
        <w:rPr>
          <w:sz w:val="28"/>
          <w:szCs w:val="28"/>
        </w:rPr>
      </w:pPr>
      <w:r w:rsidRPr="00E60E4A">
        <w:rPr>
          <w:sz w:val="28"/>
          <w:szCs w:val="28"/>
        </w:rPr>
        <w:t xml:space="preserve">3. </w:t>
      </w:r>
      <w:proofErr w:type="gramStart"/>
      <w:r w:rsidRPr="00E60E4A">
        <w:rPr>
          <w:sz w:val="28"/>
          <w:szCs w:val="28"/>
        </w:rPr>
        <w:t>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roofErr w:type="gramEnd"/>
    </w:p>
    <w:p w:rsidR="00E93B0D" w:rsidRDefault="00E93B0D" w:rsidP="0099013E">
      <w:pPr>
        <w:jc w:val="both"/>
        <w:rPr>
          <w:sz w:val="28"/>
          <w:szCs w:val="28"/>
        </w:rPr>
      </w:pPr>
      <w:r w:rsidRPr="00E60E4A">
        <w:rPr>
          <w:sz w:val="28"/>
          <w:szCs w:val="28"/>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rsidR="00083671" w:rsidRDefault="00083671" w:rsidP="0099013E">
      <w:pPr>
        <w:jc w:val="both"/>
        <w:rPr>
          <w:sz w:val="28"/>
          <w:szCs w:val="28"/>
        </w:rPr>
      </w:pPr>
    </w:p>
    <w:p w:rsidR="00083671" w:rsidRDefault="00083671" w:rsidP="0099013E">
      <w:pPr>
        <w:jc w:val="both"/>
        <w:rPr>
          <w:sz w:val="28"/>
          <w:szCs w:val="28"/>
        </w:rPr>
      </w:pPr>
    </w:p>
    <w:p w:rsidR="00083671" w:rsidRDefault="00083671" w:rsidP="0099013E">
      <w:pPr>
        <w:jc w:val="both"/>
        <w:rPr>
          <w:sz w:val="28"/>
          <w:szCs w:val="28"/>
        </w:rPr>
      </w:pPr>
    </w:p>
    <w:p w:rsidR="00083671" w:rsidRDefault="00083671" w:rsidP="0099013E">
      <w:pPr>
        <w:jc w:val="both"/>
        <w:rPr>
          <w:sz w:val="28"/>
          <w:szCs w:val="28"/>
        </w:rPr>
      </w:pPr>
    </w:p>
    <w:p w:rsidR="009A2F0D" w:rsidRDefault="009A2F0D" w:rsidP="0099013E">
      <w:pPr>
        <w:jc w:val="both"/>
        <w:rPr>
          <w:sz w:val="28"/>
          <w:szCs w:val="28"/>
        </w:rPr>
      </w:pPr>
    </w:p>
    <w:p w:rsidR="00083671" w:rsidRDefault="00083671" w:rsidP="0099013E">
      <w:pPr>
        <w:jc w:val="both"/>
        <w:rPr>
          <w:sz w:val="28"/>
          <w:szCs w:val="28"/>
        </w:rPr>
      </w:pPr>
    </w:p>
    <w:p w:rsidR="00083671" w:rsidRDefault="00083671" w:rsidP="0099013E">
      <w:pPr>
        <w:jc w:val="both"/>
        <w:rPr>
          <w:sz w:val="28"/>
          <w:szCs w:val="28"/>
        </w:rPr>
      </w:pPr>
    </w:p>
    <w:p w:rsidR="00083671" w:rsidRDefault="00083671" w:rsidP="0099013E">
      <w:pPr>
        <w:jc w:val="both"/>
        <w:rPr>
          <w:sz w:val="28"/>
          <w:szCs w:val="28"/>
        </w:rPr>
      </w:pPr>
    </w:p>
    <w:p w:rsidR="00083671" w:rsidRPr="00083671" w:rsidRDefault="009A2F0D" w:rsidP="009A2F0D">
      <w:pPr>
        <w:ind w:left="6521"/>
        <w:rPr>
          <w:sz w:val="28"/>
          <w:szCs w:val="28"/>
        </w:rPr>
      </w:pPr>
      <w:r>
        <w:rPr>
          <w:sz w:val="26"/>
          <w:szCs w:val="26"/>
        </w:rPr>
        <w:lastRenderedPageBreak/>
        <w:t xml:space="preserve">        </w:t>
      </w:r>
      <w:r w:rsidR="00083671">
        <w:rPr>
          <w:sz w:val="26"/>
          <w:szCs w:val="26"/>
        </w:rPr>
        <w:t xml:space="preserve"> </w:t>
      </w:r>
      <w:r w:rsidR="00083671" w:rsidRPr="00083671">
        <w:rPr>
          <w:sz w:val="28"/>
          <w:szCs w:val="28"/>
        </w:rPr>
        <w:t xml:space="preserve">Приложение </w:t>
      </w:r>
      <w:r>
        <w:rPr>
          <w:sz w:val="28"/>
          <w:szCs w:val="28"/>
        </w:rPr>
        <w:t xml:space="preserve">№ </w:t>
      </w:r>
      <w:r w:rsidR="00083671" w:rsidRPr="00083671">
        <w:rPr>
          <w:sz w:val="28"/>
          <w:szCs w:val="28"/>
        </w:rPr>
        <w:t>5</w:t>
      </w:r>
    </w:p>
    <w:p w:rsidR="00083671" w:rsidRPr="00F97CD3" w:rsidRDefault="00083671" w:rsidP="00083671">
      <w:pPr>
        <w:ind w:left="5103"/>
        <w:rPr>
          <w:sz w:val="26"/>
          <w:szCs w:val="26"/>
        </w:rPr>
      </w:pPr>
      <w:r>
        <w:rPr>
          <w:sz w:val="26"/>
          <w:szCs w:val="26"/>
        </w:rPr>
        <w:t xml:space="preserve">  </w:t>
      </w:r>
    </w:p>
    <w:p w:rsidR="00083671" w:rsidRPr="00F97CD3" w:rsidRDefault="00083671" w:rsidP="00083671">
      <w:pPr>
        <w:ind w:left="5103"/>
        <w:rPr>
          <w:sz w:val="26"/>
          <w:szCs w:val="26"/>
        </w:rPr>
      </w:pPr>
      <w:r w:rsidRPr="00F97CD3">
        <w:rPr>
          <w:sz w:val="26"/>
          <w:szCs w:val="26"/>
        </w:rPr>
        <w:t xml:space="preserve">                                                              </w:t>
      </w:r>
    </w:p>
    <w:p w:rsidR="00083671" w:rsidRDefault="00083671" w:rsidP="00083671">
      <w:pPr>
        <w:ind w:right="-289"/>
        <w:jc w:val="center"/>
        <w:rPr>
          <w:sz w:val="26"/>
          <w:szCs w:val="26"/>
        </w:rPr>
      </w:pPr>
    </w:p>
    <w:p w:rsidR="00083671" w:rsidRPr="00083671" w:rsidRDefault="00083671" w:rsidP="00083671">
      <w:pPr>
        <w:jc w:val="center"/>
        <w:rPr>
          <w:sz w:val="28"/>
          <w:szCs w:val="28"/>
        </w:rPr>
      </w:pPr>
      <w:r w:rsidRPr="00083671">
        <w:rPr>
          <w:sz w:val="28"/>
          <w:szCs w:val="28"/>
        </w:rPr>
        <w:t xml:space="preserve">Исходное значение размера вреда </w:t>
      </w:r>
    </w:p>
    <w:p w:rsidR="00083671" w:rsidRPr="00083671" w:rsidRDefault="00083671" w:rsidP="00083671">
      <w:pPr>
        <w:jc w:val="center"/>
        <w:rPr>
          <w:sz w:val="28"/>
          <w:szCs w:val="28"/>
        </w:rPr>
      </w:pPr>
      <w:r w:rsidRPr="00083671">
        <w:rPr>
          <w:sz w:val="28"/>
          <w:szCs w:val="28"/>
        </w:rPr>
        <w:t xml:space="preserve">при превышении допустимых нагрузок на ось транспортного средства и постоянные коэффициенты для автомобильных дорог общего пользования </w:t>
      </w:r>
      <w:r w:rsidR="009D6514">
        <w:rPr>
          <w:sz w:val="28"/>
          <w:szCs w:val="28"/>
        </w:rPr>
        <w:t>местного</w:t>
      </w:r>
      <w:r w:rsidRPr="00083671">
        <w:rPr>
          <w:sz w:val="28"/>
          <w:szCs w:val="28"/>
        </w:rPr>
        <w:t xml:space="preserve"> значения</w:t>
      </w:r>
    </w:p>
    <w:p w:rsidR="00083671" w:rsidRPr="00A63AA7" w:rsidRDefault="00083671" w:rsidP="00083671">
      <w:pPr>
        <w:widowControl w:val="0"/>
        <w:autoSpaceDE w:val="0"/>
        <w:autoSpaceDN w:val="0"/>
        <w:jc w:val="both"/>
        <w:rPr>
          <w:sz w:val="28"/>
          <w:szCs w:val="28"/>
        </w:rPr>
      </w:pPr>
    </w:p>
    <w:tbl>
      <w:tblPr>
        <w:tblW w:w="9072" w:type="dxa"/>
        <w:tblInd w:w="2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93"/>
        <w:gridCol w:w="1940"/>
        <w:gridCol w:w="1940"/>
        <w:gridCol w:w="2199"/>
      </w:tblGrid>
      <w:tr w:rsidR="00083671" w:rsidRPr="00A63AA7" w:rsidTr="00083671">
        <w:tc>
          <w:tcPr>
            <w:tcW w:w="2993" w:type="dxa"/>
            <w:vMerge w:val="restart"/>
            <w:tcBorders>
              <w:left w:val="single" w:sz="4" w:space="0" w:color="auto"/>
            </w:tcBorders>
          </w:tcPr>
          <w:p w:rsidR="00083671" w:rsidRPr="00A63AA7" w:rsidRDefault="00083671" w:rsidP="00BC793F">
            <w:pPr>
              <w:widowControl w:val="0"/>
              <w:autoSpaceDE w:val="0"/>
              <w:autoSpaceDN w:val="0"/>
              <w:jc w:val="center"/>
              <w:rPr>
                <w:sz w:val="28"/>
                <w:szCs w:val="28"/>
              </w:rPr>
            </w:pPr>
            <w:r w:rsidRPr="00A63AA7">
              <w:rPr>
                <w:sz w:val="28"/>
                <w:szCs w:val="28"/>
              </w:rPr>
              <w:t>Нормативная нагрузка на ось транспортного средства для автомобильной дороги, тс</w:t>
            </w:r>
          </w:p>
        </w:tc>
        <w:tc>
          <w:tcPr>
            <w:tcW w:w="1940" w:type="dxa"/>
            <w:vMerge w:val="restart"/>
          </w:tcPr>
          <w:p w:rsidR="00083671" w:rsidRPr="00A63AA7" w:rsidRDefault="00083671" w:rsidP="00BC793F">
            <w:pPr>
              <w:widowControl w:val="0"/>
              <w:autoSpaceDE w:val="0"/>
              <w:autoSpaceDN w:val="0"/>
              <w:jc w:val="center"/>
              <w:rPr>
                <w:sz w:val="28"/>
                <w:szCs w:val="28"/>
              </w:rPr>
            </w:pPr>
            <w:proofErr w:type="spellStart"/>
            <w:r w:rsidRPr="00A63AA7">
              <w:rPr>
                <w:sz w:val="28"/>
                <w:szCs w:val="28"/>
              </w:rPr>
              <w:t>Р</w:t>
            </w:r>
            <w:r w:rsidRPr="00A63AA7">
              <w:rPr>
                <w:sz w:val="28"/>
                <w:szCs w:val="28"/>
                <w:vertAlign w:val="subscript"/>
              </w:rPr>
              <w:t>исх</w:t>
            </w:r>
            <w:proofErr w:type="gramStart"/>
            <w:r w:rsidRPr="00A63AA7">
              <w:rPr>
                <w:sz w:val="28"/>
                <w:szCs w:val="28"/>
                <w:vertAlign w:val="subscript"/>
              </w:rPr>
              <w:t>.о</w:t>
            </w:r>
            <w:proofErr w:type="gramEnd"/>
            <w:r w:rsidRPr="00A63AA7">
              <w:rPr>
                <w:sz w:val="28"/>
                <w:szCs w:val="28"/>
                <w:vertAlign w:val="subscript"/>
              </w:rPr>
              <w:t>сь</w:t>
            </w:r>
            <w:proofErr w:type="spellEnd"/>
            <w:r w:rsidRPr="00A63AA7">
              <w:rPr>
                <w:sz w:val="28"/>
                <w:szCs w:val="28"/>
              </w:rPr>
              <w:t>,</w:t>
            </w:r>
          </w:p>
          <w:p w:rsidR="00083671" w:rsidRPr="00A63AA7" w:rsidRDefault="00083671" w:rsidP="00BC793F">
            <w:pPr>
              <w:widowControl w:val="0"/>
              <w:autoSpaceDE w:val="0"/>
              <w:autoSpaceDN w:val="0"/>
              <w:jc w:val="center"/>
              <w:rPr>
                <w:sz w:val="28"/>
                <w:szCs w:val="28"/>
              </w:rPr>
            </w:pPr>
            <w:r w:rsidRPr="00A63AA7">
              <w:rPr>
                <w:sz w:val="28"/>
                <w:szCs w:val="28"/>
              </w:rPr>
              <w:t>руб./100 км</w:t>
            </w:r>
          </w:p>
        </w:tc>
        <w:tc>
          <w:tcPr>
            <w:tcW w:w="4139" w:type="dxa"/>
            <w:gridSpan w:val="2"/>
            <w:tcBorders>
              <w:right w:val="single" w:sz="4" w:space="0" w:color="auto"/>
            </w:tcBorders>
          </w:tcPr>
          <w:p w:rsidR="00083671" w:rsidRPr="00A63AA7" w:rsidRDefault="00083671" w:rsidP="00BC793F">
            <w:pPr>
              <w:widowControl w:val="0"/>
              <w:autoSpaceDE w:val="0"/>
              <w:autoSpaceDN w:val="0"/>
              <w:jc w:val="center"/>
              <w:rPr>
                <w:sz w:val="28"/>
                <w:szCs w:val="28"/>
              </w:rPr>
            </w:pPr>
            <w:r w:rsidRPr="00A63AA7">
              <w:rPr>
                <w:sz w:val="28"/>
                <w:szCs w:val="28"/>
              </w:rPr>
              <w:t>Постоянные коэффициенты</w:t>
            </w:r>
          </w:p>
        </w:tc>
      </w:tr>
      <w:tr w:rsidR="00083671" w:rsidRPr="00A63AA7" w:rsidTr="00083671">
        <w:tc>
          <w:tcPr>
            <w:tcW w:w="2993" w:type="dxa"/>
            <w:vMerge/>
            <w:tcBorders>
              <w:left w:val="single" w:sz="4" w:space="0" w:color="auto"/>
            </w:tcBorders>
          </w:tcPr>
          <w:p w:rsidR="00083671" w:rsidRPr="00A63AA7" w:rsidRDefault="00083671" w:rsidP="00BC793F">
            <w:pPr>
              <w:spacing w:after="200" w:line="276" w:lineRule="auto"/>
              <w:rPr>
                <w:sz w:val="28"/>
                <w:szCs w:val="28"/>
                <w:lang w:eastAsia="en-US"/>
              </w:rPr>
            </w:pPr>
          </w:p>
        </w:tc>
        <w:tc>
          <w:tcPr>
            <w:tcW w:w="1940" w:type="dxa"/>
            <w:vMerge/>
          </w:tcPr>
          <w:p w:rsidR="00083671" w:rsidRPr="00A63AA7" w:rsidRDefault="00083671" w:rsidP="00BC793F">
            <w:pPr>
              <w:spacing w:after="200" w:line="276" w:lineRule="auto"/>
              <w:rPr>
                <w:sz w:val="28"/>
                <w:szCs w:val="28"/>
                <w:lang w:eastAsia="en-US"/>
              </w:rPr>
            </w:pPr>
          </w:p>
        </w:tc>
        <w:tc>
          <w:tcPr>
            <w:tcW w:w="1940" w:type="dxa"/>
          </w:tcPr>
          <w:p w:rsidR="00083671" w:rsidRPr="00A63AA7" w:rsidRDefault="00083671" w:rsidP="00BC793F">
            <w:pPr>
              <w:widowControl w:val="0"/>
              <w:autoSpaceDE w:val="0"/>
              <w:autoSpaceDN w:val="0"/>
              <w:jc w:val="center"/>
              <w:rPr>
                <w:sz w:val="28"/>
                <w:szCs w:val="28"/>
              </w:rPr>
            </w:pPr>
            <w:proofErr w:type="spellStart"/>
            <w:r w:rsidRPr="00A63AA7">
              <w:rPr>
                <w:sz w:val="28"/>
                <w:szCs w:val="28"/>
              </w:rPr>
              <w:t>a</w:t>
            </w:r>
            <w:proofErr w:type="spellEnd"/>
          </w:p>
        </w:tc>
        <w:tc>
          <w:tcPr>
            <w:tcW w:w="2199" w:type="dxa"/>
            <w:tcBorders>
              <w:right w:val="single" w:sz="4" w:space="0" w:color="auto"/>
            </w:tcBorders>
          </w:tcPr>
          <w:p w:rsidR="00083671" w:rsidRPr="00A63AA7" w:rsidRDefault="00083671" w:rsidP="00BC793F">
            <w:pPr>
              <w:widowControl w:val="0"/>
              <w:autoSpaceDE w:val="0"/>
              <w:autoSpaceDN w:val="0"/>
              <w:jc w:val="center"/>
              <w:rPr>
                <w:sz w:val="28"/>
                <w:szCs w:val="28"/>
              </w:rPr>
            </w:pPr>
            <w:proofErr w:type="spellStart"/>
            <w:r w:rsidRPr="00A63AA7">
              <w:rPr>
                <w:sz w:val="28"/>
                <w:szCs w:val="28"/>
              </w:rPr>
              <w:t>b</w:t>
            </w:r>
            <w:proofErr w:type="spellEnd"/>
          </w:p>
        </w:tc>
      </w:tr>
      <w:tr w:rsidR="00083671" w:rsidRPr="00A63AA7" w:rsidTr="00083671">
        <w:tblPrEx>
          <w:tblBorders>
            <w:insideH w:val="none" w:sz="0" w:space="0" w:color="auto"/>
            <w:insideV w:val="none" w:sz="0" w:space="0" w:color="auto"/>
          </w:tblBorders>
        </w:tblPrEx>
        <w:tc>
          <w:tcPr>
            <w:tcW w:w="2993" w:type="dxa"/>
            <w:tcBorders>
              <w:top w:val="single" w:sz="4" w:space="0" w:color="auto"/>
              <w:left w:val="single" w:sz="4" w:space="0" w:color="auto"/>
              <w:bottom w:val="nil"/>
              <w:right w:val="single" w:sz="4" w:space="0" w:color="auto"/>
            </w:tcBorders>
          </w:tcPr>
          <w:p w:rsidR="00083671" w:rsidRPr="00A63AA7" w:rsidRDefault="00083671" w:rsidP="00BC793F">
            <w:pPr>
              <w:widowControl w:val="0"/>
              <w:autoSpaceDE w:val="0"/>
              <w:autoSpaceDN w:val="0"/>
              <w:jc w:val="center"/>
              <w:rPr>
                <w:sz w:val="28"/>
                <w:szCs w:val="28"/>
              </w:rPr>
            </w:pPr>
            <w:r w:rsidRPr="00A63AA7">
              <w:rPr>
                <w:sz w:val="28"/>
                <w:szCs w:val="28"/>
              </w:rPr>
              <w:t>6</w:t>
            </w:r>
          </w:p>
        </w:tc>
        <w:tc>
          <w:tcPr>
            <w:tcW w:w="1940" w:type="dxa"/>
            <w:tcBorders>
              <w:top w:val="single" w:sz="4" w:space="0" w:color="auto"/>
              <w:left w:val="single" w:sz="4" w:space="0" w:color="auto"/>
              <w:bottom w:val="nil"/>
              <w:right w:val="single" w:sz="4" w:space="0" w:color="auto"/>
            </w:tcBorders>
          </w:tcPr>
          <w:p w:rsidR="00083671" w:rsidRPr="00A63AA7" w:rsidRDefault="00083671" w:rsidP="00BC793F">
            <w:pPr>
              <w:widowControl w:val="0"/>
              <w:autoSpaceDE w:val="0"/>
              <w:autoSpaceDN w:val="0"/>
              <w:jc w:val="center"/>
              <w:rPr>
                <w:sz w:val="28"/>
                <w:szCs w:val="28"/>
              </w:rPr>
            </w:pPr>
            <w:r w:rsidRPr="00A63AA7">
              <w:rPr>
                <w:sz w:val="28"/>
                <w:szCs w:val="28"/>
              </w:rPr>
              <w:t>8500</w:t>
            </w:r>
          </w:p>
        </w:tc>
        <w:tc>
          <w:tcPr>
            <w:tcW w:w="1940" w:type="dxa"/>
            <w:tcBorders>
              <w:top w:val="single" w:sz="4" w:space="0" w:color="auto"/>
              <w:left w:val="single" w:sz="4" w:space="0" w:color="auto"/>
              <w:bottom w:val="nil"/>
              <w:right w:val="single" w:sz="4" w:space="0" w:color="auto"/>
            </w:tcBorders>
          </w:tcPr>
          <w:p w:rsidR="00083671" w:rsidRPr="00A63AA7" w:rsidRDefault="00083671" w:rsidP="00BC793F">
            <w:pPr>
              <w:widowControl w:val="0"/>
              <w:autoSpaceDE w:val="0"/>
              <w:autoSpaceDN w:val="0"/>
              <w:jc w:val="center"/>
              <w:rPr>
                <w:sz w:val="28"/>
                <w:szCs w:val="28"/>
              </w:rPr>
            </w:pPr>
            <w:r w:rsidRPr="00A63AA7">
              <w:rPr>
                <w:sz w:val="28"/>
                <w:szCs w:val="28"/>
              </w:rPr>
              <w:t>7,3</w:t>
            </w:r>
          </w:p>
        </w:tc>
        <w:tc>
          <w:tcPr>
            <w:tcW w:w="2199" w:type="dxa"/>
            <w:tcBorders>
              <w:top w:val="single" w:sz="4" w:space="0" w:color="auto"/>
              <w:left w:val="single" w:sz="4" w:space="0" w:color="auto"/>
              <w:bottom w:val="nil"/>
              <w:right w:val="single" w:sz="4" w:space="0" w:color="auto"/>
            </w:tcBorders>
          </w:tcPr>
          <w:p w:rsidR="00083671" w:rsidRPr="00A63AA7" w:rsidRDefault="00083671" w:rsidP="00BC793F">
            <w:pPr>
              <w:widowControl w:val="0"/>
              <w:autoSpaceDE w:val="0"/>
              <w:autoSpaceDN w:val="0"/>
              <w:jc w:val="center"/>
              <w:rPr>
                <w:sz w:val="28"/>
                <w:szCs w:val="28"/>
              </w:rPr>
            </w:pPr>
            <w:r w:rsidRPr="00A63AA7">
              <w:rPr>
                <w:sz w:val="28"/>
                <w:szCs w:val="28"/>
              </w:rPr>
              <w:t>0,27</w:t>
            </w:r>
          </w:p>
        </w:tc>
      </w:tr>
      <w:tr w:rsidR="00083671" w:rsidRPr="00A63AA7" w:rsidTr="00083671">
        <w:tblPrEx>
          <w:tblBorders>
            <w:insideH w:val="none" w:sz="0" w:space="0" w:color="auto"/>
            <w:insideV w:val="none" w:sz="0" w:space="0" w:color="auto"/>
          </w:tblBorders>
        </w:tblPrEx>
        <w:tc>
          <w:tcPr>
            <w:tcW w:w="2993" w:type="dxa"/>
            <w:tcBorders>
              <w:top w:val="nil"/>
              <w:left w:val="single" w:sz="4" w:space="0" w:color="auto"/>
              <w:bottom w:val="nil"/>
              <w:right w:val="single" w:sz="4" w:space="0" w:color="auto"/>
            </w:tcBorders>
          </w:tcPr>
          <w:p w:rsidR="00083671" w:rsidRPr="00A63AA7" w:rsidRDefault="00083671" w:rsidP="00BC793F">
            <w:pPr>
              <w:widowControl w:val="0"/>
              <w:autoSpaceDE w:val="0"/>
              <w:autoSpaceDN w:val="0"/>
              <w:jc w:val="center"/>
              <w:rPr>
                <w:sz w:val="28"/>
                <w:szCs w:val="28"/>
              </w:rPr>
            </w:pPr>
            <w:r w:rsidRPr="00A63AA7">
              <w:rPr>
                <w:sz w:val="28"/>
                <w:szCs w:val="28"/>
              </w:rPr>
              <w:t>10</w:t>
            </w:r>
          </w:p>
        </w:tc>
        <w:tc>
          <w:tcPr>
            <w:tcW w:w="1940" w:type="dxa"/>
            <w:tcBorders>
              <w:top w:val="nil"/>
              <w:left w:val="single" w:sz="4" w:space="0" w:color="auto"/>
              <w:bottom w:val="nil"/>
              <w:right w:val="single" w:sz="4" w:space="0" w:color="auto"/>
            </w:tcBorders>
          </w:tcPr>
          <w:p w:rsidR="00083671" w:rsidRPr="00A63AA7" w:rsidRDefault="00083671" w:rsidP="00BC793F">
            <w:pPr>
              <w:widowControl w:val="0"/>
              <w:autoSpaceDE w:val="0"/>
              <w:autoSpaceDN w:val="0"/>
              <w:jc w:val="center"/>
              <w:rPr>
                <w:sz w:val="28"/>
                <w:szCs w:val="28"/>
              </w:rPr>
            </w:pPr>
            <w:r w:rsidRPr="00A63AA7">
              <w:rPr>
                <w:sz w:val="28"/>
                <w:szCs w:val="28"/>
              </w:rPr>
              <w:t>1840</w:t>
            </w:r>
          </w:p>
        </w:tc>
        <w:tc>
          <w:tcPr>
            <w:tcW w:w="1940" w:type="dxa"/>
            <w:tcBorders>
              <w:top w:val="nil"/>
              <w:left w:val="single" w:sz="4" w:space="0" w:color="auto"/>
              <w:bottom w:val="nil"/>
              <w:right w:val="single" w:sz="4" w:space="0" w:color="auto"/>
            </w:tcBorders>
          </w:tcPr>
          <w:p w:rsidR="00083671" w:rsidRPr="00A63AA7" w:rsidRDefault="00083671" w:rsidP="00BC793F">
            <w:pPr>
              <w:widowControl w:val="0"/>
              <w:autoSpaceDE w:val="0"/>
              <w:autoSpaceDN w:val="0"/>
              <w:jc w:val="center"/>
              <w:rPr>
                <w:sz w:val="28"/>
                <w:szCs w:val="28"/>
              </w:rPr>
            </w:pPr>
            <w:r w:rsidRPr="00A63AA7">
              <w:rPr>
                <w:sz w:val="28"/>
                <w:szCs w:val="28"/>
              </w:rPr>
              <w:t>37,7</w:t>
            </w:r>
          </w:p>
        </w:tc>
        <w:tc>
          <w:tcPr>
            <w:tcW w:w="2199" w:type="dxa"/>
            <w:tcBorders>
              <w:top w:val="nil"/>
              <w:left w:val="single" w:sz="4" w:space="0" w:color="auto"/>
              <w:bottom w:val="nil"/>
              <w:right w:val="single" w:sz="4" w:space="0" w:color="auto"/>
            </w:tcBorders>
          </w:tcPr>
          <w:p w:rsidR="00083671" w:rsidRPr="00A63AA7" w:rsidRDefault="00083671" w:rsidP="00BC793F">
            <w:pPr>
              <w:widowControl w:val="0"/>
              <w:autoSpaceDE w:val="0"/>
              <w:autoSpaceDN w:val="0"/>
              <w:jc w:val="center"/>
              <w:rPr>
                <w:sz w:val="28"/>
                <w:szCs w:val="28"/>
              </w:rPr>
            </w:pPr>
            <w:r w:rsidRPr="00A63AA7">
              <w:rPr>
                <w:sz w:val="28"/>
                <w:szCs w:val="28"/>
              </w:rPr>
              <w:t>2,4</w:t>
            </w:r>
          </w:p>
        </w:tc>
      </w:tr>
      <w:tr w:rsidR="00083671" w:rsidRPr="00A63AA7" w:rsidTr="00083671">
        <w:tblPrEx>
          <w:tblBorders>
            <w:insideH w:val="none" w:sz="0" w:space="0" w:color="auto"/>
            <w:insideV w:val="none" w:sz="0" w:space="0" w:color="auto"/>
          </w:tblBorders>
        </w:tblPrEx>
        <w:tc>
          <w:tcPr>
            <w:tcW w:w="2993" w:type="dxa"/>
            <w:tcBorders>
              <w:top w:val="nil"/>
              <w:left w:val="single" w:sz="4" w:space="0" w:color="auto"/>
              <w:bottom w:val="single" w:sz="4" w:space="0" w:color="auto"/>
              <w:right w:val="single" w:sz="4" w:space="0" w:color="auto"/>
            </w:tcBorders>
          </w:tcPr>
          <w:p w:rsidR="00083671" w:rsidRPr="00A63AA7" w:rsidRDefault="00083671" w:rsidP="00BC793F">
            <w:pPr>
              <w:widowControl w:val="0"/>
              <w:autoSpaceDE w:val="0"/>
              <w:autoSpaceDN w:val="0"/>
              <w:jc w:val="center"/>
              <w:rPr>
                <w:sz w:val="28"/>
                <w:szCs w:val="28"/>
              </w:rPr>
            </w:pPr>
            <w:r w:rsidRPr="00A63AA7">
              <w:rPr>
                <w:sz w:val="28"/>
                <w:szCs w:val="28"/>
              </w:rPr>
              <w:t>11,5</w:t>
            </w:r>
          </w:p>
        </w:tc>
        <w:tc>
          <w:tcPr>
            <w:tcW w:w="1940" w:type="dxa"/>
            <w:tcBorders>
              <w:top w:val="nil"/>
              <w:left w:val="single" w:sz="4" w:space="0" w:color="auto"/>
              <w:bottom w:val="single" w:sz="4" w:space="0" w:color="auto"/>
              <w:right w:val="single" w:sz="4" w:space="0" w:color="auto"/>
            </w:tcBorders>
          </w:tcPr>
          <w:p w:rsidR="00083671" w:rsidRPr="00A63AA7" w:rsidRDefault="00083671" w:rsidP="00BC793F">
            <w:pPr>
              <w:widowControl w:val="0"/>
              <w:autoSpaceDE w:val="0"/>
              <w:autoSpaceDN w:val="0"/>
              <w:jc w:val="center"/>
              <w:rPr>
                <w:sz w:val="28"/>
                <w:szCs w:val="28"/>
              </w:rPr>
            </w:pPr>
            <w:r w:rsidRPr="00A63AA7">
              <w:rPr>
                <w:sz w:val="28"/>
                <w:szCs w:val="28"/>
              </w:rPr>
              <w:t>840</w:t>
            </w:r>
          </w:p>
        </w:tc>
        <w:tc>
          <w:tcPr>
            <w:tcW w:w="1940" w:type="dxa"/>
            <w:tcBorders>
              <w:top w:val="nil"/>
              <w:left w:val="single" w:sz="4" w:space="0" w:color="auto"/>
              <w:bottom w:val="single" w:sz="4" w:space="0" w:color="auto"/>
              <w:right w:val="single" w:sz="4" w:space="0" w:color="auto"/>
            </w:tcBorders>
          </w:tcPr>
          <w:p w:rsidR="00083671" w:rsidRPr="00A63AA7" w:rsidRDefault="00083671" w:rsidP="00BC793F">
            <w:pPr>
              <w:widowControl w:val="0"/>
              <w:autoSpaceDE w:val="0"/>
              <w:autoSpaceDN w:val="0"/>
              <w:jc w:val="center"/>
              <w:rPr>
                <w:sz w:val="28"/>
                <w:szCs w:val="28"/>
              </w:rPr>
            </w:pPr>
            <w:r w:rsidRPr="00A63AA7">
              <w:rPr>
                <w:sz w:val="28"/>
                <w:szCs w:val="28"/>
              </w:rPr>
              <w:t>39,5</w:t>
            </w:r>
          </w:p>
        </w:tc>
        <w:tc>
          <w:tcPr>
            <w:tcW w:w="2199" w:type="dxa"/>
            <w:tcBorders>
              <w:top w:val="nil"/>
              <w:left w:val="single" w:sz="4" w:space="0" w:color="auto"/>
              <w:bottom w:val="single" w:sz="4" w:space="0" w:color="auto"/>
              <w:right w:val="single" w:sz="4" w:space="0" w:color="auto"/>
            </w:tcBorders>
          </w:tcPr>
          <w:p w:rsidR="00083671" w:rsidRPr="00A63AA7" w:rsidRDefault="00083671" w:rsidP="00BC793F">
            <w:pPr>
              <w:widowControl w:val="0"/>
              <w:autoSpaceDE w:val="0"/>
              <w:autoSpaceDN w:val="0"/>
              <w:jc w:val="center"/>
              <w:rPr>
                <w:sz w:val="28"/>
                <w:szCs w:val="28"/>
              </w:rPr>
            </w:pPr>
            <w:r w:rsidRPr="00A63AA7">
              <w:rPr>
                <w:sz w:val="28"/>
                <w:szCs w:val="28"/>
              </w:rPr>
              <w:t>2,7</w:t>
            </w:r>
          </w:p>
        </w:tc>
      </w:tr>
    </w:tbl>
    <w:p w:rsidR="00083671" w:rsidRPr="00A63AA7" w:rsidRDefault="00083671" w:rsidP="00083671">
      <w:pPr>
        <w:widowControl w:val="0"/>
        <w:autoSpaceDE w:val="0"/>
        <w:autoSpaceDN w:val="0"/>
        <w:jc w:val="both"/>
        <w:rPr>
          <w:sz w:val="28"/>
          <w:szCs w:val="28"/>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jc w:val="center"/>
        <w:rPr>
          <w:sz w:val="26"/>
          <w:szCs w:val="26"/>
        </w:rPr>
      </w:pPr>
      <w:r>
        <w:rPr>
          <w:sz w:val="26"/>
          <w:szCs w:val="26"/>
        </w:rPr>
        <w:t xml:space="preserve">                                        </w:t>
      </w:r>
    </w:p>
    <w:p w:rsidR="00083671" w:rsidRPr="00F97CD3" w:rsidRDefault="00083671" w:rsidP="009A2F0D">
      <w:pPr>
        <w:ind w:left="6521"/>
        <w:rPr>
          <w:sz w:val="26"/>
          <w:szCs w:val="26"/>
        </w:rPr>
      </w:pPr>
      <w:r>
        <w:rPr>
          <w:sz w:val="26"/>
          <w:szCs w:val="26"/>
        </w:rPr>
        <w:lastRenderedPageBreak/>
        <w:t xml:space="preserve"> </w:t>
      </w:r>
      <w:r w:rsidRPr="009D6514">
        <w:rPr>
          <w:sz w:val="28"/>
          <w:szCs w:val="28"/>
        </w:rPr>
        <w:t xml:space="preserve">Приложение </w:t>
      </w:r>
      <w:r w:rsidR="009D6514">
        <w:rPr>
          <w:sz w:val="28"/>
          <w:szCs w:val="28"/>
        </w:rPr>
        <w:t xml:space="preserve"> </w:t>
      </w:r>
      <w:r w:rsidR="009A2F0D">
        <w:rPr>
          <w:sz w:val="28"/>
          <w:szCs w:val="28"/>
        </w:rPr>
        <w:t xml:space="preserve">№ </w:t>
      </w:r>
      <w:r w:rsidR="009D6514">
        <w:rPr>
          <w:sz w:val="28"/>
          <w:szCs w:val="28"/>
        </w:rPr>
        <w:t>6</w:t>
      </w:r>
    </w:p>
    <w:p w:rsidR="00083671" w:rsidRDefault="00083671" w:rsidP="00083671">
      <w:pPr>
        <w:ind w:right="-289"/>
        <w:jc w:val="center"/>
        <w:rPr>
          <w:sz w:val="26"/>
          <w:szCs w:val="26"/>
        </w:rPr>
      </w:pPr>
    </w:p>
    <w:p w:rsidR="00083671" w:rsidRDefault="00083671" w:rsidP="00083671">
      <w:pPr>
        <w:autoSpaceDE w:val="0"/>
        <w:autoSpaceDN w:val="0"/>
        <w:adjustRightInd w:val="0"/>
        <w:jc w:val="center"/>
        <w:rPr>
          <w:sz w:val="26"/>
          <w:szCs w:val="26"/>
        </w:rPr>
      </w:pPr>
      <w:bookmarkStart w:id="8" w:name="Par0"/>
      <w:bookmarkEnd w:id="8"/>
    </w:p>
    <w:p w:rsidR="00083671" w:rsidRDefault="00083671" w:rsidP="00083671">
      <w:pPr>
        <w:autoSpaceDE w:val="0"/>
        <w:autoSpaceDN w:val="0"/>
        <w:adjustRightInd w:val="0"/>
        <w:jc w:val="both"/>
        <w:outlineLvl w:val="0"/>
        <w:rPr>
          <w:sz w:val="28"/>
          <w:szCs w:val="28"/>
        </w:rPr>
      </w:pPr>
    </w:p>
    <w:p w:rsidR="00083671" w:rsidRPr="00083671" w:rsidRDefault="00083671" w:rsidP="00083671">
      <w:pPr>
        <w:widowControl w:val="0"/>
        <w:autoSpaceDE w:val="0"/>
        <w:autoSpaceDN w:val="0"/>
        <w:jc w:val="center"/>
        <w:rPr>
          <w:sz w:val="28"/>
          <w:szCs w:val="28"/>
        </w:rPr>
      </w:pPr>
      <w:r w:rsidRPr="00083671">
        <w:rPr>
          <w:sz w:val="28"/>
          <w:szCs w:val="28"/>
        </w:rPr>
        <w:t>РАЗМЕР</w:t>
      </w:r>
    </w:p>
    <w:p w:rsidR="00083671" w:rsidRPr="00083671" w:rsidRDefault="00083671" w:rsidP="00083671">
      <w:pPr>
        <w:widowControl w:val="0"/>
        <w:autoSpaceDE w:val="0"/>
        <w:autoSpaceDN w:val="0"/>
        <w:jc w:val="center"/>
        <w:rPr>
          <w:sz w:val="28"/>
          <w:szCs w:val="28"/>
        </w:rPr>
      </w:pPr>
      <w:r w:rsidRPr="00083671">
        <w:rPr>
          <w:sz w:val="28"/>
          <w:szCs w:val="28"/>
        </w:rPr>
        <w:t>вреда, причиняемого тяжеловесным транспортным средством,</w:t>
      </w:r>
    </w:p>
    <w:p w:rsidR="00083671" w:rsidRPr="00083671" w:rsidRDefault="00083671" w:rsidP="00083671">
      <w:pPr>
        <w:widowControl w:val="0"/>
        <w:autoSpaceDE w:val="0"/>
        <w:autoSpaceDN w:val="0"/>
        <w:jc w:val="center"/>
        <w:rPr>
          <w:sz w:val="28"/>
          <w:szCs w:val="28"/>
        </w:rPr>
      </w:pPr>
      <w:r w:rsidRPr="00083671">
        <w:rPr>
          <w:sz w:val="28"/>
          <w:szCs w:val="28"/>
        </w:rPr>
        <w:t xml:space="preserve">при движении такого транспортного средства по </w:t>
      </w:r>
      <w:proofErr w:type="gramStart"/>
      <w:r w:rsidRPr="00083671">
        <w:rPr>
          <w:sz w:val="28"/>
          <w:szCs w:val="28"/>
        </w:rPr>
        <w:t>автомобильным</w:t>
      </w:r>
      <w:proofErr w:type="gramEnd"/>
    </w:p>
    <w:p w:rsidR="00083671" w:rsidRDefault="00083671" w:rsidP="009D6514">
      <w:pPr>
        <w:widowControl w:val="0"/>
        <w:autoSpaceDE w:val="0"/>
        <w:autoSpaceDN w:val="0"/>
        <w:jc w:val="center"/>
        <w:rPr>
          <w:sz w:val="26"/>
          <w:szCs w:val="26"/>
        </w:rPr>
      </w:pPr>
      <w:r w:rsidRPr="00083671">
        <w:rPr>
          <w:sz w:val="28"/>
          <w:szCs w:val="28"/>
        </w:rPr>
        <w:t xml:space="preserve">дорогам общего пользования </w:t>
      </w:r>
      <w:r w:rsidR="009D6514">
        <w:rPr>
          <w:sz w:val="28"/>
          <w:szCs w:val="28"/>
        </w:rPr>
        <w:t xml:space="preserve">местного </w:t>
      </w:r>
      <w:r w:rsidRPr="00083671">
        <w:rPr>
          <w:sz w:val="28"/>
          <w:szCs w:val="28"/>
        </w:rPr>
        <w:t>значения, рассчитанным под осевую нагрузку 6 тонн на ось, 10 тонн на ось и 11,5 тонн на ось, от превышения допустимых нагрузок</w:t>
      </w:r>
      <w:r w:rsidR="009D6514">
        <w:rPr>
          <w:sz w:val="28"/>
          <w:szCs w:val="28"/>
        </w:rPr>
        <w:t xml:space="preserve"> </w:t>
      </w:r>
      <w:r w:rsidRPr="00083671">
        <w:rPr>
          <w:sz w:val="28"/>
          <w:szCs w:val="28"/>
        </w:rPr>
        <w:t>на каждую ось транспортного средства</w:t>
      </w:r>
    </w:p>
    <w:p w:rsidR="00083671" w:rsidRDefault="00083671" w:rsidP="00083671">
      <w:pPr>
        <w:widowControl w:val="0"/>
        <w:autoSpaceDE w:val="0"/>
        <w:autoSpaceDN w:val="0"/>
        <w:spacing w:after="120"/>
        <w:jc w:val="center"/>
        <w:rPr>
          <w:sz w:val="26"/>
          <w:szCs w:val="26"/>
        </w:rPr>
      </w:pPr>
    </w:p>
    <w:tbl>
      <w:tblPr>
        <w:tblW w:w="907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2127"/>
        <w:gridCol w:w="1984"/>
        <w:gridCol w:w="1843"/>
      </w:tblGrid>
      <w:tr w:rsidR="00083671" w:rsidRPr="00C926B6" w:rsidTr="00D33726">
        <w:trPr>
          <w:trHeight w:val="338"/>
        </w:trPr>
        <w:tc>
          <w:tcPr>
            <w:tcW w:w="3118" w:type="dxa"/>
            <w:vMerge w:val="restart"/>
          </w:tcPr>
          <w:p w:rsidR="00083671" w:rsidRPr="00C926B6" w:rsidRDefault="00083671" w:rsidP="00BC793F">
            <w:pPr>
              <w:widowControl w:val="0"/>
              <w:autoSpaceDE w:val="0"/>
              <w:autoSpaceDN w:val="0"/>
              <w:ind w:hanging="114"/>
              <w:jc w:val="center"/>
              <w:rPr>
                <w:sz w:val="26"/>
                <w:szCs w:val="26"/>
              </w:rPr>
            </w:pPr>
            <w:r>
              <w:rPr>
                <w:sz w:val="26"/>
                <w:szCs w:val="26"/>
              </w:rPr>
              <w:t>Превышение фактических</w:t>
            </w:r>
            <w:r w:rsidRPr="00C926B6">
              <w:rPr>
                <w:sz w:val="26"/>
                <w:szCs w:val="26"/>
              </w:rPr>
              <w:t xml:space="preserve"> </w:t>
            </w:r>
            <w:r>
              <w:rPr>
                <w:sz w:val="26"/>
                <w:szCs w:val="26"/>
              </w:rPr>
              <w:t xml:space="preserve">нагрузок на ось </w:t>
            </w:r>
            <w:r w:rsidRPr="00C926B6">
              <w:rPr>
                <w:sz w:val="26"/>
                <w:szCs w:val="26"/>
              </w:rPr>
              <w:t>транс</w:t>
            </w:r>
            <w:r>
              <w:rPr>
                <w:sz w:val="26"/>
                <w:szCs w:val="26"/>
              </w:rPr>
              <w:t xml:space="preserve">портного средства над </w:t>
            </w:r>
            <w:proofErr w:type="gramStart"/>
            <w:r>
              <w:rPr>
                <w:sz w:val="26"/>
                <w:szCs w:val="26"/>
              </w:rPr>
              <w:t>допустимыми</w:t>
            </w:r>
            <w:proofErr w:type="gramEnd"/>
            <w:r w:rsidRPr="00C926B6">
              <w:rPr>
                <w:sz w:val="26"/>
                <w:szCs w:val="26"/>
              </w:rPr>
              <w:t xml:space="preserve"> (процентов)</w:t>
            </w:r>
          </w:p>
        </w:tc>
        <w:tc>
          <w:tcPr>
            <w:tcW w:w="5954" w:type="dxa"/>
            <w:gridSpan w:val="3"/>
          </w:tcPr>
          <w:p w:rsidR="00083671" w:rsidRDefault="00083671" w:rsidP="00BC793F">
            <w:pPr>
              <w:widowControl w:val="0"/>
              <w:autoSpaceDE w:val="0"/>
              <w:autoSpaceDN w:val="0"/>
              <w:ind w:hanging="114"/>
              <w:jc w:val="center"/>
              <w:rPr>
                <w:sz w:val="26"/>
                <w:szCs w:val="26"/>
              </w:rPr>
            </w:pPr>
            <w:r w:rsidRPr="00C926B6">
              <w:rPr>
                <w:sz w:val="26"/>
                <w:szCs w:val="26"/>
              </w:rPr>
              <w:t xml:space="preserve">Размер вреда для автомобильных дорог, рассчитанных на нормативную (расчетную) осевую нагрузку </w:t>
            </w:r>
          </w:p>
          <w:p w:rsidR="00083671" w:rsidRPr="00C926B6" w:rsidRDefault="00083671" w:rsidP="00BC793F">
            <w:pPr>
              <w:widowControl w:val="0"/>
              <w:autoSpaceDE w:val="0"/>
              <w:autoSpaceDN w:val="0"/>
              <w:ind w:hanging="114"/>
              <w:jc w:val="center"/>
              <w:rPr>
                <w:sz w:val="26"/>
                <w:szCs w:val="26"/>
              </w:rPr>
            </w:pPr>
            <w:r w:rsidRPr="00C926B6">
              <w:rPr>
                <w:sz w:val="26"/>
                <w:szCs w:val="26"/>
              </w:rPr>
              <w:t>(рублей на 100 км)</w:t>
            </w:r>
          </w:p>
        </w:tc>
      </w:tr>
      <w:tr w:rsidR="00083671" w:rsidRPr="00C926B6" w:rsidTr="00D33726">
        <w:trPr>
          <w:trHeight w:val="338"/>
        </w:trPr>
        <w:tc>
          <w:tcPr>
            <w:tcW w:w="3118" w:type="dxa"/>
            <w:vMerge/>
          </w:tcPr>
          <w:p w:rsidR="00083671" w:rsidRPr="00C926B6" w:rsidRDefault="00083671" w:rsidP="00BC793F">
            <w:pPr>
              <w:widowControl w:val="0"/>
              <w:autoSpaceDE w:val="0"/>
              <w:autoSpaceDN w:val="0"/>
              <w:ind w:hanging="114"/>
              <w:jc w:val="center"/>
              <w:rPr>
                <w:sz w:val="26"/>
                <w:szCs w:val="26"/>
              </w:rPr>
            </w:pPr>
          </w:p>
        </w:tc>
        <w:tc>
          <w:tcPr>
            <w:tcW w:w="2127" w:type="dxa"/>
          </w:tcPr>
          <w:p w:rsidR="00083671" w:rsidRPr="00C926B6" w:rsidRDefault="00083671" w:rsidP="00BC793F">
            <w:pPr>
              <w:widowControl w:val="0"/>
              <w:autoSpaceDE w:val="0"/>
              <w:autoSpaceDN w:val="0"/>
              <w:ind w:hanging="114"/>
              <w:jc w:val="center"/>
              <w:rPr>
                <w:sz w:val="26"/>
                <w:szCs w:val="26"/>
              </w:rPr>
            </w:pPr>
            <w:r w:rsidRPr="00C926B6">
              <w:rPr>
                <w:sz w:val="26"/>
                <w:szCs w:val="26"/>
              </w:rPr>
              <w:t>6 тонн на ось</w:t>
            </w:r>
          </w:p>
        </w:tc>
        <w:tc>
          <w:tcPr>
            <w:tcW w:w="1984" w:type="dxa"/>
          </w:tcPr>
          <w:p w:rsidR="00083671" w:rsidRPr="00C926B6" w:rsidRDefault="00083671" w:rsidP="00BC793F">
            <w:pPr>
              <w:widowControl w:val="0"/>
              <w:autoSpaceDE w:val="0"/>
              <w:autoSpaceDN w:val="0"/>
              <w:ind w:hanging="114"/>
              <w:jc w:val="center"/>
              <w:rPr>
                <w:sz w:val="26"/>
                <w:szCs w:val="26"/>
              </w:rPr>
            </w:pPr>
            <w:r w:rsidRPr="00C926B6">
              <w:rPr>
                <w:sz w:val="26"/>
                <w:szCs w:val="26"/>
              </w:rPr>
              <w:t>10 тонн на ось</w:t>
            </w:r>
          </w:p>
        </w:tc>
        <w:tc>
          <w:tcPr>
            <w:tcW w:w="1843" w:type="dxa"/>
          </w:tcPr>
          <w:p w:rsidR="00083671" w:rsidRPr="00C926B6" w:rsidRDefault="00083671" w:rsidP="00BC793F">
            <w:pPr>
              <w:widowControl w:val="0"/>
              <w:autoSpaceDE w:val="0"/>
              <w:autoSpaceDN w:val="0"/>
              <w:ind w:hanging="114"/>
              <w:jc w:val="center"/>
              <w:rPr>
                <w:sz w:val="26"/>
                <w:szCs w:val="26"/>
              </w:rPr>
            </w:pPr>
            <w:r>
              <w:rPr>
                <w:sz w:val="26"/>
                <w:szCs w:val="26"/>
              </w:rPr>
              <w:t>11,5 тонн на ось</w:t>
            </w:r>
          </w:p>
        </w:tc>
      </w:tr>
      <w:tr w:rsidR="00083671" w:rsidRPr="00C926B6" w:rsidTr="00D33726">
        <w:trPr>
          <w:trHeight w:val="342"/>
        </w:trPr>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свыше 2 до 3</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3214</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1493</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679</w:t>
            </w:r>
          </w:p>
        </w:tc>
      </w:tr>
      <w:tr w:rsidR="00083671" w:rsidRPr="00C926B6" w:rsidTr="00D33726">
        <w:tc>
          <w:tcPr>
            <w:tcW w:w="3118" w:type="dxa"/>
            <w:vAlign w:val="center"/>
          </w:tcPr>
          <w:p w:rsidR="00083671" w:rsidRPr="00C926B6" w:rsidRDefault="00083671" w:rsidP="00D33726">
            <w:pPr>
              <w:jc w:val="center"/>
              <w:rPr>
                <w:rFonts w:eastAsia="Calibri"/>
                <w:color w:val="000000"/>
                <w:sz w:val="26"/>
                <w:szCs w:val="26"/>
                <w:lang w:eastAsia="en-US"/>
              </w:rPr>
            </w:pPr>
            <w:r w:rsidRPr="00C926B6">
              <w:rPr>
                <w:rFonts w:eastAsia="Calibri"/>
                <w:color w:val="000000"/>
                <w:sz w:val="26"/>
                <w:szCs w:val="26"/>
                <w:lang w:eastAsia="en-US"/>
              </w:rPr>
              <w:t>от 3 (включительно) до 4</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3234</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1515</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686</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4 (включительно) до 5</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3255</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1544</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695</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5 (включительно) до 6</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3278</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1581</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707</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6 (включительно) до 7</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3302</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1626</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722</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7 (включительно) до 8</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3327</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1678</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738</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8 (включительно) до 9</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3353</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1738</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757</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9 (включительно) до 10</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3380</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1805</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779</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10 (включительно) до 11</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3407</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1879</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803</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11 (включительно) до 12</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3435</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1960</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829</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12 (включительно) до 13</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3464</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2048</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857</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13 (включительно) до 14</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3493</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2143</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887</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14 (включительно) до 15</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3523</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2246</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920</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15 (включительно) до 16</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3553</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2355</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955</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16 (включительно) до 17</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3584</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2471</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992</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17 (включительно) до 18</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3616</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2594</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1032</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18 (включительно) до 19</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3647</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2724</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1073</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lastRenderedPageBreak/>
              <w:t>от 19 (включительно) до 20</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3680</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2860</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1117</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20 (включительно) до 21</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3712</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3004</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1163</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21 (включительно) до 22</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3745</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3154</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1211</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22 (включительно) до 23</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3779</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3311</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1261</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23 (включительно) до 24</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3812</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3474</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1314</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24 (включительно) до 25</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3846</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3645</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1368</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25 (включительно) до 26</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3881</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3821</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1425</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26 (включительно) до 27</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3916</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4005</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1483</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27 (включительно) до 28</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3951</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4195</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1544</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28 (включительно) до 29</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3986</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4392</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1607</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29 (включительно) до 30</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4022</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4595</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1672</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30 (включительно) до 31</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4058</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4805</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1740</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31 (включительно) до 32</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4094</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5022</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1809</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32 (включительно) до 33</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4131</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5244</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1880</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33 (включительно) до 34</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4167</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5474</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1954</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34 (включительно) до 35</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4205</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5710</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2029</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35 (включительно) до 36</w:t>
            </w:r>
          </w:p>
        </w:tc>
        <w:tc>
          <w:tcPr>
            <w:tcW w:w="2127" w:type="dxa"/>
            <w:vAlign w:val="center"/>
          </w:tcPr>
          <w:p w:rsidR="00083671" w:rsidRPr="00C926B6" w:rsidRDefault="00083671" w:rsidP="00BC793F">
            <w:pPr>
              <w:ind w:hanging="114"/>
              <w:rPr>
                <w:rFonts w:eastAsia="Calibri"/>
                <w:color w:val="000000"/>
                <w:sz w:val="26"/>
                <w:szCs w:val="26"/>
                <w:lang w:eastAsia="en-US"/>
              </w:rPr>
            </w:pPr>
            <w:r>
              <w:rPr>
                <w:rFonts w:eastAsia="Calibri"/>
                <w:color w:val="000000"/>
                <w:sz w:val="26"/>
                <w:szCs w:val="26"/>
                <w:lang w:eastAsia="en-US"/>
              </w:rPr>
              <w:t xml:space="preserve">              4242</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5952</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2107</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36 (включительно) до 37</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4280</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6201</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2187</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37 (включительно) до 38</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4317</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6456</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2268</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38 (включительно) до 39</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4356</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6718</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2352</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39 (включительно) до 40</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4394</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6986</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2438</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40 (включительно) до 41</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4433</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7261</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2526</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41 (включительно) до 42</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4471</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7542</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2616</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42 (включительно) до 43</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4510</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7829</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2708</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43 (включительно) до 44</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4550</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8123</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2802</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44 (включительно) до 45</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4589</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8423</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2898</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45 (включительно) до 46</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4629</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8729</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2996</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46 (включительно) до 47</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4669</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9042</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3096</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lastRenderedPageBreak/>
              <w:t>от 47 (включительно) до 48</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4709</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9361</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3198</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48 (включительно) до 49</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4749</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9686</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3303</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49 (включительно) до 50</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4790</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10018</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3409</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50 (включительно) до 51</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4831</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10356</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3517</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51 (включительно) до 52</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4872</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10700</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3627</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52 (включительно) до 53</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4913</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11050</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3739</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53 (включительно) до 54</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4954</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11407</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3854</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54 (включительно) до 55</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4996</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11770</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3970</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55 (включительно) до 56</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5037</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12139</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4088</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56 (включительно) до 57</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5079</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12514</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4208</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57 (включительно) до 58</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5121</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12896</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4330</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58 (включительно) до 59</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5164</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13284</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4455</w:t>
            </w:r>
          </w:p>
        </w:tc>
      </w:tr>
      <w:tr w:rsidR="00083671" w:rsidRPr="00C926B6" w:rsidTr="00D33726">
        <w:tc>
          <w:tcPr>
            <w:tcW w:w="3118"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59 (включительно) до 60</w:t>
            </w:r>
          </w:p>
        </w:tc>
        <w:tc>
          <w:tcPr>
            <w:tcW w:w="2127" w:type="dxa"/>
            <w:vAlign w:val="center"/>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5206</w:t>
            </w:r>
          </w:p>
        </w:tc>
        <w:tc>
          <w:tcPr>
            <w:tcW w:w="198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13678</w:t>
            </w:r>
          </w:p>
        </w:tc>
        <w:tc>
          <w:tcPr>
            <w:tcW w:w="1843" w:type="dxa"/>
          </w:tcPr>
          <w:p w:rsidR="00083671" w:rsidRPr="00C926B6" w:rsidRDefault="00083671" w:rsidP="00BC793F">
            <w:pPr>
              <w:ind w:hanging="114"/>
              <w:jc w:val="center"/>
              <w:rPr>
                <w:rFonts w:eastAsia="Calibri"/>
                <w:color w:val="000000"/>
                <w:sz w:val="26"/>
                <w:szCs w:val="26"/>
                <w:lang w:eastAsia="en-US"/>
              </w:rPr>
            </w:pPr>
            <w:r>
              <w:rPr>
                <w:rFonts w:eastAsia="Calibri"/>
                <w:color w:val="000000"/>
                <w:sz w:val="26"/>
                <w:szCs w:val="26"/>
                <w:lang w:eastAsia="en-US"/>
              </w:rPr>
              <w:t>4581</w:t>
            </w:r>
          </w:p>
        </w:tc>
      </w:tr>
      <w:tr w:rsidR="00083671" w:rsidRPr="00C926B6" w:rsidTr="00D33726">
        <w:tc>
          <w:tcPr>
            <w:tcW w:w="3118" w:type="dxa"/>
            <w:vAlign w:val="center"/>
          </w:tcPr>
          <w:p w:rsidR="00083671" w:rsidRPr="00C926B6" w:rsidRDefault="00083671" w:rsidP="00BC793F">
            <w:pPr>
              <w:ind w:left="60" w:right="60" w:hanging="114"/>
              <w:jc w:val="center"/>
              <w:rPr>
                <w:rFonts w:eastAsia="Calibri"/>
                <w:sz w:val="26"/>
                <w:szCs w:val="26"/>
                <w:lang w:eastAsia="en-US"/>
              </w:rPr>
            </w:pPr>
            <w:r w:rsidRPr="00C926B6">
              <w:rPr>
                <w:rFonts w:eastAsia="Calibri"/>
                <w:sz w:val="26"/>
                <w:szCs w:val="26"/>
                <w:lang w:eastAsia="en-US"/>
              </w:rPr>
              <w:t>от 60 (включительно) и выше</w:t>
            </w:r>
          </w:p>
        </w:tc>
        <w:tc>
          <w:tcPr>
            <w:tcW w:w="5954" w:type="dxa"/>
            <w:gridSpan w:val="3"/>
          </w:tcPr>
          <w:p w:rsidR="00083671" w:rsidRPr="00C926B6" w:rsidRDefault="00083671" w:rsidP="009D6514">
            <w:pPr>
              <w:ind w:left="60" w:right="60" w:hanging="114"/>
              <w:jc w:val="center"/>
              <w:rPr>
                <w:rFonts w:eastAsia="Calibri"/>
                <w:sz w:val="26"/>
                <w:szCs w:val="26"/>
                <w:lang w:eastAsia="en-US"/>
              </w:rPr>
            </w:pPr>
            <w:r w:rsidRPr="00C926B6">
              <w:rPr>
                <w:rFonts w:eastAsia="Calibri"/>
                <w:sz w:val="26"/>
                <w:szCs w:val="26"/>
                <w:lang w:eastAsia="en-US"/>
              </w:rPr>
              <w:t>Рассчитывается по формулам, привед</w:t>
            </w:r>
            <w:r w:rsidR="009D6514">
              <w:rPr>
                <w:rFonts w:eastAsia="Calibri"/>
                <w:sz w:val="26"/>
                <w:szCs w:val="26"/>
                <w:lang w:eastAsia="en-US"/>
              </w:rPr>
              <w:t>ё</w:t>
            </w:r>
            <w:r w:rsidRPr="00C926B6">
              <w:rPr>
                <w:rFonts w:eastAsia="Calibri"/>
                <w:sz w:val="26"/>
                <w:szCs w:val="26"/>
                <w:lang w:eastAsia="en-US"/>
              </w:rPr>
              <w:t>нным в Методике расч</w:t>
            </w:r>
            <w:r w:rsidR="009D6514">
              <w:rPr>
                <w:rFonts w:eastAsia="Calibri"/>
                <w:sz w:val="26"/>
                <w:szCs w:val="26"/>
                <w:lang w:eastAsia="en-US"/>
              </w:rPr>
              <w:t>ё</w:t>
            </w:r>
            <w:r w:rsidRPr="00C926B6">
              <w:rPr>
                <w:rFonts w:eastAsia="Calibri"/>
                <w:sz w:val="26"/>
                <w:szCs w:val="26"/>
                <w:lang w:eastAsia="en-US"/>
              </w:rPr>
              <w:t>та размера вреда, причиняемого тяжеловесными транспортными средствами, предусмотренной Правилами возмещения вреда, утвержд</w:t>
            </w:r>
            <w:r w:rsidR="009D6514">
              <w:rPr>
                <w:rFonts w:eastAsia="Calibri"/>
                <w:sz w:val="26"/>
                <w:szCs w:val="26"/>
                <w:lang w:eastAsia="en-US"/>
              </w:rPr>
              <w:t>ё</w:t>
            </w:r>
            <w:r w:rsidRPr="00C926B6">
              <w:rPr>
                <w:rFonts w:eastAsia="Calibri"/>
                <w:sz w:val="26"/>
                <w:szCs w:val="26"/>
                <w:lang w:eastAsia="en-US"/>
              </w:rPr>
              <w:t xml:space="preserve">нными постановлением Правительства Российской Федерации от 31 января 2020 г. </w:t>
            </w:r>
            <w:r w:rsidR="009D6514">
              <w:rPr>
                <w:rFonts w:eastAsia="Calibri"/>
                <w:sz w:val="26"/>
                <w:szCs w:val="26"/>
                <w:lang w:eastAsia="en-US"/>
              </w:rPr>
              <w:t>№</w:t>
            </w:r>
            <w:r w:rsidRPr="00C926B6">
              <w:rPr>
                <w:rFonts w:eastAsia="Calibri"/>
                <w:sz w:val="26"/>
                <w:szCs w:val="26"/>
                <w:lang w:eastAsia="en-US"/>
              </w:rPr>
              <w:t xml:space="preserve"> 67</w:t>
            </w:r>
          </w:p>
        </w:tc>
      </w:tr>
    </w:tbl>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9D6514" w:rsidRDefault="009D6514" w:rsidP="00083671">
      <w:pPr>
        <w:widowControl w:val="0"/>
        <w:autoSpaceDE w:val="0"/>
        <w:autoSpaceDN w:val="0"/>
        <w:jc w:val="center"/>
        <w:rPr>
          <w:rFonts w:eastAsia="Calibri"/>
          <w:sz w:val="26"/>
          <w:szCs w:val="26"/>
          <w:lang w:eastAsia="en-US"/>
        </w:rPr>
      </w:pPr>
    </w:p>
    <w:p w:rsidR="009D6514" w:rsidRDefault="009D6514" w:rsidP="00083671">
      <w:pPr>
        <w:widowControl w:val="0"/>
        <w:autoSpaceDE w:val="0"/>
        <w:autoSpaceDN w:val="0"/>
        <w:jc w:val="center"/>
        <w:rPr>
          <w:rFonts w:eastAsia="Calibri"/>
          <w:sz w:val="26"/>
          <w:szCs w:val="26"/>
          <w:lang w:eastAsia="en-US"/>
        </w:rPr>
      </w:pPr>
    </w:p>
    <w:p w:rsidR="00083671" w:rsidRPr="009D6514" w:rsidRDefault="00083671" w:rsidP="00083671">
      <w:pPr>
        <w:widowControl w:val="0"/>
        <w:autoSpaceDE w:val="0"/>
        <w:autoSpaceDN w:val="0"/>
        <w:jc w:val="center"/>
        <w:rPr>
          <w:sz w:val="28"/>
          <w:szCs w:val="28"/>
        </w:rPr>
      </w:pPr>
      <w:r w:rsidRPr="009D6514">
        <w:rPr>
          <w:sz w:val="28"/>
          <w:szCs w:val="28"/>
        </w:rPr>
        <w:lastRenderedPageBreak/>
        <w:t>РАЗМЕР</w:t>
      </w:r>
    </w:p>
    <w:p w:rsidR="00083671" w:rsidRPr="009D6514" w:rsidRDefault="00083671" w:rsidP="00083671">
      <w:pPr>
        <w:widowControl w:val="0"/>
        <w:autoSpaceDE w:val="0"/>
        <w:autoSpaceDN w:val="0"/>
        <w:jc w:val="center"/>
        <w:rPr>
          <w:sz w:val="28"/>
          <w:szCs w:val="28"/>
        </w:rPr>
      </w:pPr>
      <w:r w:rsidRPr="009D6514">
        <w:rPr>
          <w:sz w:val="28"/>
          <w:szCs w:val="28"/>
        </w:rPr>
        <w:t>вреда, причиняемого тяжеловесным транспортным средством,</w:t>
      </w:r>
    </w:p>
    <w:p w:rsidR="00083671" w:rsidRPr="009D6514" w:rsidRDefault="00083671" w:rsidP="009D6514">
      <w:pPr>
        <w:widowControl w:val="0"/>
        <w:autoSpaceDE w:val="0"/>
        <w:autoSpaceDN w:val="0"/>
        <w:jc w:val="center"/>
        <w:rPr>
          <w:sz w:val="28"/>
          <w:szCs w:val="28"/>
        </w:rPr>
      </w:pPr>
      <w:r w:rsidRPr="009D6514">
        <w:rPr>
          <w:sz w:val="28"/>
          <w:szCs w:val="28"/>
        </w:rPr>
        <w:t>при движении такого транспортного средства</w:t>
      </w:r>
      <w:r w:rsidR="009D6514">
        <w:rPr>
          <w:sz w:val="28"/>
          <w:szCs w:val="28"/>
        </w:rPr>
        <w:t xml:space="preserve"> </w:t>
      </w:r>
      <w:r w:rsidRPr="009D6514">
        <w:rPr>
          <w:sz w:val="28"/>
          <w:szCs w:val="28"/>
        </w:rPr>
        <w:t xml:space="preserve">по автомобильным дорогам общего пользования </w:t>
      </w:r>
      <w:r w:rsidR="009D6514">
        <w:rPr>
          <w:sz w:val="28"/>
          <w:szCs w:val="28"/>
        </w:rPr>
        <w:t>местного</w:t>
      </w:r>
      <w:r w:rsidRPr="009D6514">
        <w:rPr>
          <w:sz w:val="28"/>
          <w:szCs w:val="28"/>
        </w:rPr>
        <w:t xml:space="preserve"> значения, от превышения</w:t>
      </w:r>
      <w:r w:rsidR="009D6514">
        <w:rPr>
          <w:sz w:val="28"/>
          <w:szCs w:val="28"/>
        </w:rPr>
        <w:t xml:space="preserve"> </w:t>
      </w:r>
      <w:r w:rsidRPr="009D6514">
        <w:rPr>
          <w:sz w:val="28"/>
          <w:szCs w:val="28"/>
        </w:rPr>
        <w:t>допустимой для автомобильной дороги массы транспортного средства</w:t>
      </w:r>
    </w:p>
    <w:p w:rsidR="00083671" w:rsidRPr="00C926B6" w:rsidRDefault="00083671" w:rsidP="00083671">
      <w:pPr>
        <w:widowControl w:val="0"/>
        <w:autoSpaceDE w:val="0"/>
        <w:autoSpaceDN w:val="0"/>
        <w:spacing w:after="120"/>
        <w:jc w:val="center"/>
        <w:rPr>
          <w:sz w:val="26"/>
          <w:szCs w:val="26"/>
        </w:rPr>
      </w:pPr>
    </w:p>
    <w:tbl>
      <w:tblPr>
        <w:tblW w:w="893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94"/>
        <w:gridCol w:w="4536"/>
      </w:tblGrid>
      <w:tr w:rsidR="00083671" w:rsidRPr="00C926B6" w:rsidTr="00D33726">
        <w:tc>
          <w:tcPr>
            <w:tcW w:w="4394" w:type="dxa"/>
          </w:tcPr>
          <w:p w:rsidR="00083671" w:rsidRPr="00C926B6" w:rsidRDefault="00083671" w:rsidP="00BC793F">
            <w:pPr>
              <w:widowControl w:val="0"/>
              <w:autoSpaceDE w:val="0"/>
              <w:autoSpaceDN w:val="0"/>
              <w:ind w:hanging="114"/>
              <w:jc w:val="center"/>
              <w:rPr>
                <w:sz w:val="26"/>
                <w:szCs w:val="26"/>
              </w:rPr>
            </w:pPr>
            <w:r w:rsidRPr="00C926B6">
              <w:rPr>
                <w:sz w:val="26"/>
                <w:szCs w:val="26"/>
              </w:rPr>
              <w:t xml:space="preserve">Превышение фактической массы транспортного средства </w:t>
            </w:r>
            <w:proofErr w:type="gramStart"/>
            <w:r w:rsidRPr="00C926B6">
              <w:rPr>
                <w:sz w:val="26"/>
                <w:szCs w:val="26"/>
              </w:rPr>
              <w:t>над</w:t>
            </w:r>
            <w:proofErr w:type="gramEnd"/>
            <w:r w:rsidRPr="00C926B6">
              <w:rPr>
                <w:sz w:val="26"/>
                <w:szCs w:val="26"/>
              </w:rPr>
              <w:t xml:space="preserve"> допустимой (процентов)</w:t>
            </w:r>
          </w:p>
        </w:tc>
        <w:tc>
          <w:tcPr>
            <w:tcW w:w="4536" w:type="dxa"/>
          </w:tcPr>
          <w:p w:rsidR="00083671" w:rsidRPr="00C926B6" w:rsidRDefault="00083671" w:rsidP="00BC793F">
            <w:pPr>
              <w:widowControl w:val="0"/>
              <w:autoSpaceDE w:val="0"/>
              <w:autoSpaceDN w:val="0"/>
              <w:ind w:hanging="114"/>
              <w:jc w:val="center"/>
              <w:rPr>
                <w:sz w:val="26"/>
                <w:szCs w:val="26"/>
              </w:rPr>
            </w:pPr>
            <w:r w:rsidRPr="00C926B6">
              <w:rPr>
                <w:sz w:val="26"/>
                <w:szCs w:val="26"/>
              </w:rPr>
              <w:t>Размер вреда (рублей на 100 км)</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свыше 2 до 3</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6825</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3 (включительно) до 4</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6935</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4 (включительно) до 5</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7046</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5 (включительно) до 6</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7156</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6 (включительно) до 7</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7267</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7 (включительно) до 8</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7378</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8 (включительно) до 9</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7488</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9 (включительно) до 10</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7599</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10 (включительно) до 11</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7710</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11 (включительно) до 12</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7820</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12 (включительно) до 13</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7931</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13 (включительно) до 14</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8041</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14 (включительно) до 15</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8152</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15 (включительно) до 16</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8263</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16 (включительно) до 17</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8373</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17 (включительно) до 18</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8484</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18 (включительно) до 19</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8594</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19 (включительно) до 20</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8705</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20 (включительно) до 21</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8816</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21 (включительно) до 22</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8926</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22 (включительно) до 23</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9037</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23 (включительно) до 24</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9148</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lastRenderedPageBreak/>
              <w:t>от 24 (включительно) до 25</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9258</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25 (включительно) до 26</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9369</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26 (включительно) до 27</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9479</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27 (включительно) до 28</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9590</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28 (включительно) до 29</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9701</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29 (включительно) до 30</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9811</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30 (включительно) до 31</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9922</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31 (включительно) до 32</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10032</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32 (включительно) до 33</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10143</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33 (включительно) до 34</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10254</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34 (включительно) до 35</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10364</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35 (включительно) до 36</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10475</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36 (включительно) до 37</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10586</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37 (включительно) до 38</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10696</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38 (включительно) до 39</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10807</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39 (включительно) до 40</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10917</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40 (включительно) до 41</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11028</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41 (включительно) до 42</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11139</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42 (включительно) до 43</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11249</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43 (включительно) до 44</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11360</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44 (включительно) до 45</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11470</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45 (включительно) до 46</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11581</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46 (включительно) до 47</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11692</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47 (включительно) до 48</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11802</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48 (включительно) до 49</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11913</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49 (включительно) до 50</w:t>
            </w:r>
          </w:p>
        </w:tc>
        <w:tc>
          <w:tcPr>
            <w:tcW w:w="4536" w:type="dxa"/>
            <w:vAlign w:val="center"/>
          </w:tcPr>
          <w:p w:rsidR="00083671" w:rsidRPr="00C926B6" w:rsidRDefault="00083671" w:rsidP="00BC793F">
            <w:pPr>
              <w:ind w:right="221" w:hanging="114"/>
              <w:jc w:val="center"/>
              <w:rPr>
                <w:rFonts w:eastAsia="Calibri"/>
                <w:color w:val="000000"/>
                <w:sz w:val="26"/>
                <w:szCs w:val="26"/>
                <w:lang w:eastAsia="en-US"/>
              </w:rPr>
            </w:pPr>
            <w:r>
              <w:rPr>
                <w:rFonts w:eastAsia="Calibri"/>
                <w:color w:val="000000"/>
                <w:sz w:val="26"/>
                <w:szCs w:val="26"/>
                <w:lang w:eastAsia="en-US"/>
              </w:rPr>
              <w:t xml:space="preserve">   </w:t>
            </w:r>
            <w:r w:rsidRPr="00C926B6">
              <w:rPr>
                <w:rFonts w:eastAsia="Calibri"/>
                <w:color w:val="000000"/>
                <w:sz w:val="26"/>
                <w:szCs w:val="26"/>
                <w:lang w:eastAsia="en-US"/>
              </w:rPr>
              <w:t>12024</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50 (включительно) до 51</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12134</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51 (включительно) до 52</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12245</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lastRenderedPageBreak/>
              <w:t>от 52 (включительно) до 53</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12355</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53 (включительно) до 54</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12466</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54 (включительно) до 55</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12577</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55 (включительно) до 56</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12687</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56 (включительно) до 57</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12798</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57 (включительно) до 58</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12908</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58 (включительно) до 59</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13019</w:t>
            </w:r>
          </w:p>
        </w:tc>
      </w:tr>
      <w:tr w:rsidR="00083671" w:rsidRPr="00C926B6" w:rsidTr="00D33726">
        <w:tc>
          <w:tcPr>
            <w:tcW w:w="4394"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от 59 (включительно) до 60</w:t>
            </w:r>
          </w:p>
        </w:tc>
        <w:tc>
          <w:tcPr>
            <w:tcW w:w="4536" w:type="dxa"/>
            <w:vAlign w:val="center"/>
          </w:tcPr>
          <w:p w:rsidR="00083671" w:rsidRPr="00C926B6" w:rsidRDefault="00083671" w:rsidP="00BC793F">
            <w:pPr>
              <w:ind w:hanging="114"/>
              <w:jc w:val="center"/>
              <w:rPr>
                <w:rFonts w:eastAsia="Calibri"/>
                <w:color w:val="000000"/>
                <w:sz w:val="26"/>
                <w:szCs w:val="26"/>
                <w:lang w:eastAsia="en-US"/>
              </w:rPr>
            </w:pPr>
            <w:r w:rsidRPr="00C926B6">
              <w:rPr>
                <w:rFonts w:eastAsia="Calibri"/>
                <w:color w:val="000000"/>
                <w:sz w:val="26"/>
                <w:szCs w:val="26"/>
                <w:lang w:eastAsia="en-US"/>
              </w:rPr>
              <w:t>13130</w:t>
            </w:r>
          </w:p>
        </w:tc>
      </w:tr>
      <w:tr w:rsidR="00083671" w:rsidRPr="00C926B6" w:rsidTr="00D33726">
        <w:tc>
          <w:tcPr>
            <w:tcW w:w="4394" w:type="dxa"/>
            <w:vAlign w:val="center"/>
          </w:tcPr>
          <w:p w:rsidR="00083671" w:rsidRPr="00C926B6" w:rsidRDefault="00083671" w:rsidP="00BC793F">
            <w:pPr>
              <w:ind w:left="60" w:right="60" w:hanging="114"/>
              <w:jc w:val="center"/>
              <w:rPr>
                <w:rFonts w:eastAsia="Calibri"/>
                <w:sz w:val="26"/>
                <w:szCs w:val="26"/>
                <w:lang w:eastAsia="en-US"/>
              </w:rPr>
            </w:pPr>
            <w:r w:rsidRPr="00C926B6">
              <w:rPr>
                <w:rFonts w:eastAsia="Calibri"/>
                <w:sz w:val="26"/>
                <w:szCs w:val="26"/>
                <w:lang w:eastAsia="en-US"/>
              </w:rPr>
              <w:t>от 60 (включительно) и выше</w:t>
            </w:r>
          </w:p>
        </w:tc>
        <w:tc>
          <w:tcPr>
            <w:tcW w:w="4536" w:type="dxa"/>
          </w:tcPr>
          <w:p w:rsidR="00083671" w:rsidRPr="00C926B6" w:rsidRDefault="00083671" w:rsidP="009D6514">
            <w:pPr>
              <w:ind w:left="60" w:right="60" w:hanging="114"/>
              <w:jc w:val="center"/>
              <w:rPr>
                <w:rFonts w:eastAsia="Calibri"/>
                <w:sz w:val="26"/>
                <w:szCs w:val="26"/>
                <w:lang w:eastAsia="en-US"/>
              </w:rPr>
            </w:pPr>
            <w:r w:rsidRPr="00C926B6">
              <w:rPr>
                <w:rFonts w:eastAsia="Calibri"/>
                <w:sz w:val="26"/>
                <w:szCs w:val="26"/>
                <w:lang w:eastAsia="en-US"/>
              </w:rPr>
              <w:t>Рассчитывается по формулам, приведенным в Методике расч</w:t>
            </w:r>
            <w:r w:rsidR="009D6514">
              <w:rPr>
                <w:rFonts w:eastAsia="Calibri"/>
                <w:sz w:val="26"/>
                <w:szCs w:val="26"/>
                <w:lang w:eastAsia="en-US"/>
              </w:rPr>
              <w:t>ё</w:t>
            </w:r>
            <w:r w:rsidRPr="00C926B6">
              <w:rPr>
                <w:rFonts w:eastAsia="Calibri"/>
                <w:sz w:val="26"/>
                <w:szCs w:val="26"/>
                <w:lang w:eastAsia="en-US"/>
              </w:rPr>
              <w:t>та размера вреда, причиняемого тяжеловесными транспортными средствами, предусмотренной Правилами возмещения вреда, утвержд</w:t>
            </w:r>
            <w:r w:rsidR="009D6514">
              <w:rPr>
                <w:rFonts w:eastAsia="Calibri"/>
                <w:sz w:val="26"/>
                <w:szCs w:val="26"/>
                <w:lang w:eastAsia="en-US"/>
              </w:rPr>
              <w:t>ё</w:t>
            </w:r>
            <w:r w:rsidRPr="00C926B6">
              <w:rPr>
                <w:rFonts w:eastAsia="Calibri"/>
                <w:sz w:val="26"/>
                <w:szCs w:val="26"/>
                <w:lang w:eastAsia="en-US"/>
              </w:rPr>
              <w:t xml:space="preserve">нными постановлением Правительства Российской Федерации от 31 января 2020 г. </w:t>
            </w:r>
            <w:r w:rsidR="009D6514">
              <w:rPr>
                <w:rFonts w:eastAsia="Calibri"/>
                <w:sz w:val="26"/>
                <w:szCs w:val="26"/>
                <w:lang w:eastAsia="en-US"/>
              </w:rPr>
              <w:t>№</w:t>
            </w:r>
            <w:r w:rsidRPr="00C926B6">
              <w:rPr>
                <w:rFonts w:eastAsia="Calibri"/>
                <w:sz w:val="26"/>
                <w:szCs w:val="26"/>
                <w:lang w:eastAsia="en-US"/>
              </w:rPr>
              <w:t xml:space="preserve"> 67</w:t>
            </w:r>
          </w:p>
        </w:tc>
      </w:tr>
    </w:tbl>
    <w:p w:rsidR="00083671" w:rsidRPr="00C926B6" w:rsidRDefault="00083671" w:rsidP="00083671">
      <w:pPr>
        <w:ind w:firstLine="708"/>
        <w:jc w:val="both"/>
        <w:rPr>
          <w:rFonts w:eastAsia="Calibri"/>
          <w:sz w:val="26"/>
          <w:szCs w:val="26"/>
          <w:lang w:eastAsia="en-US"/>
        </w:rPr>
      </w:pPr>
    </w:p>
    <w:p w:rsidR="00083671" w:rsidRPr="00022EE0" w:rsidRDefault="00083671" w:rsidP="0099013E">
      <w:pPr>
        <w:jc w:val="both"/>
        <w:rPr>
          <w:szCs w:val="28"/>
        </w:rPr>
      </w:pPr>
    </w:p>
    <w:sectPr w:rsidR="00083671" w:rsidRPr="00022EE0" w:rsidSect="00083671">
      <w:pgSz w:w="11906" w:h="16838"/>
      <w:pgMar w:top="1134" w:right="99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DC2" w:rsidRDefault="002F0DC2" w:rsidP="00C56FA5">
      <w:r>
        <w:separator/>
      </w:r>
    </w:p>
  </w:endnote>
  <w:endnote w:type="continuationSeparator" w:id="0">
    <w:p w:rsidR="002F0DC2" w:rsidRDefault="002F0DC2" w:rsidP="00C56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DC2" w:rsidRDefault="002F0DC2" w:rsidP="00C56FA5">
      <w:r>
        <w:separator/>
      </w:r>
    </w:p>
  </w:footnote>
  <w:footnote w:type="continuationSeparator" w:id="0">
    <w:p w:rsidR="002F0DC2" w:rsidRDefault="002F0DC2" w:rsidP="00C56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4"/>
  </w:num>
  <w:num w:numId="2">
    <w:abstractNumId w:val="14"/>
  </w:num>
  <w:num w:numId="3">
    <w:abstractNumId w:val="16"/>
  </w:num>
  <w:num w:numId="4">
    <w:abstractNumId w:val="9"/>
  </w:num>
  <w:num w:numId="5">
    <w:abstractNumId w:val="5"/>
  </w:num>
  <w:num w:numId="6">
    <w:abstractNumId w:val="1"/>
  </w:num>
  <w:num w:numId="7">
    <w:abstractNumId w:val="15"/>
  </w:num>
  <w:num w:numId="8">
    <w:abstractNumId w:val="22"/>
  </w:num>
  <w:num w:numId="9">
    <w:abstractNumId w:val="19"/>
  </w:num>
  <w:num w:numId="10">
    <w:abstractNumId w:val="10"/>
  </w:num>
  <w:num w:numId="11">
    <w:abstractNumId w:val="3"/>
  </w:num>
  <w:num w:numId="12">
    <w:abstractNumId w:val="6"/>
  </w:num>
  <w:num w:numId="13">
    <w:abstractNumId w:val="23"/>
  </w:num>
  <w:num w:numId="14">
    <w:abstractNumId w:val="2"/>
  </w:num>
  <w:num w:numId="15">
    <w:abstractNumId w:val="8"/>
  </w:num>
  <w:num w:numId="16">
    <w:abstractNumId w:val="11"/>
  </w:num>
  <w:num w:numId="17">
    <w:abstractNumId w:val="18"/>
  </w:num>
  <w:num w:numId="18">
    <w:abstractNumId w:val="21"/>
  </w:num>
  <w:num w:numId="19">
    <w:abstractNumId w:val="17"/>
  </w:num>
  <w:num w:numId="20">
    <w:abstractNumId w:val="7"/>
  </w:num>
  <w:num w:numId="21">
    <w:abstractNumId w:val="20"/>
  </w:num>
  <w:num w:numId="22">
    <w:abstractNumId w:val="0"/>
  </w:num>
  <w:num w:numId="23">
    <w:abstractNumId w:val="12"/>
  </w:num>
  <w:num w:numId="24">
    <w:abstractNumId w:val="1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259EF"/>
    <w:rsid w:val="00015A30"/>
    <w:rsid w:val="00016E85"/>
    <w:rsid w:val="00022EE0"/>
    <w:rsid w:val="000259EF"/>
    <w:rsid w:val="00027344"/>
    <w:rsid w:val="00037A30"/>
    <w:rsid w:val="00071040"/>
    <w:rsid w:val="00083671"/>
    <w:rsid w:val="0009711E"/>
    <w:rsid w:val="001505B6"/>
    <w:rsid w:val="00165E93"/>
    <w:rsid w:val="0017453D"/>
    <w:rsid w:val="00186A89"/>
    <w:rsid w:val="001C7F0F"/>
    <w:rsid w:val="001E0BDF"/>
    <w:rsid w:val="002320C7"/>
    <w:rsid w:val="00253C3A"/>
    <w:rsid w:val="00270245"/>
    <w:rsid w:val="00274CC2"/>
    <w:rsid w:val="002A0A4C"/>
    <w:rsid w:val="002E52AC"/>
    <w:rsid w:val="002F0DC2"/>
    <w:rsid w:val="003212A2"/>
    <w:rsid w:val="0032326E"/>
    <w:rsid w:val="003313FE"/>
    <w:rsid w:val="00335409"/>
    <w:rsid w:val="003428EF"/>
    <w:rsid w:val="00357F6A"/>
    <w:rsid w:val="00377C54"/>
    <w:rsid w:val="00391180"/>
    <w:rsid w:val="003A0508"/>
    <w:rsid w:val="003C6E59"/>
    <w:rsid w:val="003E3706"/>
    <w:rsid w:val="003F625F"/>
    <w:rsid w:val="00410886"/>
    <w:rsid w:val="004A398E"/>
    <w:rsid w:val="004A3E62"/>
    <w:rsid w:val="004C6F86"/>
    <w:rsid w:val="004E1988"/>
    <w:rsid w:val="00504768"/>
    <w:rsid w:val="00520BFF"/>
    <w:rsid w:val="00541B7D"/>
    <w:rsid w:val="00593D09"/>
    <w:rsid w:val="005A6227"/>
    <w:rsid w:val="005C159C"/>
    <w:rsid w:val="005D1681"/>
    <w:rsid w:val="005F7660"/>
    <w:rsid w:val="006021FC"/>
    <w:rsid w:val="00651E3A"/>
    <w:rsid w:val="00655CCF"/>
    <w:rsid w:val="006A43B7"/>
    <w:rsid w:val="006B1123"/>
    <w:rsid w:val="006C5494"/>
    <w:rsid w:val="00721FC4"/>
    <w:rsid w:val="007244ED"/>
    <w:rsid w:val="00793A2E"/>
    <w:rsid w:val="007B6038"/>
    <w:rsid w:val="007C7FE9"/>
    <w:rsid w:val="007D4EE5"/>
    <w:rsid w:val="00803F8D"/>
    <w:rsid w:val="00863BE6"/>
    <w:rsid w:val="00885878"/>
    <w:rsid w:val="008A7CF4"/>
    <w:rsid w:val="008C6DCB"/>
    <w:rsid w:val="008D07D1"/>
    <w:rsid w:val="00917787"/>
    <w:rsid w:val="00972A38"/>
    <w:rsid w:val="009751DF"/>
    <w:rsid w:val="0099013E"/>
    <w:rsid w:val="009A2F0D"/>
    <w:rsid w:val="009D6514"/>
    <w:rsid w:val="00A02B1A"/>
    <w:rsid w:val="00A0450F"/>
    <w:rsid w:val="00A6103C"/>
    <w:rsid w:val="00AA0696"/>
    <w:rsid w:val="00AA5A18"/>
    <w:rsid w:val="00AB39B7"/>
    <w:rsid w:val="00AD1AB2"/>
    <w:rsid w:val="00B03E0A"/>
    <w:rsid w:val="00B3211B"/>
    <w:rsid w:val="00BA4CC4"/>
    <w:rsid w:val="00BB052F"/>
    <w:rsid w:val="00BC264F"/>
    <w:rsid w:val="00BC744E"/>
    <w:rsid w:val="00C00A0A"/>
    <w:rsid w:val="00C56FA5"/>
    <w:rsid w:val="00C6173D"/>
    <w:rsid w:val="00C74E45"/>
    <w:rsid w:val="00CA1D08"/>
    <w:rsid w:val="00CE29F4"/>
    <w:rsid w:val="00CE6662"/>
    <w:rsid w:val="00CF564D"/>
    <w:rsid w:val="00D11734"/>
    <w:rsid w:val="00D33726"/>
    <w:rsid w:val="00D63321"/>
    <w:rsid w:val="00D63906"/>
    <w:rsid w:val="00D82020"/>
    <w:rsid w:val="00DC2386"/>
    <w:rsid w:val="00E037C1"/>
    <w:rsid w:val="00E25F9A"/>
    <w:rsid w:val="00E41F1A"/>
    <w:rsid w:val="00E55D50"/>
    <w:rsid w:val="00E90EFC"/>
    <w:rsid w:val="00E93B0D"/>
    <w:rsid w:val="00ED3927"/>
    <w:rsid w:val="00EE1F5D"/>
    <w:rsid w:val="00F060EA"/>
    <w:rsid w:val="00F072C4"/>
    <w:rsid w:val="00F13DB5"/>
    <w:rsid w:val="00F1692C"/>
    <w:rsid w:val="00F173E8"/>
    <w:rsid w:val="00F202C0"/>
    <w:rsid w:val="00F22063"/>
    <w:rsid w:val="00F768A8"/>
    <w:rsid w:val="00F817AA"/>
    <w:rsid w:val="00F82F53"/>
    <w:rsid w:val="00F843E9"/>
    <w:rsid w:val="00FB02F5"/>
    <w:rsid w:val="00FE4641"/>
    <w:rsid w:val="00FF3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3B0D"/>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93B0D"/>
    <w:pPr>
      <w:keepNext/>
      <w:spacing w:before="240" w:after="60"/>
      <w:outlineLvl w:val="1"/>
    </w:pPr>
    <w:rPr>
      <w:rFonts w:ascii="Cambria" w:hAnsi="Cambria"/>
      <w:b/>
      <w:bCs/>
      <w:i/>
      <w:iCs/>
      <w:sz w:val="28"/>
      <w:szCs w:val="28"/>
    </w:rPr>
  </w:style>
  <w:style w:type="paragraph" w:styleId="3">
    <w:name w:val="heading 3"/>
    <w:basedOn w:val="a"/>
    <w:next w:val="a"/>
    <w:link w:val="30"/>
    <w:qFormat/>
    <w:rsid w:val="00E93B0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3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56F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nhideWhenUsed/>
    <w:rsid w:val="00C56FA5"/>
    <w:pPr>
      <w:tabs>
        <w:tab w:val="center" w:pos="4677"/>
        <w:tab w:val="right" w:pos="9355"/>
      </w:tabs>
    </w:pPr>
  </w:style>
  <w:style w:type="character" w:customStyle="1" w:styleId="a5">
    <w:name w:val="Верхний колонтитул Знак"/>
    <w:basedOn w:val="a0"/>
    <w:link w:val="a4"/>
    <w:uiPriority w:val="99"/>
    <w:semiHidden/>
    <w:rsid w:val="00C56FA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56FA5"/>
    <w:pPr>
      <w:tabs>
        <w:tab w:val="center" w:pos="4677"/>
        <w:tab w:val="right" w:pos="9355"/>
      </w:tabs>
    </w:pPr>
  </w:style>
  <w:style w:type="character" w:customStyle="1" w:styleId="a7">
    <w:name w:val="Нижний колонтитул Знак"/>
    <w:basedOn w:val="a0"/>
    <w:link w:val="a6"/>
    <w:uiPriority w:val="99"/>
    <w:rsid w:val="00C56FA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93B0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E93B0D"/>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93B0D"/>
    <w:rPr>
      <w:rFonts w:ascii="Arial" w:eastAsia="Times New Roman" w:hAnsi="Arial" w:cs="Arial"/>
      <w:b/>
      <w:bCs/>
      <w:sz w:val="26"/>
      <w:szCs w:val="26"/>
      <w:lang w:eastAsia="ru-RU"/>
    </w:rPr>
  </w:style>
  <w:style w:type="paragraph" w:customStyle="1" w:styleId="ConsPlusNormal">
    <w:name w:val="ConsPlusNormal"/>
    <w:link w:val="ConsPlusNormal0"/>
    <w:rsid w:val="00E93B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93B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Document Map"/>
    <w:basedOn w:val="a"/>
    <w:link w:val="a9"/>
    <w:semiHidden/>
    <w:rsid w:val="00E93B0D"/>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E93B0D"/>
    <w:rPr>
      <w:rFonts w:ascii="Tahoma" w:eastAsia="Times New Roman" w:hAnsi="Tahoma" w:cs="Tahoma"/>
      <w:sz w:val="20"/>
      <w:szCs w:val="20"/>
      <w:shd w:val="clear" w:color="auto" w:fill="000080"/>
      <w:lang w:eastAsia="ru-RU"/>
    </w:rPr>
  </w:style>
  <w:style w:type="paragraph" w:customStyle="1" w:styleId="ConsPlusCell">
    <w:name w:val="ConsPlusCell"/>
    <w:rsid w:val="00E93B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semiHidden/>
    <w:rsid w:val="00E93B0D"/>
    <w:rPr>
      <w:rFonts w:ascii="Tahoma" w:hAnsi="Tahoma" w:cs="Tahoma"/>
      <w:sz w:val="16"/>
      <w:szCs w:val="16"/>
    </w:rPr>
  </w:style>
  <w:style w:type="character" w:customStyle="1" w:styleId="ab">
    <w:name w:val="Текст выноски Знак"/>
    <w:basedOn w:val="a0"/>
    <w:link w:val="aa"/>
    <w:semiHidden/>
    <w:rsid w:val="00E93B0D"/>
    <w:rPr>
      <w:rFonts w:ascii="Tahoma" w:eastAsia="Times New Roman" w:hAnsi="Tahoma" w:cs="Tahoma"/>
      <w:sz w:val="16"/>
      <w:szCs w:val="16"/>
      <w:lang w:eastAsia="ru-RU"/>
    </w:rPr>
  </w:style>
  <w:style w:type="paragraph" w:styleId="ac">
    <w:name w:val="footnote text"/>
    <w:basedOn w:val="a"/>
    <w:link w:val="ad"/>
    <w:semiHidden/>
    <w:rsid w:val="00E93B0D"/>
    <w:rPr>
      <w:sz w:val="20"/>
      <w:szCs w:val="20"/>
    </w:rPr>
  </w:style>
  <w:style w:type="character" w:customStyle="1" w:styleId="ad">
    <w:name w:val="Текст сноски Знак"/>
    <w:basedOn w:val="a0"/>
    <w:link w:val="ac"/>
    <w:semiHidden/>
    <w:rsid w:val="00E93B0D"/>
    <w:rPr>
      <w:rFonts w:ascii="Times New Roman" w:eastAsia="Times New Roman" w:hAnsi="Times New Roman" w:cs="Times New Roman"/>
      <w:sz w:val="20"/>
      <w:szCs w:val="20"/>
      <w:lang w:eastAsia="ru-RU"/>
    </w:rPr>
  </w:style>
  <w:style w:type="character" w:styleId="ae">
    <w:name w:val="footnote reference"/>
    <w:semiHidden/>
    <w:rsid w:val="00E93B0D"/>
    <w:rPr>
      <w:vertAlign w:val="superscript"/>
    </w:rPr>
  </w:style>
  <w:style w:type="paragraph" w:styleId="af">
    <w:name w:val="Body Text Indent"/>
    <w:basedOn w:val="a"/>
    <w:link w:val="af0"/>
    <w:semiHidden/>
    <w:rsid w:val="00E93B0D"/>
    <w:pPr>
      <w:ind w:firstLine="708"/>
      <w:jc w:val="both"/>
    </w:pPr>
  </w:style>
  <w:style w:type="character" w:customStyle="1" w:styleId="af0">
    <w:name w:val="Основной текст с отступом Знак"/>
    <w:basedOn w:val="a0"/>
    <w:link w:val="af"/>
    <w:semiHidden/>
    <w:rsid w:val="00E93B0D"/>
    <w:rPr>
      <w:rFonts w:ascii="Times New Roman" w:eastAsia="Times New Roman" w:hAnsi="Times New Roman" w:cs="Times New Roman"/>
      <w:sz w:val="24"/>
      <w:szCs w:val="24"/>
      <w:lang w:eastAsia="ru-RU"/>
    </w:rPr>
  </w:style>
  <w:style w:type="paragraph" w:styleId="21">
    <w:name w:val="Body Text Indent 2"/>
    <w:basedOn w:val="a"/>
    <w:link w:val="22"/>
    <w:rsid w:val="00E93B0D"/>
    <w:pPr>
      <w:autoSpaceDE w:val="0"/>
      <w:autoSpaceDN w:val="0"/>
      <w:spacing w:after="120" w:line="480" w:lineRule="auto"/>
      <w:ind w:left="283"/>
    </w:pPr>
  </w:style>
  <w:style w:type="character" w:customStyle="1" w:styleId="22">
    <w:name w:val="Основной текст с отступом 2 Знак"/>
    <w:basedOn w:val="a0"/>
    <w:link w:val="21"/>
    <w:rsid w:val="00E93B0D"/>
    <w:rPr>
      <w:rFonts w:ascii="Times New Roman" w:eastAsia="Times New Roman" w:hAnsi="Times New Roman" w:cs="Times New Roman"/>
      <w:sz w:val="24"/>
      <w:szCs w:val="24"/>
      <w:lang w:eastAsia="ru-RU"/>
    </w:rPr>
  </w:style>
  <w:style w:type="character" w:styleId="af1">
    <w:name w:val="Hyperlink"/>
    <w:rsid w:val="00E93B0D"/>
    <w:rPr>
      <w:rFonts w:ascii="Times New Roman" w:hAnsi="Times New Roman" w:cs="Times New Roman"/>
      <w:color w:val="0000FF"/>
      <w:u w:val="single"/>
    </w:rPr>
  </w:style>
  <w:style w:type="character" w:styleId="af2">
    <w:name w:val="page number"/>
    <w:basedOn w:val="a0"/>
    <w:rsid w:val="00E93B0D"/>
  </w:style>
  <w:style w:type="paragraph" w:styleId="af3">
    <w:name w:val="Body Text"/>
    <w:basedOn w:val="a"/>
    <w:link w:val="af4"/>
    <w:rsid w:val="00E93B0D"/>
    <w:pPr>
      <w:spacing w:after="120"/>
    </w:pPr>
  </w:style>
  <w:style w:type="character" w:customStyle="1" w:styleId="af4">
    <w:name w:val="Основной текст Знак"/>
    <w:basedOn w:val="a0"/>
    <w:link w:val="af3"/>
    <w:rsid w:val="00E93B0D"/>
    <w:rPr>
      <w:rFonts w:ascii="Times New Roman" w:eastAsia="Times New Roman" w:hAnsi="Times New Roman" w:cs="Times New Roman"/>
      <w:sz w:val="24"/>
      <w:szCs w:val="24"/>
      <w:lang w:eastAsia="ru-RU"/>
    </w:rPr>
  </w:style>
  <w:style w:type="paragraph" w:styleId="af5">
    <w:name w:val="List Paragraph"/>
    <w:basedOn w:val="a"/>
    <w:uiPriority w:val="34"/>
    <w:qFormat/>
    <w:rsid w:val="00E93B0D"/>
    <w:pPr>
      <w:spacing w:after="200" w:line="276" w:lineRule="auto"/>
      <w:ind w:left="720"/>
      <w:contextualSpacing/>
    </w:pPr>
    <w:rPr>
      <w:rFonts w:ascii="Calibri" w:hAnsi="Calibri"/>
      <w:sz w:val="22"/>
      <w:szCs w:val="22"/>
    </w:rPr>
  </w:style>
  <w:style w:type="paragraph" w:customStyle="1" w:styleId="text">
    <w:name w:val="text"/>
    <w:basedOn w:val="a"/>
    <w:rsid w:val="00E93B0D"/>
    <w:pPr>
      <w:spacing w:before="120"/>
      <w:ind w:left="150" w:right="150" w:firstLine="450"/>
    </w:pPr>
    <w:rPr>
      <w:rFonts w:ascii="Verdana" w:hAnsi="Verdana"/>
      <w:color w:val="003366"/>
    </w:rPr>
  </w:style>
  <w:style w:type="paragraph" w:styleId="31">
    <w:name w:val="Body Text 3"/>
    <w:basedOn w:val="a"/>
    <w:link w:val="32"/>
    <w:rsid w:val="00E93B0D"/>
    <w:pPr>
      <w:spacing w:after="120"/>
    </w:pPr>
    <w:rPr>
      <w:sz w:val="16"/>
      <w:szCs w:val="16"/>
    </w:rPr>
  </w:style>
  <w:style w:type="character" w:customStyle="1" w:styleId="32">
    <w:name w:val="Основной текст 3 Знак"/>
    <w:basedOn w:val="a0"/>
    <w:link w:val="31"/>
    <w:rsid w:val="00E93B0D"/>
    <w:rPr>
      <w:rFonts w:ascii="Times New Roman" w:eastAsia="Times New Roman" w:hAnsi="Times New Roman" w:cs="Times New Roman"/>
      <w:sz w:val="16"/>
      <w:szCs w:val="16"/>
      <w:lang w:eastAsia="ru-RU"/>
    </w:rPr>
  </w:style>
  <w:style w:type="paragraph" w:customStyle="1" w:styleId="ConsNormal">
    <w:name w:val="ConsNormal"/>
    <w:rsid w:val="00E93B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E93B0D"/>
    <w:pPr>
      <w:widowControl w:val="0"/>
      <w:autoSpaceDE w:val="0"/>
      <w:autoSpaceDN w:val="0"/>
      <w:adjustRightInd w:val="0"/>
      <w:spacing w:line="322" w:lineRule="exact"/>
      <w:ind w:firstLine="624"/>
      <w:jc w:val="both"/>
    </w:pPr>
  </w:style>
  <w:style w:type="paragraph" w:styleId="af6">
    <w:name w:val="Normal (Web)"/>
    <w:basedOn w:val="a"/>
    <w:rsid w:val="00E93B0D"/>
    <w:pPr>
      <w:spacing w:before="100" w:beforeAutospacing="1" w:after="100" w:afterAutospacing="1"/>
    </w:pPr>
    <w:rPr>
      <w:rFonts w:ascii="Verdana" w:hAnsi="Verdana"/>
      <w:color w:val="003366"/>
    </w:rPr>
  </w:style>
  <w:style w:type="character" w:styleId="af7">
    <w:name w:val="Strong"/>
    <w:qFormat/>
    <w:rsid w:val="00E93B0D"/>
    <w:rPr>
      <w:b/>
      <w:bCs/>
    </w:rPr>
  </w:style>
  <w:style w:type="character" w:customStyle="1" w:styleId="ConsPlusNormal0">
    <w:name w:val="ConsPlusNormal Знак"/>
    <w:link w:val="ConsPlusNormal"/>
    <w:rsid w:val="00E93B0D"/>
    <w:rPr>
      <w:rFonts w:ascii="Arial" w:eastAsia="Times New Roman" w:hAnsi="Arial" w:cs="Arial"/>
      <w:sz w:val="20"/>
      <w:szCs w:val="20"/>
      <w:lang w:eastAsia="ru-RU"/>
    </w:rPr>
  </w:style>
  <w:style w:type="character" w:styleId="af8">
    <w:name w:val="annotation reference"/>
    <w:rsid w:val="00E93B0D"/>
    <w:rPr>
      <w:sz w:val="16"/>
      <w:szCs w:val="16"/>
    </w:rPr>
  </w:style>
  <w:style w:type="paragraph" w:styleId="af9">
    <w:name w:val="annotation text"/>
    <w:basedOn w:val="a"/>
    <w:link w:val="afa"/>
    <w:rsid w:val="00E93B0D"/>
    <w:rPr>
      <w:sz w:val="20"/>
      <w:szCs w:val="20"/>
    </w:rPr>
  </w:style>
  <w:style w:type="character" w:customStyle="1" w:styleId="afa">
    <w:name w:val="Текст примечания Знак"/>
    <w:basedOn w:val="a0"/>
    <w:link w:val="af9"/>
    <w:rsid w:val="00E93B0D"/>
    <w:rPr>
      <w:rFonts w:ascii="Times New Roman" w:eastAsia="Times New Roman" w:hAnsi="Times New Roman" w:cs="Times New Roman"/>
      <w:sz w:val="20"/>
      <w:szCs w:val="20"/>
      <w:lang w:eastAsia="ru-RU"/>
    </w:rPr>
  </w:style>
  <w:style w:type="paragraph" w:styleId="afb">
    <w:name w:val="annotation subject"/>
    <w:basedOn w:val="af9"/>
    <w:next w:val="af9"/>
    <w:link w:val="afc"/>
    <w:rsid w:val="00E93B0D"/>
    <w:rPr>
      <w:b/>
      <w:bCs/>
    </w:rPr>
  </w:style>
  <w:style w:type="character" w:customStyle="1" w:styleId="afc">
    <w:name w:val="Тема примечания Знак"/>
    <w:basedOn w:val="afa"/>
    <w:link w:val="afb"/>
    <w:rsid w:val="00E93B0D"/>
    <w:rPr>
      <w:b/>
      <w:bCs/>
    </w:rPr>
  </w:style>
  <w:style w:type="paragraph" w:customStyle="1" w:styleId="afd">
    <w:name w:val="Название проектного документа"/>
    <w:basedOn w:val="a"/>
    <w:rsid w:val="00E93B0D"/>
    <w:pPr>
      <w:widowControl w:val="0"/>
      <w:ind w:left="1701"/>
      <w:jc w:val="center"/>
    </w:pPr>
    <w:rPr>
      <w:rFonts w:ascii="Arial" w:hAnsi="Arial" w:cs="Arial"/>
      <w:b/>
      <w:bCs/>
      <w:color w:val="000080"/>
      <w:sz w:val="32"/>
      <w:szCs w:val="20"/>
    </w:rPr>
  </w:style>
  <w:style w:type="character" w:customStyle="1" w:styleId="VisitedInternetLink">
    <w:name w:val="Visited Internet Link"/>
    <w:rsid w:val="00721FC4"/>
    <w:rPr>
      <w:color w:val="8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3521879A2267F553B79E8C7D98DBBC5225DF1591C2C15DBBB1EDA3B1A189C3618DAFAB039E20894BC8172F55B82A7EC94D492B9232S3P" TargetMode="External"/><Relationship Id="rId13" Type="http://schemas.openxmlformats.org/officeDocument/2006/relationships/hyperlink" Target="consultantplus://offline/ref=0BD81649D5105374905BC9B64104947269D82E7C68343FB53334DC017CF447BD441F917EE193B10063731F73FB4ADC63936592641368536AM5C0I" TargetMode="External"/><Relationship Id="rId18" Type="http://schemas.openxmlformats.org/officeDocument/2006/relationships/hyperlink" Target="consultantplus://offline/ref=0BD81649D5105374905BD6A75404947268D9287A6A323FB53334DC017CF447BD441F917EE193B10067731F73FB4ADC63936592641368536AM5C0I" TargetMode="External"/><Relationship Id="rId26" Type="http://schemas.openxmlformats.org/officeDocument/2006/relationships/hyperlink" Target="consultantplus://offline/ref=0BD81649D5105374905BC9B64104947269DE2B7663323FB53334DC017CF447BD441F917EE091BB50313C1E2FBD1DCF61926590670FM6CBI" TargetMode="External"/><Relationship Id="rId3" Type="http://schemas.openxmlformats.org/officeDocument/2006/relationships/settings" Target="settings.xml"/><Relationship Id="rId21" Type="http://schemas.openxmlformats.org/officeDocument/2006/relationships/hyperlink" Target="consultantplus://offline/ref=0BD81649D5105374905BC9B64104947269DE2B7663323FB53334DC017CF447BD441F917EE193B30164731F73FB4ADC63936592641368536AM5C0I" TargetMode="External"/><Relationship Id="rId7" Type="http://schemas.openxmlformats.org/officeDocument/2006/relationships/hyperlink" Target="http://mfc47.ru/" TargetMode="External"/><Relationship Id="rId12" Type="http://schemas.openxmlformats.org/officeDocument/2006/relationships/hyperlink" Target="consultantplus://offline/ref=0BD81649D5105374905BC9B64104947269D82E7C68343FB53334DC017CF447BD441F917EE193B10163731F73FB4ADC63936592641368536AM5C0I" TargetMode="External"/><Relationship Id="rId17" Type="http://schemas.openxmlformats.org/officeDocument/2006/relationships/hyperlink" Target="consultantplus://offline/ref=0BD81649D5105374905BC9B64104947269D82E7C68343FB53334DC017CF447BD441F917EE193B00161731F73FB4ADC63936592641368536AM5C0I" TargetMode="External"/><Relationship Id="rId25" Type="http://schemas.openxmlformats.org/officeDocument/2006/relationships/hyperlink" Target="consultantplus://offline/ref=0BD81649D5105374905BC9B64104947269DE2B7663323FB53334DC017CF447BD441F917EE193B30164731F73FB4ADC63936592641368536AM5C0I"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0BD81649D5105374905BC9B64104947269D82E7C68343FB53334DC017CF447BD441F917EE193B00164731F73FB4ADC63936592641368536AM5C0I" TargetMode="External"/><Relationship Id="rId20" Type="http://schemas.openxmlformats.org/officeDocument/2006/relationships/hyperlink" Target="consultantplus://offline/ref=0BD81649D5105374905BC9B64104947269DE2B7663323FB53334DC017CF447BD441F917EE193B30164731F73FB4ADC63936592641368536AM5C0I" TargetMode="External"/><Relationship Id="rId29" Type="http://schemas.openxmlformats.org/officeDocument/2006/relationships/hyperlink" Target="consultantplus://offline/ref=0BD81649D5105374905BC9B6410494726BD229796F3A3FB53334DC017CF447BD441F917EE193B00468731F73FB4ADC63936592641368536AM5C0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D81649D5105374905BC9B64104947269D82E7C68343FB53334DC017CF447BD441F917EE193B10666731F73FB4ADC63936592641368536AM5C0I" TargetMode="External"/><Relationship Id="rId24" Type="http://schemas.openxmlformats.org/officeDocument/2006/relationships/hyperlink" Target="consultantplus://offline/ref=0BD81649D5105374905BC9B64104947269DE2B7663323FB53334DC017CF447BD441F917DE893BB50313C1E2FBD1DCF61926590670FM6CBI"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BD81649D5105374905BC9B64104947269D82E7C68343FB53334DC017CF447BD441F917EE193B00D61731F73FB4ADC63936592641368536AM5C0I" TargetMode="External"/><Relationship Id="rId23" Type="http://schemas.openxmlformats.org/officeDocument/2006/relationships/hyperlink" Target="consultantplus://offline/ref=0BD81649D5105374905BC9B64104947269DE2B7663323FB53334DC017CF447BD441F917EE193B30164731F73FB4ADC63936592641368536AM5C0I" TargetMode="External"/><Relationship Id="rId28" Type="http://schemas.openxmlformats.org/officeDocument/2006/relationships/hyperlink" Target="consultantplus://offline/ref=0BD81649D5105374905BC9B64104947269DE2B7663323FB53334DC017CF447BD441F917DE09ABB50313C1E2FBD1DCF61926590670FM6CBI" TargetMode="External"/><Relationship Id="rId10" Type="http://schemas.openxmlformats.org/officeDocument/2006/relationships/hyperlink" Target="consultantplus://offline/ref=0BD81649D5105374905BC9B64104947269D82E7C68343FB53334DC017CF447BD441F917EE193B10666731F73FB4ADC63936592641368536AM5C0I" TargetMode="External"/><Relationship Id="rId19" Type="http://schemas.openxmlformats.org/officeDocument/2006/relationships/hyperlink" Target="consultantplus://offline/ref=0BD81649D5105374905BC9B64104947269DE2B7663323FB53334DC017CF447BD441F917DE597BB50313C1E2FBD1DCF61926590670FM6CB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BD81649D5105374905BC9B64104947269D82E7C68343FB53334DC017CF447BD441F917EE193B10163731F73FB4ADC63936592641368536AM5C0I" TargetMode="External"/><Relationship Id="rId14" Type="http://schemas.openxmlformats.org/officeDocument/2006/relationships/hyperlink" Target="consultantplus://offline/ref=0BD81649D5105374905BC9B64104947269D82E7C68343FB53334DC017CF447BD441F917EE193B00C69731F73FB4ADC63936592641368536AM5C0I" TargetMode="External"/><Relationship Id="rId22" Type="http://schemas.openxmlformats.org/officeDocument/2006/relationships/hyperlink" Target="consultantplus://offline/ref=0BD81649D5105374905BC9B64104947269DE2B7663323FB53334DC017CF447BD441F917EE193B30164731F73FB4ADC63936592641368536AM5C0I" TargetMode="External"/><Relationship Id="rId27" Type="http://schemas.openxmlformats.org/officeDocument/2006/relationships/hyperlink" Target="consultantplus://offline/ref=0BD81649D5105374905BC9B64104947269DE2B7663323FB53334DC017CF447BD441F917DE09ABB50313C1E2FBD1DCF61926590670FM6CBI" TargetMode="External"/><Relationship Id="rId30" Type="http://schemas.openxmlformats.org/officeDocument/2006/relationships/hyperlink" Target="consultantplus://offline/ref=0BD81649D5105374905BD6A75404947268DA2C796C333FB53334DC017CF447BD441F917EE193B40364731F73FB4ADC63936592641368536AM5C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46</Pages>
  <Words>17753</Words>
  <Characters>101195</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EKokovina</cp:lastModifiedBy>
  <cp:revision>6</cp:revision>
  <cp:lastPrinted>2018-08-07T13:46:00Z</cp:lastPrinted>
  <dcterms:created xsi:type="dcterms:W3CDTF">2021-11-17T06:31:00Z</dcterms:created>
  <dcterms:modified xsi:type="dcterms:W3CDTF">2021-11-17T12:29:00Z</dcterms:modified>
</cp:coreProperties>
</file>