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2" w:rsidRPr="00301AF6" w:rsidRDefault="007E1E62" w:rsidP="007E1E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62" w:rsidRDefault="007E1E62" w:rsidP="007E1E62">
      <w:pPr>
        <w:shd w:val="clear" w:color="auto" w:fill="FFFFFF"/>
        <w:jc w:val="center"/>
        <w:rPr>
          <w:spacing w:val="-6"/>
          <w:sz w:val="26"/>
          <w:szCs w:val="26"/>
        </w:rPr>
      </w:pPr>
    </w:p>
    <w:p w:rsidR="007E1E62" w:rsidRPr="00301AF6" w:rsidRDefault="007E1E62" w:rsidP="007E1E62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7E1E62" w:rsidRPr="00301AF6" w:rsidRDefault="007E1E62" w:rsidP="007E1E62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8"/>
          <w:sz w:val="26"/>
          <w:szCs w:val="26"/>
        </w:rPr>
        <w:t>ВОЛХОВСКОГО МУНИЦИПАЛЬНОГО РАЙОНА</w:t>
      </w:r>
      <w:r w:rsidRPr="00301AF6">
        <w:rPr>
          <w:spacing w:val="-8"/>
          <w:sz w:val="26"/>
          <w:szCs w:val="26"/>
        </w:rPr>
        <w:br/>
      </w:r>
      <w:r w:rsidRPr="00301AF6">
        <w:rPr>
          <w:spacing w:val="-6"/>
          <w:sz w:val="26"/>
          <w:szCs w:val="26"/>
        </w:rPr>
        <w:t>ЛЕНИНГРАДСКОЙ ОБЛАСТИ</w:t>
      </w:r>
    </w:p>
    <w:p w:rsidR="007E1E62" w:rsidRPr="00301AF6" w:rsidRDefault="007E1E62" w:rsidP="007E1E62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7E1E62" w:rsidRPr="00976E39" w:rsidRDefault="007E1E62" w:rsidP="007E1E62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2C5E6B" w:rsidRDefault="002C5E6B" w:rsidP="007E1E62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7E1E62" w:rsidRDefault="007E1E62" w:rsidP="007E1E62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7E1E62" w:rsidRDefault="007E1E62" w:rsidP="007E1E62">
      <w:pPr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</w:t>
      </w:r>
      <w:r w:rsidR="006A29C9">
        <w:rPr>
          <w:kern w:val="24"/>
          <w:sz w:val="27"/>
          <w:szCs w:val="27"/>
        </w:rPr>
        <w:t>24</w:t>
      </w:r>
      <w:r w:rsidRPr="00976E39">
        <w:rPr>
          <w:kern w:val="24"/>
          <w:sz w:val="27"/>
          <w:szCs w:val="27"/>
        </w:rPr>
        <w:t xml:space="preserve"> </w:t>
      </w:r>
      <w:r w:rsidR="004A481D">
        <w:rPr>
          <w:kern w:val="24"/>
          <w:sz w:val="27"/>
          <w:szCs w:val="27"/>
        </w:rPr>
        <w:t>но</w:t>
      </w:r>
      <w:r>
        <w:rPr>
          <w:kern w:val="24"/>
          <w:sz w:val="27"/>
          <w:szCs w:val="27"/>
        </w:rPr>
        <w:t>ября</w:t>
      </w:r>
      <w:r w:rsidRPr="00976E39">
        <w:rPr>
          <w:kern w:val="24"/>
          <w:sz w:val="27"/>
          <w:szCs w:val="27"/>
        </w:rPr>
        <w:t xml:space="preserve"> 2021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2C5E6B">
        <w:rPr>
          <w:kern w:val="24"/>
          <w:sz w:val="27"/>
          <w:szCs w:val="27"/>
        </w:rPr>
        <w:t>167</w:t>
      </w:r>
    </w:p>
    <w:p w:rsidR="007E1E62" w:rsidRDefault="007E1E62" w:rsidP="007E1E62">
      <w:pPr>
        <w:shd w:val="clear" w:color="auto" w:fill="FFFFFF"/>
        <w:jc w:val="center"/>
        <w:rPr>
          <w:kern w:val="24"/>
          <w:sz w:val="27"/>
          <w:szCs w:val="27"/>
        </w:rPr>
      </w:pPr>
    </w:p>
    <w:p w:rsidR="00A848EA" w:rsidRDefault="007E1E62" w:rsidP="007E1E62">
      <w:pPr>
        <w:pStyle w:val="s10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</w:rPr>
      </w:pPr>
      <w:r w:rsidRPr="007E1E62">
        <w:rPr>
          <w:rFonts w:eastAsia="Calibri"/>
          <w:b/>
          <w:iCs/>
          <w:sz w:val="28"/>
          <w:szCs w:val="28"/>
        </w:rPr>
        <w:t xml:space="preserve">Об утверждении  </w:t>
      </w:r>
      <w:r>
        <w:rPr>
          <w:rFonts w:eastAsia="Calibri"/>
          <w:b/>
          <w:iCs/>
          <w:sz w:val="28"/>
          <w:szCs w:val="28"/>
        </w:rPr>
        <w:t>П</w:t>
      </w:r>
      <w:r w:rsidRPr="007E1E62">
        <w:rPr>
          <w:rFonts w:eastAsia="Calibri"/>
          <w:b/>
          <w:iCs/>
          <w:sz w:val="28"/>
          <w:szCs w:val="28"/>
        </w:rPr>
        <w:t xml:space="preserve">оложения о муниципальном контроле в сфере </w:t>
      </w:r>
    </w:p>
    <w:p w:rsidR="00435789" w:rsidRDefault="007E1E62" w:rsidP="00435789">
      <w:pPr>
        <w:pStyle w:val="s10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</w:rPr>
      </w:pPr>
      <w:r w:rsidRPr="007E1E62">
        <w:rPr>
          <w:rFonts w:eastAsia="Calibri"/>
          <w:b/>
          <w:iCs/>
          <w:sz w:val="28"/>
          <w:szCs w:val="28"/>
        </w:rPr>
        <w:t>благоустройства н</w:t>
      </w:r>
      <w:r w:rsidRPr="00435789">
        <w:rPr>
          <w:rFonts w:eastAsia="Calibri"/>
          <w:b/>
          <w:iCs/>
          <w:sz w:val="28"/>
          <w:szCs w:val="28"/>
        </w:rPr>
        <w:t>а территории муниципального образования</w:t>
      </w:r>
      <w:r w:rsidR="00435789" w:rsidRPr="00435789">
        <w:rPr>
          <w:rFonts w:eastAsia="Calibri"/>
          <w:b/>
          <w:iCs/>
          <w:sz w:val="28"/>
          <w:szCs w:val="28"/>
        </w:rPr>
        <w:t xml:space="preserve"> </w:t>
      </w:r>
    </w:p>
    <w:p w:rsidR="00435789" w:rsidRDefault="00435789" w:rsidP="00435789">
      <w:pPr>
        <w:pStyle w:val="s10"/>
        <w:spacing w:before="0" w:beforeAutospacing="0" w:after="0" w:afterAutospacing="0"/>
        <w:jc w:val="center"/>
        <w:rPr>
          <w:rFonts w:eastAsia="Times New Roman"/>
          <w:b/>
          <w:sz w:val="26"/>
          <w:szCs w:val="26"/>
        </w:rPr>
      </w:pPr>
      <w:r w:rsidRPr="006B462B">
        <w:rPr>
          <w:rFonts w:eastAsia="Times New Roman"/>
          <w:b/>
          <w:sz w:val="26"/>
          <w:szCs w:val="26"/>
        </w:rPr>
        <w:t>«</w:t>
      </w:r>
      <w:proofErr w:type="spellStart"/>
      <w:r w:rsidRPr="006B462B">
        <w:rPr>
          <w:rFonts w:eastAsia="Times New Roman"/>
          <w:b/>
          <w:sz w:val="26"/>
          <w:szCs w:val="26"/>
        </w:rPr>
        <w:t>Сясьстройское</w:t>
      </w:r>
      <w:proofErr w:type="spellEnd"/>
      <w:r w:rsidRPr="006B462B">
        <w:rPr>
          <w:rFonts w:eastAsia="Times New Roman"/>
          <w:b/>
          <w:sz w:val="26"/>
          <w:szCs w:val="26"/>
        </w:rPr>
        <w:t xml:space="preserve"> городское поселение» </w:t>
      </w:r>
      <w:proofErr w:type="spellStart"/>
      <w:r w:rsidRPr="006B462B">
        <w:rPr>
          <w:rFonts w:eastAsia="Times New Roman"/>
          <w:b/>
          <w:sz w:val="26"/>
          <w:szCs w:val="26"/>
        </w:rPr>
        <w:t>Волховского</w:t>
      </w:r>
      <w:proofErr w:type="spellEnd"/>
      <w:r w:rsidRPr="006B462B">
        <w:rPr>
          <w:rFonts w:eastAsia="Times New Roman"/>
          <w:b/>
          <w:sz w:val="26"/>
          <w:szCs w:val="26"/>
        </w:rPr>
        <w:t xml:space="preserve"> муниципального района </w:t>
      </w:r>
    </w:p>
    <w:p w:rsidR="00435789" w:rsidRPr="00435789" w:rsidRDefault="00435789" w:rsidP="00435789">
      <w:pPr>
        <w:pStyle w:val="s10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</w:rPr>
      </w:pPr>
      <w:r w:rsidRPr="006B462B">
        <w:rPr>
          <w:rFonts w:eastAsia="Times New Roman"/>
          <w:b/>
          <w:sz w:val="26"/>
          <w:szCs w:val="26"/>
        </w:rPr>
        <w:t>Ленинградской области</w:t>
      </w:r>
    </w:p>
    <w:p w:rsidR="007E1E62" w:rsidRDefault="007E1E62" w:rsidP="007E1E62">
      <w:pPr>
        <w:ind w:firstLine="720"/>
        <w:jc w:val="both"/>
        <w:rPr>
          <w:rStyle w:val="bumpedfont15"/>
          <w:sz w:val="28"/>
          <w:szCs w:val="28"/>
        </w:rPr>
      </w:pPr>
    </w:p>
    <w:p w:rsidR="007E1E62" w:rsidRDefault="007E1E62" w:rsidP="002C5E6B">
      <w:pPr>
        <w:ind w:firstLine="708"/>
        <w:jc w:val="both"/>
        <w:rPr>
          <w:rStyle w:val="bumpedfont15"/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>ом от 06.10.2003 № 131-ФЗ «Об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щих принципах организации местного самоуправления в Российской Федер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 xml:space="preserve">ции», </w:t>
      </w:r>
      <w:r w:rsidRPr="00102FAB">
        <w:rPr>
          <w:rStyle w:val="bumpedfont15"/>
          <w:sz w:val="28"/>
          <w:szCs w:val="28"/>
        </w:rPr>
        <w:t>Федеральн</w:t>
      </w:r>
      <w:r>
        <w:rPr>
          <w:rStyle w:val="bumpedfont15"/>
          <w:sz w:val="28"/>
          <w:szCs w:val="28"/>
        </w:rPr>
        <w:t>ым</w:t>
      </w:r>
      <w:r w:rsidRPr="00102FAB">
        <w:rPr>
          <w:rStyle w:val="bumpedfont15"/>
          <w:sz w:val="28"/>
          <w:szCs w:val="28"/>
        </w:rPr>
        <w:t xml:space="preserve"> закона от 24</w:t>
      </w:r>
      <w:r>
        <w:rPr>
          <w:rStyle w:val="bumpedfont15"/>
          <w:sz w:val="28"/>
          <w:szCs w:val="28"/>
        </w:rPr>
        <w:t>.11.</w:t>
      </w:r>
      <w:r w:rsidRPr="00102FAB">
        <w:rPr>
          <w:rStyle w:val="bumpedfont15"/>
          <w:sz w:val="28"/>
          <w:szCs w:val="28"/>
        </w:rPr>
        <w:t xml:space="preserve">1995 года N 181-ФЗ </w:t>
      </w:r>
      <w:r>
        <w:rPr>
          <w:rStyle w:val="bumpedfont15"/>
          <w:sz w:val="28"/>
          <w:szCs w:val="28"/>
        </w:rPr>
        <w:t>«</w:t>
      </w:r>
      <w:r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>
        <w:rPr>
          <w:rStyle w:val="bumpedfont15"/>
          <w:sz w:val="28"/>
          <w:szCs w:val="28"/>
        </w:rPr>
        <w:t xml:space="preserve">», </w:t>
      </w:r>
      <w:r w:rsidR="009970B4" w:rsidRPr="003F011E">
        <w:rPr>
          <w:sz w:val="28"/>
        </w:rPr>
        <w:t>Федеральн</w:t>
      </w:r>
      <w:r w:rsidR="009970B4">
        <w:rPr>
          <w:sz w:val="28"/>
        </w:rPr>
        <w:t>ым</w:t>
      </w:r>
      <w:r w:rsidR="009970B4" w:rsidRPr="003F011E">
        <w:rPr>
          <w:sz w:val="28"/>
        </w:rPr>
        <w:t xml:space="preserve"> зако</w:t>
      </w:r>
      <w:r w:rsidR="009970B4">
        <w:rPr>
          <w:sz w:val="28"/>
        </w:rPr>
        <w:t>ном от 31.07.</w:t>
      </w:r>
      <w:r w:rsidR="009970B4" w:rsidRPr="003F011E">
        <w:rPr>
          <w:sz w:val="28"/>
        </w:rPr>
        <w:t>2020 г. № 248-ФЗ «О государственном контроле (надзоре) и муниципальном контроле в Российской Федерации»</w:t>
      </w:r>
      <w:r w:rsidR="009970B4">
        <w:rPr>
          <w:sz w:val="28"/>
        </w:rPr>
        <w:t xml:space="preserve">, </w:t>
      </w:r>
      <w:r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</w:t>
      </w:r>
      <w:r w:rsidRPr="00976E39">
        <w:rPr>
          <w:iCs/>
          <w:sz w:val="27"/>
          <w:szCs w:val="27"/>
          <w:lang w:eastAsia="zh-CN"/>
        </w:rPr>
        <w:t>с</w:t>
      </w:r>
      <w:r w:rsidRPr="00976E39">
        <w:rPr>
          <w:iCs/>
          <w:sz w:val="27"/>
          <w:szCs w:val="27"/>
          <w:lang w:eastAsia="zh-CN"/>
        </w:rPr>
        <w:t>ти</w:t>
      </w:r>
      <w:r w:rsidRPr="00102FA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</w:t>
      </w:r>
      <w:r w:rsidRPr="00102FAB">
        <w:rPr>
          <w:rFonts w:eastAsia="Calibri"/>
          <w:sz w:val="28"/>
          <w:szCs w:val="28"/>
        </w:rPr>
        <w:t>овет депутатов</w:t>
      </w:r>
      <w:proofErr w:type="gramEnd"/>
      <w:r w:rsidRPr="00102FAB">
        <w:rPr>
          <w:rFonts w:eastAsia="Calibri"/>
          <w:sz w:val="28"/>
          <w:szCs w:val="28"/>
        </w:rPr>
        <w:t xml:space="preserve">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</w:t>
      </w:r>
      <w:proofErr w:type="gramStart"/>
      <w:r w:rsidRPr="00976E39">
        <w:rPr>
          <w:iCs/>
          <w:sz w:val="27"/>
          <w:szCs w:val="27"/>
          <w:lang w:eastAsia="zh-CN"/>
        </w:rPr>
        <w:t>городское</w:t>
      </w:r>
      <w:proofErr w:type="gramEnd"/>
      <w:r w:rsidRPr="00976E39">
        <w:rPr>
          <w:iCs/>
          <w:sz w:val="27"/>
          <w:szCs w:val="27"/>
          <w:lang w:eastAsia="zh-CN"/>
        </w:rPr>
        <w:t xml:space="preserve"> п</w:t>
      </w:r>
      <w:r w:rsidRPr="00976E39">
        <w:rPr>
          <w:iCs/>
          <w:sz w:val="27"/>
          <w:szCs w:val="27"/>
          <w:lang w:eastAsia="zh-CN"/>
        </w:rPr>
        <w:t>о</w:t>
      </w:r>
      <w:r w:rsidRPr="00976E39">
        <w:rPr>
          <w:iCs/>
          <w:sz w:val="27"/>
          <w:szCs w:val="27"/>
          <w:lang w:eastAsia="zh-CN"/>
        </w:rPr>
        <w:t xml:space="preserve">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Pr="00102FAB">
        <w:rPr>
          <w:rFonts w:eastAsia="Calibri"/>
          <w:sz w:val="28"/>
          <w:szCs w:val="28"/>
        </w:rPr>
        <w:t xml:space="preserve"> (далее - Совет депутатов)</w:t>
      </w:r>
    </w:p>
    <w:p w:rsidR="007E1E62" w:rsidRPr="000605AB" w:rsidRDefault="007E1E62" w:rsidP="007E1E62">
      <w:pPr>
        <w:ind w:right="-1" w:firstLine="851"/>
        <w:jc w:val="center"/>
        <w:rPr>
          <w:sz w:val="28"/>
          <w:szCs w:val="28"/>
        </w:rPr>
      </w:pPr>
      <w:r w:rsidRPr="000605AB">
        <w:rPr>
          <w:sz w:val="28"/>
          <w:szCs w:val="28"/>
        </w:rPr>
        <w:t>РЕШИЛ:</w:t>
      </w:r>
    </w:p>
    <w:p w:rsidR="007E1E62" w:rsidRDefault="007E1E62" w:rsidP="00345263">
      <w:pPr>
        <w:pStyle w:val="s1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Утвердить Положение о </w:t>
      </w:r>
      <w:r w:rsidRPr="00E27167">
        <w:rPr>
          <w:rStyle w:val="bumpedfont15"/>
          <w:sz w:val="28"/>
          <w:szCs w:val="28"/>
        </w:rPr>
        <w:t>муниципальном контроле в сфере благоус</w:t>
      </w:r>
      <w:r w:rsidRPr="00E27167">
        <w:rPr>
          <w:rStyle w:val="bumpedfont15"/>
          <w:sz w:val="28"/>
          <w:szCs w:val="28"/>
        </w:rPr>
        <w:t>т</w:t>
      </w:r>
      <w:r w:rsidRPr="00E27167">
        <w:rPr>
          <w:rStyle w:val="bumpedfont15"/>
          <w:sz w:val="28"/>
          <w:szCs w:val="28"/>
        </w:rPr>
        <w:t>ройства</w:t>
      </w:r>
      <w:r w:rsidRPr="002D071A">
        <w:rPr>
          <w:rStyle w:val="bumpedfont15"/>
          <w:sz w:val="28"/>
          <w:szCs w:val="28"/>
        </w:rPr>
        <w:t> </w:t>
      </w:r>
      <w:r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Pr="00102FAB">
        <w:rPr>
          <w:rStyle w:val="bumpedfont15"/>
          <w:sz w:val="28"/>
          <w:szCs w:val="28"/>
        </w:rPr>
        <w:t xml:space="preserve"> согла</w:t>
      </w:r>
      <w:r w:rsidRPr="00102FAB">
        <w:rPr>
          <w:rStyle w:val="bumpedfont15"/>
          <w:sz w:val="28"/>
          <w:szCs w:val="28"/>
        </w:rPr>
        <w:t>с</w:t>
      </w:r>
      <w:r w:rsidRPr="00102FAB">
        <w:rPr>
          <w:rStyle w:val="bumpedfont15"/>
          <w:sz w:val="28"/>
          <w:szCs w:val="28"/>
        </w:rPr>
        <w:t>но приложению.</w:t>
      </w:r>
    </w:p>
    <w:p w:rsidR="00345263" w:rsidRPr="002C5E6B" w:rsidRDefault="00345263" w:rsidP="00345263">
      <w:pPr>
        <w:pStyle w:val="ac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Муниципальный контроль в сфере благоустройства</w:t>
      </w:r>
      <w:r w:rsidRPr="002C5E6B">
        <w:rPr>
          <w:rStyle w:val="bumpedfont15"/>
          <w:sz w:val="28"/>
          <w:szCs w:val="28"/>
        </w:rPr>
        <w:t> 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 осуществляется при наличии на территории муниципального образования «</w:t>
      </w:r>
      <w:proofErr w:type="spellStart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 г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о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родское поселение» </w:t>
      </w:r>
      <w:proofErr w:type="spellStart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б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ласти</w:t>
      </w:r>
      <w:r w:rsidRPr="002C5E6B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7E1E62" w:rsidRPr="00941033" w:rsidRDefault="00345263" w:rsidP="007E1E62">
      <w:pPr>
        <w:tabs>
          <w:tab w:val="left" w:pos="720"/>
          <w:tab w:val="left" w:pos="1134"/>
        </w:tabs>
        <w:ind w:firstLine="709"/>
        <w:jc w:val="both"/>
      </w:pPr>
      <w:r>
        <w:rPr>
          <w:sz w:val="28"/>
          <w:szCs w:val="28"/>
        </w:rPr>
        <w:t>3</w:t>
      </w:r>
      <w:r w:rsidR="007E1E62" w:rsidRPr="00740A3D">
        <w:rPr>
          <w:sz w:val="28"/>
          <w:szCs w:val="28"/>
        </w:rPr>
        <w:t xml:space="preserve">. </w:t>
      </w:r>
      <w:r w:rsidR="007E1E62">
        <w:rPr>
          <w:sz w:val="28"/>
          <w:szCs w:val="28"/>
        </w:rPr>
        <w:t xml:space="preserve"> Настоящее решение вступает в силу </w:t>
      </w:r>
      <w:r w:rsidR="007E1E62" w:rsidRPr="00976E39">
        <w:rPr>
          <w:sz w:val="27"/>
          <w:szCs w:val="27"/>
        </w:rPr>
        <w:t>после официального опубликов</w:t>
      </w:r>
      <w:r w:rsidR="007E1E62" w:rsidRPr="00976E39">
        <w:rPr>
          <w:sz w:val="27"/>
          <w:szCs w:val="27"/>
        </w:rPr>
        <w:t>а</w:t>
      </w:r>
      <w:r w:rsidR="007E1E62" w:rsidRPr="00976E39">
        <w:rPr>
          <w:sz w:val="27"/>
          <w:szCs w:val="27"/>
        </w:rPr>
        <w:t>ния и</w:t>
      </w:r>
      <w:r w:rsidR="007E1E62">
        <w:rPr>
          <w:sz w:val="27"/>
          <w:szCs w:val="27"/>
        </w:rPr>
        <w:t xml:space="preserve"> </w:t>
      </w:r>
      <w:r w:rsidR="007E1E62" w:rsidRPr="00976E39">
        <w:rPr>
          <w:sz w:val="27"/>
          <w:szCs w:val="27"/>
        </w:rPr>
        <w:t>подлежит размещению на сайте администрации муниципального образов</w:t>
      </w:r>
      <w:r w:rsidR="007E1E62" w:rsidRPr="00976E39">
        <w:rPr>
          <w:sz w:val="27"/>
          <w:szCs w:val="27"/>
        </w:rPr>
        <w:t>а</w:t>
      </w:r>
      <w:r w:rsidR="007E1E62" w:rsidRPr="00976E39">
        <w:rPr>
          <w:sz w:val="27"/>
          <w:szCs w:val="27"/>
        </w:rPr>
        <w:t xml:space="preserve">ния </w:t>
      </w:r>
      <w:r w:rsidR="007E1E62" w:rsidRPr="00941033">
        <w:rPr>
          <w:sz w:val="27"/>
          <w:szCs w:val="27"/>
        </w:rPr>
        <w:t>"</w:t>
      </w:r>
      <w:proofErr w:type="spellStart"/>
      <w:r w:rsidR="007E1E62" w:rsidRPr="00941033">
        <w:rPr>
          <w:sz w:val="27"/>
          <w:szCs w:val="27"/>
        </w:rPr>
        <w:t>Сясьстройское</w:t>
      </w:r>
      <w:proofErr w:type="spellEnd"/>
      <w:r w:rsidR="007E1E62" w:rsidRPr="00941033">
        <w:rPr>
          <w:sz w:val="27"/>
          <w:szCs w:val="27"/>
        </w:rPr>
        <w:t xml:space="preserve"> городское поселение" – </w:t>
      </w:r>
      <w:hyperlink r:id="rId8" w:history="1">
        <w:r w:rsidR="007E1E62" w:rsidRPr="00941033">
          <w:rPr>
            <w:rStyle w:val="a3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="007E1E62" w:rsidRPr="00941033">
        <w:t>.</w:t>
      </w:r>
    </w:p>
    <w:p w:rsidR="007E1E62" w:rsidRDefault="00345263" w:rsidP="007E1E62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1E62" w:rsidRPr="00941033">
        <w:rPr>
          <w:sz w:val="28"/>
          <w:szCs w:val="28"/>
        </w:rPr>
        <w:t xml:space="preserve">. </w:t>
      </w:r>
      <w:proofErr w:type="gramStart"/>
      <w:r w:rsidR="007E1E62" w:rsidRPr="00941033">
        <w:rPr>
          <w:sz w:val="28"/>
          <w:szCs w:val="28"/>
        </w:rPr>
        <w:t>Контроль за</w:t>
      </w:r>
      <w:proofErr w:type="gramEnd"/>
      <w:r w:rsidR="007E1E62"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="007E1E62" w:rsidRPr="00941033">
        <w:rPr>
          <w:sz w:val="28"/>
          <w:szCs w:val="28"/>
        </w:rPr>
        <w:t>т</w:t>
      </w:r>
      <w:r w:rsidR="007E1E62"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7E1E62" w:rsidRPr="00290568" w:rsidRDefault="00345263" w:rsidP="007E1E62">
      <w:pPr>
        <w:ind w:left="5103"/>
        <w:jc w:val="right"/>
        <w:rPr>
          <w:sz w:val="28"/>
        </w:rPr>
      </w:pPr>
      <w:bookmarkStart w:id="0" w:name="Par35"/>
      <w:bookmarkEnd w:id="0"/>
      <w:r>
        <w:rPr>
          <w:sz w:val="28"/>
        </w:rPr>
        <w:lastRenderedPageBreak/>
        <w:t>П</w:t>
      </w:r>
      <w:r w:rsidR="007E1E62" w:rsidRPr="00290568">
        <w:rPr>
          <w:sz w:val="28"/>
        </w:rPr>
        <w:t xml:space="preserve">риложение </w:t>
      </w:r>
    </w:p>
    <w:p w:rsidR="007E1E62" w:rsidRPr="00290568" w:rsidRDefault="007E1E62" w:rsidP="007E1E62">
      <w:pPr>
        <w:ind w:left="5103"/>
        <w:jc w:val="right"/>
        <w:rPr>
          <w:sz w:val="28"/>
        </w:rPr>
      </w:pPr>
      <w:r w:rsidRPr="00290568">
        <w:rPr>
          <w:sz w:val="28"/>
        </w:rPr>
        <w:t>к решению Совета депутатов</w:t>
      </w:r>
    </w:p>
    <w:p w:rsidR="007E1E62" w:rsidRDefault="007E1E62" w:rsidP="007E1E62">
      <w:pPr>
        <w:ind w:left="5103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7E1E62" w:rsidRDefault="007E1E62" w:rsidP="007E1E62">
      <w:pPr>
        <w:ind w:left="4536"/>
        <w:jc w:val="right"/>
        <w:rPr>
          <w:sz w:val="28"/>
        </w:rPr>
      </w:pPr>
      <w:r>
        <w:rPr>
          <w:sz w:val="28"/>
        </w:rPr>
        <w:t>«</w:t>
      </w:r>
      <w:proofErr w:type="spellStart"/>
      <w:r w:rsidRPr="00290568">
        <w:rPr>
          <w:sz w:val="28"/>
        </w:rPr>
        <w:t>Сясьстройско</w:t>
      </w:r>
      <w:r>
        <w:rPr>
          <w:sz w:val="28"/>
        </w:rPr>
        <w:t>е</w:t>
      </w:r>
      <w:proofErr w:type="spellEnd"/>
      <w:r w:rsidRPr="00290568">
        <w:rPr>
          <w:sz w:val="28"/>
        </w:rPr>
        <w:t xml:space="preserve"> городско</w:t>
      </w:r>
      <w:r>
        <w:rPr>
          <w:sz w:val="28"/>
        </w:rPr>
        <w:t>е</w:t>
      </w:r>
      <w:r w:rsidRPr="00290568">
        <w:rPr>
          <w:sz w:val="28"/>
        </w:rPr>
        <w:t xml:space="preserve"> </w:t>
      </w:r>
      <w:r>
        <w:rPr>
          <w:sz w:val="28"/>
        </w:rPr>
        <w:t>п</w:t>
      </w:r>
      <w:r w:rsidRPr="00290568">
        <w:rPr>
          <w:sz w:val="28"/>
        </w:rPr>
        <w:t>оселени</w:t>
      </w:r>
      <w:r>
        <w:rPr>
          <w:sz w:val="28"/>
        </w:rPr>
        <w:t xml:space="preserve">е» </w:t>
      </w:r>
    </w:p>
    <w:p w:rsidR="007E1E62" w:rsidRPr="004B7DAB" w:rsidRDefault="00345263" w:rsidP="007E1E62">
      <w:pPr>
        <w:ind w:left="4536"/>
        <w:jc w:val="right"/>
        <w:rPr>
          <w:b/>
          <w:sz w:val="28"/>
        </w:rPr>
      </w:pPr>
      <w:r>
        <w:rPr>
          <w:sz w:val="28"/>
        </w:rPr>
        <w:t>о</w:t>
      </w:r>
      <w:r w:rsidR="007E1E62">
        <w:rPr>
          <w:sz w:val="28"/>
        </w:rPr>
        <w:t>т</w:t>
      </w:r>
      <w:r>
        <w:rPr>
          <w:sz w:val="28"/>
        </w:rPr>
        <w:t xml:space="preserve"> 24</w:t>
      </w:r>
      <w:r w:rsidR="007E1E62">
        <w:rPr>
          <w:sz w:val="28"/>
        </w:rPr>
        <w:t xml:space="preserve"> .1</w:t>
      </w:r>
      <w:r w:rsidR="00BF5197">
        <w:rPr>
          <w:sz w:val="28"/>
        </w:rPr>
        <w:t>1</w:t>
      </w:r>
      <w:r w:rsidR="007E1E62">
        <w:rPr>
          <w:sz w:val="28"/>
        </w:rPr>
        <w:t>.2021</w:t>
      </w:r>
      <w:r w:rsidR="007E1E62" w:rsidRPr="00194CB9">
        <w:rPr>
          <w:sz w:val="28"/>
        </w:rPr>
        <w:t xml:space="preserve"> </w:t>
      </w:r>
      <w:r w:rsidR="007E1E62">
        <w:rPr>
          <w:sz w:val="28"/>
        </w:rPr>
        <w:t xml:space="preserve">№ </w:t>
      </w:r>
      <w:r w:rsidR="002C5E6B">
        <w:rPr>
          <w:sz w:val="28"/>
        </w:rPr>
        <w:t>167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7E1E62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b/>
          <w:caps/>
          <w:sz w:val="28"/>
          <w:szCs w:val="28"/>
        </w:rPr>
      </w:pPr>
      <w:r w:rsidRPr="007E1E62">
        <w:rPr>
          <w:rStyle w:val="bumpedfont15"/>
          <w:b/>
          <w:bCs/>
          <w:caps/>
          <w:sz w:val="28"/>
          <w:szCs w:val="28"/>
        </w:rPr>
        <w:t>Положение</w:t>
      </w:r>
    </w:p>
    <w:p w:rsidR="007E1E62" w:rsidRDefault="008D55F5" w:rsidP="008D55F5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73456502"/>
      <w:bookmarkEnd w:id="1"/>
      <w:r w:rsidRPr="007E1E62">
        <w:rPr>
          <w:rStyle w:val="bumpedfont15"/>
          <w:b/>
          <w:bCs/>
          <w:sz w:val="28"/>
          <w:szCs w:val="28"/>
        </w:rPr>
        <w:t xml:space="preserve">о </w:t>
      </w:r>
      <w:r w:rsidR="00E27167" w:rsidRPr="007E1E62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 w:rsidRPr="007E1E62">
        <w:rPr>
          <w:rStyle w:val="bumpedfont15"/>
          <w:b/>
          <w:bCs/>
          <w:sz w:val="28"/>
          <w:szCs w:val="28"/>
        </w:rPr>
        <w:t xml:space="preserve"> </w:t>
      </w:r>
      <w:r w:rsidR="00102FAB" w:rsidRPr="007E1E62">
        <w:rPr>
          <w:b/>
          <w:iCs/>
          <w:sz w:val="28"/>
          <w:szCs w:val="28"/>
        </w:rPr>
        <w:t>н</w:t>
      </w:r>
      <w:r w:rsidR="00102FAB" w:rsidRPr="007E1E62">
        <w:rPr>
          <w:b/>
          <w:sz w:val="28"/>
          <w:szCs w:val="28"/>
        </w:rPr>
        <w:t xml:space="preserve">а территории </w:t>
      </w:r>
    </w:p>
    <w:p w:rsidR="007E1E62" w:rsidRDefault="00102FAB" w:rsidP="008D55F5">
      <w:pPr>
        <w:pStyle w:val="s4"/>
        <w:spacing w:before="0" w:beforeAutospacing="0" w:after="0" w:afterAutospacing="0"/>
        <w:jc w:val="center"/>
        <w:rPr>
          <w:b/>
          <w:iCs/>
          <w:sz w:val="27"/>
          <w:szCs w:val="27"/>
          <w:lang w:eastAsia="zh-CN"/>
        </w:rPr>
      </w:pPr>
      <w:r w:rsidRPr="007E1E62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E1E62" w:rsidRPr="007E1E62">
        <w:rPr>
          <w:b/>
          <w:iCs/>
          <w:sz w:val="27"/>
          <w:szCs w:val="27"/>
          <w:lang w:eastAsia="zh-CN"/>
        </w:rPr>
        <w:t>«</w:t>
      </w:r>
      <w:proofErr w:type="spellStart"/>
      <w:r w:rsidR="007E1E62" w:rsidRPr="007E1E62">
        <w:rPr>
          <w:b/>
          <w:iCs/>
          <w:sz w:val="27"/>
          <w:szCs w:val="27"/>
          <w:lang w:eastAsia="zh-CN"/>
        </w:rPr>
        <w:t>Сясьстройское</w:t>
      </w:r>
      <w:proofErr w:type="spellEnd"/>
      <w:r w:rsidR="007E1E62" w:rsidRPr="007E1E62">
        <w:rPr>
          <w:b/>
          <w:iCs/>
          <w:sz w:val="27"/>
          <w:szCs w:val="27"/>
          <w:lang w:eastAsia="zh-CN"/>
        </w:rPr>
        <w:t xml:space="preserve"> городское поселение» </w:t>
      </w:r>
    </w:p>
    <w:p w:rsidR="008D55F5" w:rsidRPr="007E1E62" w:rsidRDefault="007E1E62" w:rsidP="008D55F5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E1E62">
        <w:rPr>
          <w:b/>
          <w:iCs/>
          <w:sz w:val="27"/>
          <w:szCs w:val="27"/>
          <w:lang w:eastAsia="zh-CN"/>
        </w:rPr>
        <w:t>Волховского</w:t>
      </w:r>
      <w:proofErr w:type="spellEnd"/>
      <w:r w:rsidRPr="007E1E62">
        <w:rPr>
          <w:b/>
          <w:iCs/>
          <w:sz w:val="27"/>
          <w:szCs w:val="27"/>
          <w:lang w:eastAsia="zh-CN"/>
        </w:rPr>
        <w:t xml:space="preserve"> муниципального района Ленинградской области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A848EA">
      <w:pPr>
        <w:pStyle w:val="s24"/>
        <w:numPr>
          <w:ilvl w:val="0"/>
          <w:numId w:val="1"/>
        </w:numPr>
        <w:spacing w:before="0" w:beforeAutospacing="0" w:after="0" w:afterAutospacing="0"/>
        <w:ind w:left="0" w:firstLine="36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45263" w:rsidRPr="00345263" w:rsidRDefault="008D55F5" w:rsidP="00345263">
      <w:pPr>
        <w:pStyle w:val="s2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bumpedfont15"/>
          <w:sz w:val="28"/>
          <w:szCs w:val="28"/>
        </w:rPr>
      </w:pPr>
      <w:r w:rsidRPr="00345263">
        <w:rPr>
          <w:rStyle w:val="bumpedfont15"/>
          <w:sz w:val="28"/>
          <w:szCs w:val="28"/>
        </w:rPr>
        <w:t xml:space="preserve">Настоящее Положение </w:t>
      </w:r>
      <w:r w:rsidR="00102FAB" w:rsidRPr="00345263">
        <w:rPr>
          <w:rStyle w:val="bumpedfont15"/>
          <w:sz w:val="28"/>
          <w:szCs w:val="28"/>
        </w:rPr>
        <w:t xml:space="preserve">(далее – Положение) </w:t>
      </w:r>
      <w:r w:rsidRPr="00345263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345263">
        <w:rPr>
          <w:rStyle w:val="bumpedfont15"/>
          <w:sz w:val="28"/>
          <w:szCs w:val="28"/>
        </w:rPr>
        <w:t>муниципального контроля в сфере благоустро</w:t>
      </w:r>
      <w:r w:rsidR="00E27167" w:rsidRPr="00345263">
        <w:rPr>
          <w:rStyle w:val="bumpedfont15"/>
          <w:sz w:val="28"/>
          <w:szCs w:val="28"/>
        </w:rPr>
        <w:t>й</w:t>
      </w:r>
      <w:r w:rsidR="00E27167" w:rsidRPr="00345263">
        <w:rPr>
          <w:rStyle w:val="bumpedfont15"/>
          <w:sz w:val="28"/>
          <w:szCs w:val="28"/>
        </w:rPr>
        <w:t xml:space="preserve">ства </w:t>
      </w:r>
      <w:r w:rsidR="00102FAB" w:rsidRPr="00345263">
        <w:rPr>
          <w:rStyle w:val="bumpedfont15"/>
          <w:sz w:val="28"/>
          <w:szCs w:val="28"/>
        </w:rPr>
        <w:t xml:space="preserve">на территории </w:t>
      </w:r>
      <w:r w:rsidR="007E1E62" w:rsidRPr="00345263">
        <w:rPr>
          <w:rStyle w:val="bumpedfont15"/>
          <w:sz w:val="28"/>
          <w:szCs w:val="28"/>
        </w:rPr>
        <w:t>«</w:t>
      </w:r>
      <w:proofErr w:type="spellStart"/>
      <w:r w:rsidR="007E1E62" w:rsidRPr="00345263">
        <w:rPr>
          <w:rStyle w:val="bumpedfont15"/>
          <w:sz w:val="28"/>
          <w:szCs w:val="28"/>
        </w:rPr>
        <w:t>Сясьстройское</w:t>
      </w:r>
      <w:proofErr w:type="spellEnd"/>
      <w:r w:rsidR="007E1E62" w:rsidRPr="00345263">
        <w:rPr>
          <w:rStyle w:val="bumpedfont15"/>
          <w:sz w:val="28"/>
          <w:szCs w:val="28"/>
        </w:rPr>
        <w:t xml:space="preserve"> городское поселение» </w:t>
      </w:r>
      <w:proofErr w:type="spellStart"/>
      <w:r w:rsidR="007E1E62" w:rsidRPr="00345263">
        <w:rPr>
          <w:rStyle w:val="bumpedfont15"/>
          <w:sz w:val="28"/>
          <w:szCs w:val="28"/>
        </w:rPr>
        <w:t>Волховского</w:t>
      </w:r>
      <w:proofErr w:type="spellEnd"/>
      <w:r w:rsidR="007E1E62" w:rsidRPr="00345263">
        <w:rPr>
          <w:rStyle w:val="bumpedfont15"/>
          <w:sz w:val="28"/>
          <w:szCs w:val="28"/>
        </w:rPr>
        <w:t xml:space="preserve"> мун</w:t>
      </w:r>
      <w:r w:rsidR="007E1E62" w:rsidRPr="00345263">
        <w:rPr>
          <w:rStyle w:val="bumpedfont15"/>
          <w:sz w:val="28"/>
          <w:szCs w:val="28"/>
        </w:rPr>
        <w:t>и</w:t>
      </w:r>
      <w:r w:rsidR="007E1E62" w:rsidRPr="00345263">
        <w:rPr>
          <w:rStyle w:val="bumpedfont15"/>
          <w:sz w:val="28"/>
          <w:szCs w:val="28"/>
        </w:rPr>
        <w:t>ципального района Ленинградской области</w:t>
      </w:r>
      <w:r w:rsidR="00102FAB" w:rsidRPr="00345263">
        <w:rPr>
          <w:rStyle w:val="bumpedfont15"/>
          <w:sz w:val="28"/>
          <w:szCs w:val="28"/>
        </w:rPr>
        <w:t xml:space="preserve"> (далее – муниципальный контроль).</w:t>
      </w:r>
      <w:r w:rsidR="00345263" w:rsidRPr="00345263">
        <w:rPr>
          <w:rStyle w:val="bumpedfont15"/>
          <w:sz w:val="28"/>
          <w:szCs w:val="28"/>
        </w:rPr>
        <w:t xml:space="preserve"> </w:t>
      </w:r>
    </w:p>
    <w:p w:rsidR="00345263" w:rsidRPr="003F011E" w:rsidRDefault="00345263" w:rsidP="0034526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>жилищн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345263" w:rsidRPr="00265888" w:rsidRDefault="00345263" w:rsidP="00345263">
      <w:pPr>
        <w:pStyle w:val="ac"/>
        <w:widowControl/>
        <w:numPr>
          <w:ilvl w:val="1"/>
          <w:numId w:val="1"/>
        </w:numPr>
        <w:tabs>
          <w:tab w:val="left" w:pos="993"/>
          <w:tab w:val="left" w:pos="1134"/>
        </w:tabs>
        <w:ind w:left="0" w:firstLine="525"/>
        <w:jc w:val="both"/>
        <w:rPr>
          <w:rFonts w:ascii="Times New Roman" w:hAnsi="Times New Roman"/>
          <w:sz w:val="28"/>
        </w:rPr>
      </w:pP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Муниципальный контроль в сфере благоустройства</w:t>
      </w:r>
      <w:r w:rsidRPr="00265888">
        <w:rPr>
          <w:rStyle w:val="bumpedfont15"/>
          <w:sz w:val="28"/>
          <w:szCs w:val="28"/>
        </w:rPr>
        <w:t> 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осуществляется при наличии на территории муниципального образования «</w:t>
      </w:r>
      <w:proofErr w:type="spellStart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г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о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родское поселение» </w:t>
      </w:r>
      <w:proofErr w:type="spellStart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б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ласти</w:t>
      </w:r>
      <w:r w:rsidRPr="00265888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соблюдение юридическими лицами, индивидуальными предпринимател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 xml:space="preserve">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="00E27167">
        <w:rPr>
          <w:rStyle w:val="bumpedfont15"/>
          <w:sz w:val="28"/>
          <w:szCs w:val="28"/>
        </w:rPr>
        <w:t xml:space="preserve">,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</w:t>
      </w:r>
      <w:r w:rsidR="00E27167" w:rsidRPr="00E27167">
        <w:rPr>
          <w:rStyle w:val="bumpedfont15"/>
          <w:sz w:val="28"/>
          <w:szCs w:val="28"/>
        </w:rPr>
        <w:t>н</w:t>
      </w:r>
      <w:r w:rsidR="00E27167" w:rsidRPr="00E27167">
        <w:rPr>
          <w:rStyle w:val="bumpedfont15"/>
          <w:sz w:val="28"/>
          <w:szCs w:val="28"/>
        </w:rPr>
        <w:t>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</w:t>
      </w:r>
      <w:r w:rsidR="005B0C39">
        <w:rPr>
          <w:rStyle w:val="bumpedfont15"/>
          <w:sz w:val="28"/>
          <w:szCs w:val="28"/>
        </w:rPr>
        <w:t>о</w:t>
      </w:r>
      <w:r w:rsidR="005B0C39">
        <w:rPr>
          <w:rStyle w:val="bumpedfont15"/>
          <w:sz w:val="28"/>
          <w:szCs w:val="28"/>
        </w:rPr>
        <w:t>рии</w:t>
      </w:r>
      <w:r w:rsidR="00361E73" w:rsidRPr="002D071A">
        <w:rPr>
          <w:rStyle w:val="bumpedfont15"/>
          <w:sz w:val="28"/>
          <w:szCs w:val="28"/>
        </w:rPr>
        <w:t> 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</w:t>
      </w:r>
      <w:r w:rsidRPr="00E27167">
        <w:rPr>
          <w:sz w:val="28"/>
          <w:szCs w:val="28"/>
        </w:rPr>
        <w:t>в</w:t>
      </w:r>
      <w:r w:rsidRPr="00E27167">
        <w:rPr>
          <w:sz w:val="28"/>
          <w:szCs w:val="28"/>
        </w:rPr>
        <w:t>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proofErr w:type="gramStart"/>
      <w:r w:rsidRPr="00E27167">
        <w:rPr>
          <w:sz w:val="28"/>
          <w:szCs w:val="28"/>
        </w:rPr>
        <w:t>3) здания, помещения, сооружения, линейные объекты, территории, вкл</w:t>
      </w:r>
      <w:r w:rsidRPr="00E27167">
        <w:rPr>
          <w:sz w:val="28"/>
          <w:szCs w:val="28"/>
        </w:rPr>
        <w:t>ю</w:t>
      </w:r>
      <w:r w:rsidRPr="00E27167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</w:t>
      </w:r>
      <w:r w:rsidRPr="00E27167">
        <w:rPr>
          <w:sz w:val="28"/>
          <w:szCs w:val="28"/>
        </w:rPr>
        <w:t>р</w:t>
      </w:r>
      <w:r w:rsidRPr="00E27167">
        <w:rPr>
          <w:sz w:val="28"/>
          <w:szCs w:val="28"/>
        </w:rPr>
        <w:lastRenderedPageBreak/>
        <w:t>ганизации владеют и (или) пользуются, компоненты природной среды, приро</w:t>
      </w:r>
      <w:r w:rsidRPr="00E27167">
        <w:rPr>
          <w:sz w:val="28"/>
          <w:szCs w:val="28"/>
        </w:rPr>
        <w:t>д</w:t>
      </w:r>
      <w:r w:rsidRPr="00E27167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</w:t>
      </w:r>
      <w:proofErr w:type="gramEnd"/>
      <w:r>
        <w:rPr>
          <w:sz w:val="28"/>
          <w:szCs w:val="28"/>
        </w:rPr>
        <w:t xml:space="preserve">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</w:t>
      </w:r>
      <w:r w:rsidRPr="005B0C39">
        <w:rPr>
          <w:rFonts w:eastAsia="Times New Roman"/>
          <w:sz w:val="28"/>
          <w:szCs w:val="22"/>
        </w:rPr>
        <w:t>и</w:t>
      </w:r>
      <w:r w:rsidRPr="005B0C39">
        <w:rPr>
          <w:rFonts w:eastAsia="Times New Roman"/>
          <w:sz w:val="28"/>
          <w:szCs w:val="22"/>
        </w:rPr>
        <w:t>онной системы.</w:t>
      </w:r>
    </w:p>
    <w:p w:rsidR="00074451" w:rsidRPr="00074451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A848EA">
        <w:rPr>
          <w:rFonts w:eastAsia="Times New Roman"/>
          <w:color w:val="000000"/>
          <w:sz w:val="28"/>
          <w:szCs w:val="28"/>
        </w:rPr>
        <w:t>муниц</w:t>
      </w:r>
      <w:r w:rsidR="00A848EA">
        <w:rPr>
          <w:rFonts w:eastAsia="Times New Roman"/>
          <w:color w:val="000000"/>
          <w:sz w:val="28"/>
          <w:szCs w:val="28"/>
        </w:rPr>
        <w:t>и</w:t>
      </w:r>
      <w:r w:rsidR="00A848EA">
        <w:rPr>
          <w:rFonts w:eastAsia="Times New Roman"/>
          <w:color w:val="000000"/>
          <w:sz w:val="28"/>
          <w:szCs w:val="28"/>
        </w:rPr>
        <w:t xml:space="preserve">пального образования 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</w:t>
      </w:r>
      <w:r w:rsidR="00A848EA" w:rsidRPr="00976E39">
        <w:rPr>
          <w:iCs/>
          <w:sz w:val="27"/>
          <w:szCs w:val="27"/>
          <w:lang w:eastAsia="zh-CN"/>
        </w:rPr>
        <w:t>и</w:t>
      </w:r>
      <w:r w:rsidR="00A848EA" w:rsidRPr="00976E39">
        <w:rPr>
          <w:iCs/>
          <w:sz w:val="27"/>
          <w:szCs w:val="27"/>
          <w:lang w:eastAsia="zh-CN"/>
        </w:rPr>
        <w:t xml:space="preserve">ципального района Ленинградской </w:t>
      </w:r>
      <w:r w:rsidR="00A848EA">
        <w:rPr>
          <w:iCs/>
          <w:sz w:val="27"/>
          <w:szCs w:val="27"/>
          <w:lang w:eastAsia="zh-CN"/>
        </w:rPr>
        <w:t xml:space="preserve">области </w:t>
      </w:r>
      <w:r w:rsidR="00074451" w:rsidRPr="00074451">
        <w:rPr>
          <w:rFonts w:eastAsia="Times New Roman"/>
          <w:color w:val="000000"/>
          <w:sz w:val="28"/>
          <w:szCs w:val="28"/>
        </w:rPr>
        <w:t>(далее - также Контрольный орган).</w:t>
      </w:r>
    </w:p>
    <w:p w:rsidR="00074451" w:rsidRPr="00074451" w:rsidRDefault="00074451" w:rsidP="00074451">
      <w:pPr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074451">
        <w:rPr>
          <w:rFonts w:eastAsia="Times New Roman"/>
          <w:sz w:val="28"/>
          <w:szCs w:val="20"/>
        </w:rPr>
        <w:t>1.</w:t>
      </w:r>
      <w:r w:rsidR="00345263">
        <w:rPr>
          <w:rFonts w:eastAsia="Times New Roman"/>
          <w:sz w:val="28"/>
          <w:szCs w:val="20"/>
        </w:rPr>
        <w:t>7</w:t>
      </w:r>
      <w:r w:rsidRPr="00074451">
        <w:rPr>
          <w:rFonts w:eastAsia="Times New Roman"/>
          <w:sz w:val="28"/>
          <w:szCs w:val="20"/>
        </w:rPr>
        <w:t>. Руководство деятельностью по осуществлению муниципального ко</w:t>
      </w:r>
      <w:r w:rsidRPr="00074451">
        <w:rPr>
          <w:rFonts w:eastAsia="Times New Roman"/>
          <w:sz w:val="28"/>
          <w:szCs w:val="20"/>
        </w:rPr>
        <w:t>н</w:t>
      </w:r>
      <w:r w:rsidRPr="00074451">
        <w:rPr>
          <w:rFonts w:eastAsia="Times New Roman"/>
          <w:sz w:val="28"/>
          <w:szCs w:val="20"/>
        </w:rPr>
        <w:t xml:space="preserve">троля осуществляет глава администрации </w:t>
      </w:r>
      <w:r w:rsidR="00A848EA"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</w:t>
      </w:r>
      <w:r w:rsidR="00A848EA" w:rsidRPr="00976E39">
        <w:rPr>
          <w:iCs/>
          <w:sz w:val="27"/>
          <w:szCs w:val="27"/>
          <w:lang w:eastAsia="zh-CN"/>
        </w:rPr>
        <w:t>ь</w:t>
      </w:r>
      <w:r w:rsidR="00A848EA" w:rsidRPr="00976E39">
        <w:rPr>
          <w:iCs/>
          <w:sz w:val="27"/>
          <w:szCs w:val="27"/>
          <w:lang w:eastAsia="zh-CN"/>
        </w:rPr>
        <w:t>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A848EA" w:rsidRPr="00976E39">
        <w:rPr>
          <w:iCs/>
          <w:sz w:val="27"/>
          <w:szCs w:val="27"/>
          <w:lang w:eastAsia="zh-CN"/>
        </w:rPr>
        <w:t>д</w:t>
      </w:r>
      <w:r w:rsidR="00A848EA" w:rsidRPr="00976E39">
        <w:rPr>
          <w:iCs/>
          <w:sz w:val="27"/>
          <w:szCs w:val="27"/>
          <w:lang w:eastAsia="zh-CN"/>
        </w:rPr>
        <w:t xml:space="preserve">ской </w:t>
      </w:r>
      <w:r w:rsidR="00A848EA">
        <w:rPr>
          <w:iCs/>
          <w:sz w:val="27"/>
          <w:szCs w:val="27"/>
          <w:lang w:eastAsia="zh-CN"/>
        </w:rPr>
        <w:t>области</w:t>
      </w:r>
      <w:r w:rsidRPr="00074451">
        <w:rPr>
          <w:rFonts w:eastAsia="Times New Roman"/>
          <w:i/>
        </w:rPr>
        <w:t>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0"/>
        </w:rPr>
        <w:t>1.</w:t>
      </w:r>
      <w:r w:rsidR="00345263">
        <w:rPr>
          <w:rFonts w:eastAsia="Times New Roman"/>
          <w:color w:val="000000"/>
          <w:sz w:val="28"/>
          <w:szCs w:val="20"/>
        </w:rPr>
        <w:t>8</w:t>
      </w:r>
      <w:r w:rsidRPr="00074451">
        <w:rPr>
          <w:rFonts w:eastAsia="Times New Roman"/>
          <w:color w:val="000000"/>
          <w:sz w:val="28"/>
          <w:szCs w:val="20"/>
        </w:rPr>
        <w:t xml:space="preserve">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</w:t>
      </w:r>
      <w:r w:rsidRPr="00074451">
        <w:rPr>
          <w:rFonts w:eastAsia="Times New Roman"/>
          <w:color w:val="000000"/>
          <w:sz w:val="28"/>
          <w:szCs w:val="28"/>
        </w:rPr>
        <w:t>о</w:t>
      </w:r>
      <w:r w:rsidRPr="00074451">
        <w:rPr>
          <w:rFonts w:eastAsia="Times New Roman"/>
          <w:color w:val="000000"/>
          <w:sz w:val="28"/>
          <w:szCs w:val="28"/>
        </w:rPr>
        <w:t>рых в соответствии с должностным регламентом или должностной инструкцией входит осуществление полномочий по осуществлению муниципального ко</w:t>
      </w:r>
      <w:r w:rsidRPr="00074451">
        <w:rPr>
          <w:rFonts w:eastAsia="Times New Roman"/>
          <w:color w:val="000000"/>
          <w:sz w:val="28"/>
          <w:szCs w:val="28"/>
        </w:rPr>
        <w:t>н</w:t>
      </w:r>
      <w:r w:rsidRPr="00074451">
        <w:rPr>
          <w:rFonts w:eastAsia="Times New Roman"/>
          <w:color w:val="000000"/>
          <w:sz w:val="28"/>
          <w:szCs w:val="28"/>
        </w:rPr>
        <w:t>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</w:t>
      </w:r>
      <w:r w:rsidRPr="00074451">
        <w:rPr>
          <w:rFonts w:eastAsia="Times New Roman"/>
          <w:color w:val="000000"/>
          <w:sz w:val="28"/>
          <w:szCs w:val="28"/>
        </w:rPr>
        <w:t>и</w:t>
      </w:r>
      <w:r w:rsidRPr="00074451">
        <w:rPr>
          <w:rFonts w:eastAsia="Times New Roman"/>
          <w:color w:val="000000"/>
          <w:sz w:val="28"/>
          <w:szCs w:val="28"/>
        </w:rPr>
        <w:t>нятие решения о проведении контрольного мероприятия, являются глава адм</w:t>
      </w:r>
      <w:r w:rsidRPr="00074451">
        <w:rPr>
          <w:rFonts w:eastAsia="Times New Roman"/>
          <w:color w:val="000000"/>
          <w:sz w:val="28"/>
          <w:szCs w:val="28"/>
        </w:rPr>
        <w:t>и</w:t>
      </w:r>
      <w:r w:rsidRPr="00074451">
        <w:rPr>
          <w:rFonts w:eastAsia="Times New Roman"/>
          <w:color w:val="000000"/>
          <w:sz w:val="28"/>
          <w:szCs w:val="28"/>
        </w:rPr>
        <w:t>нистрации, заместитель главы администрации (далее - уполномоченные дол</w:t>
      </w:r>
      <w:r w:rsidRPr="00074451">
        <w:rPr>
          <w:rFonts w:eastAsia="Times New Roman"/>
          <w:color w:val="000000"/>
          <w:sz w:val="28"/>
          <w:szCs w:val="28"/>
        </w:rPr>
        <w:t>ж</w:t>
      </w:r>
      <w:r w:rsidRPr="00074451">
        <w:rPr>
          <w:rFonts w:eastAsia="Times New Roman"/>
          <w:color w:val="000000"/>
          <w:sz w:val="28"/>
          <w:szCs w:val="28"/>
        </w:rPr>
        <w:t>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ветствии с законодательством Российской Федерации полномочия по пред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нудительном исполнении предписания, если такая мера предусмотрена закон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 xml:space="preserve">мации в едином реестре контрольных мероприятий, а в случае взаимодействия с контролируемыми лицами проводить такие мероприятия и совершать такие </w:t>
      </w:r>
      <w:r w:rsidRPr="002D071A">
        <w:rPr>
          <w:rStyle w:val="bumpedfont15"/>
          <w:sz w:val="28"/>
          <w:szCs w:val="28"/>
        </w:rPr>
        <w:lastRenderedPageBreak/>
        <w:t>действия только при предъявлении служебного удостоверения, иных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предусмотренных федеральными законами;</w:t>
      </w:r>
      <w:proofErr w:type="gramEnd"/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моний, не препятствовать их проведению, а также не нарушать внутренние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лей, а с согласия контролируемых лиц, их представителей присутствию Упо</w:t>
      </w:r>
      <w:r w:rsidRPr="002D071A">
        <w:rPr>
          <w:rStyle w:val="bumpedfont15"/>
          <w:sz w:val="28"/>
          <w:szCs w:val="28"/>
        </w:rPr>
        <w:t>л</w:t>
      </w:r>
      <w:r w:rsidRPr="002D071A">
        <w:rPr>
          <w:rStyle w:val="bumpedfont15"/>
          <w:sz w:val="28"/>
          <w:szCs w:val="28"/>
        </w:rPr>
        <w:t>номоченного при Президенте Российской Федерации по защите прав предпр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вующим при проведении контрольных мероприятий, информацию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трольных мероприятий и контрольных действий, относящихся к предмету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ной опасности для охраняемых законом ценностей, а также не допускать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знакомиться со всеми документами, касающимися соблюдения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требований, в том числе в установленном порядке с документами,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держащими государственную, служебную, коммерческую или иную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нений по фактам нарушений обязательных требований, выявленных при пров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дении контрольных мероприятий, а также представления документов для коп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тупа в помещения, воспрепятствования иным мерам по осуществлению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тору оказывается противодействие или угрожает опасность;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CD2D99">
        <w:rPr>
          <w:rStyle w:val="bumpedfont15"/>
          <w:sz w:val="28"/>
          <w:szCs w:val="28"/>
        </w:rPr>
        <w:t>10</w:t>
      </w:r>
      <w:r w:rsidRPr="0005796B">
        <w:rPr>
          <w:rStyle w:val="bumpedfont15"/>
          <w:sz w:val="28"/>
          <w:szCs w:val="28"/>
        </w:rPr>
        <w:t>. 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</w:t>
      </w:r>
      <w:r w:rsidRPr="0005796B">
        <w:rPr>
          <w:rStyle w:val="bumpedfont15"/>
          <w:sz w:val="28"/>
          <w:szCs w:val="28"/>
        </w:rPr>
        <w:t>ы</w:t>
      </w:r>
      <w:r w:rsidRPr="0005796B">
        <w:rPr>
          <w:rStyle w:val="bumpedfont15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занных действиях и решениях в едином реестре контрольных (надзорных) м</w:t>
      </w:r>
      <w:r w:rsidRPr="0005796B">
        <w:rPr>
          <w:rStyle w:val="bumpedfont15"/>
          <w:sz w:val="28"/>
          <w:szCs w:val="28"/>
        </w:rPr>
        <w:t>е</w:t>
      </w:r>
      <w:r w:rsidRPr="0005796B">
        <w:rPr>
          <w:rStyle w:val="bumpedfont15"/>
          <w:sz w:val="28"/>
          <w:szCs w:val="28"/>
        </w:rPr>
        <w:t>роприятий, а также доведения их до контролируемых лиц посредством инфр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>электронной форме, в том числе через федеральную государстве</w:t>
      </w:r>
      <w:r w:rsidRPr="0005796B">
        <w:rPr>
          <w:rStyle w:val="bumpedfont15"/>
          <w:sz w:val="28"/>
          <w:szCs w:val="28"/>
        </w:rPr>
        <w:t>н</w:t>
      </w:r>
      <w:r w:rsidRPr="0005796B">
        <w:rPr>
          <w:rStyle w:val="bumpedfont15"/>
          <w:sz w:val="28"/>
          <w:szCs w:val="28"/>
        </w:rPr>
        <w:t>ную информационную систему «Единый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 (функций)» (далее – 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услуг) и (или) через региональный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A848EA">
      <w:pPr>
        <w:pStyle w:val="s3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2.1. </w:t>
      </w: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 xml:space="preserve"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</w:t>
      </w:r>
      <w:r w:rsidRPr="002D071A">
        <w:rPr>
          <w:rStyle w:val="bumpedfont15"/>
          <w:sz w:val="28"/>
          <w:szCs w:val="28"/>
        </w:rPr>
        <w:lastRenderedPageBreak/>
        <w:t>(сбор, обработка, анализ и учет) сведений, используемых для оценки и упра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ления рисками причинения вреда (ущерба).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влении муниципального контроля объекты контроля могут быть отнесены к 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ной из следующих категорий риска причинения вреда (ущерба) (далее – катег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2.4. </w:t>
      </w:r>
      <w:proofErr w:type="gramStart"/>
      <w:r w:rsidRPr="002D071A">
        <w:rPr>
          <w:rStyle w:val="bumpedfont15"/>
          <w:sz w:val="28"/>
          <w:szCs w:val="28"/>
        </w:rPr>
        <w:t>Отнесение объекта контроля к одной из категорий риска осуществляе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но с высокой степенью вероятности свидетельствуют о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 таких нарушений и риска причинения вреда (ущерба</w:t>
      </w:r>
      <w:proofErr w:type="gramEnd"/>
      <w:r w:rsidRPr="002D071A">
        <w:rPr>
          <w:rStyle w:val="bumpedfont15"/>
          <w:sz w:val="28"/>
          <w:szCs w:val="28"/>
        </w:rPr>
        <w:t>) охраняемым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71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71A">
        <w:rPr>
          <w:rStyle w:val="bumpedfont15"/>
          <w:sz w:val="28"/>
          <w:szCs w:val="28"/>
        </w:rPr>
        <w:t xml:space="preserve">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3.1.1. Контрольный орган осуществляет информирование контролируемых и иных заинтересованных лиц по вопросам соблюдения обязательных требов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 о недопустимости нарушения обязательных требований (далее –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режение) при наличии сведений о готовящихся нарушениях обязательных 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бований или признаках нарушений обязательных требований и (или) в случае отсутствия подтвержденных данных о том, что нарушение обязательных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ваний причинило вред (ущерб) охраняемым законом ценностям либо создало угрозу причинения вреда (ущерба) охраняемым законом ценностям, и предл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предостережения вправе подать в Контрольный орган возражение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</w:t>
      </w:r>
      <w:r w:rsidRPr="002D071A">
        <w:rPr>
          <w:rStyle w:val="bumpedfont15"/>
          <w:sz w:val="28"/>
          <w:szCs w:val="28"/>
        </w:rPr>
        <w:t>ъ</w:t>
      </w:r>
      <w:r w:rsidRPr="002D071A">
        <w:rPr>
          <w:rStyle w:val="bumpedfont15"/>
          <w:sz w:val="28"/>
          <w:szCs w:val="28"/>
        </w:rPr>
        <w:t>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прилагает к возражению соответствующие документы либо их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тах рассмотрения возражения не позднее пяти рабочих дней со дня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ствляется по вопросам, связанным с организацией и осуществлением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 однотипным обращениям (более 10 однотипных обращений)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руемых лиц и их представителей, подписанного уполномоченным должнос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телей осуществляется по следующим вопросам: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Pr="003D45FF">
        <w:rPr>
          <w:rStyle w:val="bumpedfont15"/>
          <w:sz w:val="28"/>
          <w:szCs w:val="28"/>
        </w:rPr>
        <w:t>–п</w:t>
      </w:r>
      <w:proofErr w:type="gramEnd"/>
      <w:r w:rsidRPr="003D45FF">
        <w:rPr>
          <w:rStyle w:val="bumpedfont15"/>
          <w:sz w:val="28"/>
          <w:szCs w:val="28"/>
        </w:rPr>
        <w:t>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</w:t>
      </w:r>
      <w:r w:rsidRPr="003D45FF">
        <w:rPr>
          <w:rStyle w:val="bumpedfont15"/>
          <w:sz w:val="28"/>
          <w:szCs w:val="28"/>
        </w:rPr>
        <w:t>о</w:t>
      </w:r>
      <w:r w:rsidRPr="003D45FF">
        <w:rPr>
          <w:rStyle w:val="bumpedfont15"/>
          <w:sz w:val="28"/>
          <w:szCs w:val="28"/>
        </w:rPr>
        <w:t>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</w:t>
      </w:r>
      <w:r w:rsidRPr="003D45FF">
        <w:rPr>
          <w:rStyle w:val="bumpedfont15"/>
          <w:sz w:val="28"/>
          <w:szCs w:val="28"/>
        </w:rPr>
        <w:t>т</w:t>
      </w:r>
      <w:r w:rsidRPr="003D45FF">
        <w:rPr>
          <w:rStyle w:val="bumpedfont15"/>
          <w:sz w:val="28"/>
          <w:szCs w:val="28"/>
        </w:rPr>
        <w:t>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присутствие инспектора в месте осуществления деятельности контрол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руемого лица (за исключением случаев присутствия инспектора на общедо</w:t>
      </w:r>
      <w:r w:rsidRPr="003D45FF">
        <w:rPr>
          <w:rStyle w:val="bumpedfont15"/>
          <w:sz w:val="28"/>
          <w:szCs w:val="28"/>
        </w:rPr>
        <w:t>с</w:t>
      </w:r>
      <w:r w:rsidRPr="003D45FF">
        <w:rPr>
          <w:rStyle w:val="bumpedfont15"/>
          <w:sz w:val="28"/>
          <w:szCs w:val="28"/>
        </w:rPr>
        <w:t xml:space="preserve">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</w:t>
      </w:r>
      <w:r w:rsidRPr="003D45FF">
        <w:rPr>
          <w:rStyle w:val="bumpedfont15"/>
          <w:sz w:val="28"/>
          <w:szCs w:val="28"/>
        </w:rPr>
        <w:t>с</w:t>
      </w:r>
      <w:r w:rsidRPr="003D45FF">
        <w:rPr>
          <w:rStyle w:val="bumpedfont15"/>
          <w:sz w:val="28"/>
          <w:szCs w:val="28"/>
        </w:rPr>
        <w:t>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</w:t>
      </w:r>
      <w:r w:rsidRPr="003D45FF">
        <w:rPr>
          <w:rStyle w:val="bumpedfont15"/>
          <w:sz w:val="28"/>
          <w:szCs w:val="28"/>
        </w:rPr>
        <w:t>т</w:t>
      </w:r>
      <w:r w:rsidRPr="003D45FF">
        <w:rPr>
          <w:rStyle w:val="bumpedfont15"/>
          <w:sz w:val="28"/>
          <w:szCs w:val="28"/>
        </w:rPr>
        <w:t>ва Российской Федерации о проведении контрольных мероприятий в отнош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>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3D45FF">
        <w:rPr>
          <w:rStyle w:val="bumpedfont15"/>
          <w:sz w:val="28"/>
          <w:szCs w:val="28"/>
        </w:rPr>
        <w:t>ж</w:t>
      </w:r>
      <w:r w:rsidRPr="003D45FF">
        <w:rPr>
          <w:rStyle w:val="bumpedfont15"/>
          <w:sz w:val="28"/>
          <w:szCs w:val="28"/>
        </w:rPr>
        <w:t>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>нии выявленного нарушения обязательных требований – в случаях, устано</w:t>
      </w:r>
      <w:r w:rsidRPr="003D45FF">
        <w:rPr>
          <w:rStyle w:val="bumpedfont15"/>
          <w:sz w:val="28"/>
          <w:szCs w:val="28"/>
        </w:rPr>
        <w:t>в</w:t>
      </w:r>
      <w:r w:rsidRPr="003D45FF">
        <w:rPr>
          <w:rStyle w:val="bumpedfont15"/>
          <w:sz w:val="28"/>
          <w:szCs w:val="28"/>
        </w:rPr>
        <w:t>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 xml:space="preserve">. </w:t>
      </w:r>
      <w:proofErr w:type="gramStart"/>
      <w:r w:rsidRPr="003D45FF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  <w:proofErr w:type="gramEnd"/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 xml:space="preserve">бований, выездного обследования не требуется принятие решения о проведении </w:t>
      </w:r>
      <w:r w:rsidRPr="003D45FF">
        <w:rPr>
          <w:rStyle w:val="bumpedfont15"/>
          <w:sz w:val="28"/>
          <w:szCs w:val="28"/>
        </w:rPr>
        <w:lastRenderedPageBreak/>
        <w:t>данного контрольного мероприятия, предусмотренного абзацем первым н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3D45FF">
        <w:rPr>
          <w:rStyle w:val="bumpedfont15"/>
          <w:sz w:val="28"/>
          <w:szCs w:val="28"/>
        </w:rPr>
        <w:t>н</w:t>
      </w:r>
      <w:r w:rsidRPr="003D45FF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>. По окончании проведения контрольного мероприятия, предусматр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вающего взаимодействие с контролируемым лицом,  инспектор составляет акт контрольного мероприятия (далее также – акт) по форме, утвержденной прик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зом Минэкономразвития России от 31.03.2021 № 151 «О типовых формах д</w:t>
      </w:r>
      <w:r w:rsidRPr="003D45FF">
        <w:rPr>
          <w:rStyle w:val="bumpedfont15"/>
          <w:sz w:val="28"/>
          <w:szCs w:val="28"/>
        </w:rPr>
        <w:t>о</w:t>
      </w:r>
      <w:r w:rsidRPr="003D45FF">
        <w:rPr>
          <w:rStyle w:val="bumpedfont15"/>
          <w:sz w:val="28"/>
          <w:szCs w:val="28"/>
        </w:rPr>
        <w:t xml:space="preserve">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>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3D45FF">
        <w:rPr>
          <w:rStyle w:val="bumpedfont15"/>
          <w:sz w:val="28"/>
          <w:szCs w:val="28"/>
        </w:rPr>
        <w:t>о</w:t>
      </w:r>
      <w:r w:rsidRPr="003D45FF">
        <w:rPr>
          <w:rStyle w:val="bumpedfont15"/>
          <w:sz w:val="28"/>
          <w:szCs w:val="28"/>
        </w:rPr>
        <w:t xml:space="preserve">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мероприятия нарушений контролируемым лицом обязательных требований в пределах полномочий, предусмотренных законодательством Российской Фед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 xml:space="preserve">сание направляется контролируемому лицу не позднее пяти рабочих дней после окончания документарной проверки) и (или) о проведении мероприятий по </w:t>
      </w:r>
      <w:r w:rsidRPr="002D071A">
        <w:rPr>
          <w:rStyle w:val="bumpedfont15"/>
          <w:sz w:val="28"/>
          <w:szCs w:val="28"/>
        </w:rPr>
        <w:lastRenderedPageBreak/>
        <w:t>предотвращению причинения вреда (ущерба) охраняемым законом ценностям, а</w:t>
      </w:r>
      <w:proofErr w:type="gramEnd"/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по недопущению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прекращению его причинения вплоть до обращ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суд с требованием о запрете эксплуатации объектов муниципального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 контрольного мероприятия установлено, что деятельность гражданина,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или административного правонарушения направить соответствующую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предписания в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проведении иных мероприятий, направленных на профила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ка документов и сведений, представление которых установлено указанным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ном будет установлено, что решение не исполнено или исполнено ненадлеж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щим образом, он вновь выдает контролируемому лицу решение, предусмотре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ное подпунктом 1 пункта 4.2.1 настоящего Положения, с указанием новых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 xml:space="preserve">вых контрольных мероприятий без взаимодействия, проводятся по основаниям, </w:t>
      </w:r>
      <w:r w:rsidRPr="002D071A">
        <w:rPr>
          <w:rStyle w:val="bumpedfont15"/>
          <w:sz w:val="28"/>
          <w:szCs w:val="28"/>
        </w:rPr>
        <w:lastRenderedPageBreak/>
        <w:t>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роприятие проводится после такого согласования.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proofErr w:type="gramStart"/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</w:t>
      </w:r>
      <w:r w:rsidR="008D55F5" w:rsidRPr="002D071A">
        <w:rPr>
          <w:rStyle w:val="bumpedfont15"/>
          <w:sz w:val="28"/>
          <w:szCs w:val="28"/>
        </w:rPr>
        <w:t>я</w:t>
      </w:r>
      <w:r w:rsidR="008D55F5" w:rsidRPr="002D071A">
        <w:rPr>
          <w:rStyle w:val="bumpedfont15"/>
          <w:sz w:val="28"/>
          <w:szCs w:val="28"/>
        </w:rPr>
        <w:t>тие, которое проводится по месту нахождения Контрольного органа и предм</w:t>
      </w:r>
      <w:r w:rsidR="008D55F5" w:rsidRPr="002D071A">
        <w:rPr>
          <w:rStyle w:val="bumpedfont15"/>
          <w:sz w:val="28"/>
          <w:szCs w:val="28"/>
        </w:rPr>
        <w:t>е</w:t>
      </w:r>
      <w:r w:rsidR="008D55F5" w:rsidRPr="002D071A">
        <w:rPr>
          <w:rStyle w:val="bumpedfont15"/>
          <w:sz w:val="28"/>
          <w:szCs w:val="28"/>
        </w:rPr>
        <w:t>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="008D55F5" w:rsidRPr="002D071A">
        <w:rPr>
          <w:rStyle w:val="bumpedfont15"/>
          <w:sz w:val="28"/>
          <w:szCs w:val="28"/>
        </w:rPr>
        <w:t>е</w:t>
      </w:r>
      <w:r w:rsidR="008D55F5" w:rsidRPr="002D071A">
        <w:rPr>
          <w:rStyle w:val="bumpedfont15"/>
          <w:sz w:val="28"/>
          <w:szCs w:val="28"/>
        </w:rPr>
        <w:t>шений контрольного (надзорного) органа.</w:t>
      </w:r>
      <w:proofErr w:type="gramEnd"/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4.5.2. В случае</w:t>
      </w:r>
      <w:proofErr w:type="gramStart"/>
      <w:r>
        <w:rPr>
          <w:rStyle w:val="bumpedfont15"/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 xml:space="preserve">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</w:t>
      </w:r>
      <w:r w:rsidR="008D55F5" w:rsidRPr="002D071A">
        <w:rPr>
          <w:rStyle w:val="bumpedfont15"/>
          <w:sz w:val="28"/>
          <w:szCs w:val="28"/>
        </w:rPr>
        <w:t>о</w:t>
      </w:r>
      <w:r w:rsidR="008D55F5" w:rsidRPr="002D071A">
        <w:rPr>
          <w:rStyle w:val="bumpedfont15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="008D55F5" w:rsidRPr="002D071A">
        <w:rPr>
          <w:rStyle w:val="bumpedfont15"/>
          <w:sz w:val="28"/>
          <w:szCs w:val="28"/>
        </w:rPr>
        <w:t>н</w:t>
      </w:r>
      <w:r w:rsidR="008D55F5" w:rsidRPr="002D071A">
        <w:rPr>
          <w:rStyle w:val="bumpedfont15"/>
          <w:sz w:val="28"/>
          <w:szCs w:val="28"/>
        </w:rPr>
        <w:t>тролируемого лица требование представить иные необходимые для рассмотр</w:t>
      </w:r>
      <w:r w:rsidR="008D55F5" w:rsidRPr="002D071A">
        <w:rPr>
          <w:rStyle w:val="bumpedfont15"/>
          <w:sz w:val="28"/>
          <w:szCs w:val="28"/>
        </w:rPr>
        <w:t>е</w:t>
      </w:r>
      <w:r w:rsidR="008D55F5" w:rsidRPr="002D071A">
        <w:rPr>
          <w:rStyle w:val="bumpedfont15"/>
          <w:sz w:val="28"/>
          <w:szCs w:val="28"/>
        </w:rPr>
        <w:t>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тролируемое лицо обязано направить в Контрольный орган указанные в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6001"/>
      <w:bookmarkEnd w:id="2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lastRenderedPageBreak/>
        <w:t>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замедлительно ходатайством в письменной форме уведомляет инспектора 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ме логина и пароля к ним с правами просмотра и поиска информации, необх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димой для осуществления контрольных мероприятий на срок проведения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</w:t>
      </w:r>
      <w:r w:rsidRPr="002D071A">
        <w:rPr>
          <w:rStyle w:val="bumpedfont15"/>
          <w:sz w:val="28"/>
          <w:szCs w:val="28"/>
        </w:rPr>
        <w:t>з</w:t>
      </w:r>
      <w:r w:rsidRPr="002D071A">
        <w:rPr>
          <w:rStyle w:val="bumpedfont15"/>
          <w:sz w:val="28"/>
          <w:szCs w:val="28"/>
        </w:rPr>
        <w:t>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4.6.1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lastRenderedPageBreak/>
        <w:t>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сованию с органами прокуратуры, за исключением случаев ее проведения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пунктами 3-5 части 1 статьи 57 и частью 12 статьи 66 Федеральн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 (его представителю) служебное удостоверение, копию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о проведении выездной проверки, а также сообщает учетный номер в ед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5973"/>
      <w:bookmarkEnd w:id="3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зателей, подлежащих контролю при проведении инструментального обследов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ванием средств дистанционного взаимодействия, в том числе посредством а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</w:t>
      </w:r>
      <w:r w:rsidRPr="002D071A">
        <w:rPr>
          <w:rStyle w:val="bumpedfont15"/>
          <w:sz w:val="28"/>
          <w:szCs w:val="28"/>
        </w:rPr>
        <w:t>ж</w:t>
      </w:r>
      <w:r w:rsidRPr="002D071A">
        <w:rPr>
          <w:rStyle w:val="bumpedfont15"/>
          <w:sz w:val="28"/>
          <w:szCs w:val="28"/>
        </w:rPr>
        <w:t>ным в связи с отсутствием контролируемого лица по месту нахождения (осущ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о невозможности проведения контрольных мероприятий в поря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 контролируемыми лицами, вправе представить в Контрольный орган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мацию о невозможности присутствия при проведении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реносится Контрольным органом на срок, необходимый для устранения обсто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тельств, послуживших поводом для данного обращения индивидуального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4.7.1. Выездное обследование проводится в целях оценки соблюд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неограниченным кругом лиц) производственных объектах может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жет превышать один рабочий день, если иное не установлено федеральным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 xml:space="preserve">4.8.1. </w:t>
      </w:r>
      <w:proofErr w:type="gramStart"/>
      <w:r w:rsidRPr="008948DC">
        <w:rPr>
          <w:rFonts w:eastAsia="Times New Roman"/>
          <w:sz w:val="28"/>
          <w:szCs w:val="20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8948DC">
        <w:rPr>
          <w:rFonts w:eastAsia="Times New Roman"/>
          <w:sz w:val="28"/>
          <w:szCs w:val="20"/>
        </w:rPr>
        <w:t>ъ</w:t>
      </w:r>
      <w:r w:rsidRPr="008948DC">
        <w:rPr>
          <w:rFonts w:eastAsia="Times New Roman"/>
          <w:sz w:val="28"/>
          <w:szCs w:val="20"/>
        </w:rPr>
        <w:t>ектах контроля, имеющихся у Контрольного органа, в том числе данных, кот</w:t>
      </w:r>
      <w:r w:rsidRPr="008948DC">
        <w:rPr>
          <w:rFonts w:eastAsia="Times New Roman"/>
          <w:sz w:val="28"/>
          <w:szCs w:val="20"/>
        </w:rPr>
        <w:t>о</w:t>
      </w:r>
      <w:r w:rsidRPr="008948DC">
        <w:rPr>
          <w:rFonts w:eastAsia="Times New Roman"/>
          <w:sz w:val="28"/>
          <w:szCs w:val="20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8948DC">
        <w:rPr>
          <w:rFonts w:eastAsia="Times New Roman"/>
          <w:sz w:val="28"/>
          <w:szCs w:val="20"/>
        </w:rPr>
        <w:t>н</w:t>
      </w:r>
      <w:r w:rsidRPr="008948DC">
        <w:rPr>
          <w:rFonts w:eastAsia="Times New Roman"/>
          <w:sz w:val="28"/>
          <w:szCs w:val="20"/>
        </w:rPr>
        <w:t>ных системах</w:t>
      </w:r>
      <w:r w:rsidRPr="008948DC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8948DC">
        <w:rPr>
          <w:rFonts w:eastAsia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8948DC">
        <w:rPr>
          <w:rFonts w:eastAsia="Times New Roman"/>
          <w:sz w:val="28"/>
          <w:szCs w:val="28"/>
        </w:rPr>
        <w:t>о</w:t>
      </w:r>
      <w:r w:rsidRPr="008948DC">
        <w:rPr>
          <w:rFonts w:eastAsia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8948DC">
        <w:rPr>
          <w:rFonts w:eastAsia="Times New Roman"/>
          <w:sz w:val="28"/>
          <w:szCs w:val="28"/>
        </w:rPr>
        <w:t>у</w:t>
      </w:r>
      <w:r w:rsidRPr="008948DC">
        <w:rPr>
          <w:rFonts w:eastAsia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</w:t>
      </w:r>
      <w:r w:rsidRPr="008948DC">
        <w:rPr>
          <w:rFonts w:eastAsia="Times New Roman"/>
          <w:sz w:val="28"/>
          <w:szCs w:val="28"/>
        </w:rPr>
        <w:t>о</w:t>
      </w:r>
      <w:r w:rsidRPr="008948DC">
        <w:rPr>
          <w:rFonts w:eastAsia="Times New Roman"/>
          <w:sz w:val="28"/>
          <w:szCs w:val="28"/>
        </w:rPr>
        <w:t>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lastRenderedPageBreak/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8948DC">
        <w:rPr>
          <w:rFonts w:eastAsia="Times New Roman"/>
          <w:sz w:val="28"/>
          <w:szCs w:val="20"/>
        </w:rPr>
        <w:t>о</w:t>
      </w:r>
      <w:r w:rsidRPr="008948DC">
        <w:rPr>
          <w:rFonts w:eastAsia="Times New Roman"/>
          <w:sz w:val="28"/>
          <w:szCs w:val="20"/>
        </w:rPr>
        <w:t>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щения неограниченным кругом лиц) производственных объектах может осущ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4.9.3. Выездное обследование проводится без информирования контрол</w:t>
      </w:r>
      <w:r w:rsidRPr="008948DC">
        <w:rPr>
          <w:rFonts w:eastAsia="Times New Roman"/>
          <w:sz w:val="28"/>
          <w:szCs w:val="20"/>
        </w:rPr>
        <w:t>и</w:t>
      </w:r>
      <w:r w:rsidRPr="008948DC">
        <w:rPr>
          <w:rFonts w:eastAsia="Times New Roman"/>
          <w:sz w:val="28"/>
          <w:szCs w:val="20"/>
        </w:rPr>
        <w:t xml:space="preserve">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8948DC">
        <w:rPr>
          <w:rFonts w:eastAsia="Times New Roman"/>
          <w:sz w:val="28"/>
          <w:szCs w:val="28"/>
        </w:rPr>
        <w:t>о</w:t>
      </w:r>
      <w:r w:rsidRPr="008948DC">
        <w:rPr>
          <w:rFonts w:eastAsia="Times New Roman"/>
          <w:sz w:val="28"/>
          <w:szCs w:val="28"/>
        </w:rPr>
        <w:t>жет превышать один рабочий день, если иное не установлено Федеральным з</w:t>
      </w:r>
      <w:r w:rsidRPr="008948DC">
        <w:rPr>
          <w:rFonts w:eastAsia="Times New Roman"/>
          <w:sz w:val="28"/>
          <w:szCs w:val="28"/>
        </w:rPr>
        <w:t>а</w:t>
      </w:r>
      <w:r w:rsidRPr="008948DC">
        <w:rPr>
          <w:rFonts w:eastAsia="Times New Roman"/>
          <w:sz w:val="28"/>
          <w:szCs w:val="28"/>
        </w:rPr>
        <w:t>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ние следующих решений заместителя руководителя Контрольного органа и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тронном виде с использованием единого портала государственных и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пальных услуг и (или) региональных порталов государственных и муниципал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услуг, за исключением случая, предусмотренного частью 1.1 статьи 40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писью. При подаче жалобы организацией она должна быть подписана усиле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ной квалифицированной электронной подписью.</w:t>
      </w:r>
      <w:bookmarkStart w:id="4" w:name="Par374"/>
      <w:bookmarkEnd w:id="4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8" w:name="Par383"/>
      <w:bookmarkEnd w:id="8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чии) должностного лица, решение и (или) действие (бездействие) которых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жалуются;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действия на время рассмотрения жалобы и желаемый способ получения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 ней;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9" w:name="Par390"/>
      <w:bookmarkEnd w:id="9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5.10. Жалоба не должна содержать нецензурные либо оскорбительные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ражения, угрозы жизни, здоровью и имуществу должностных лиц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ключающий возможность повторного обращения данного контролируемого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тах 3-8 пункта 5.12 настоящего Положения, не является результатом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ционную систему досудебного обжалования контрольной (надзорной) деятел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ности в соответствии с Правилами ведения информационной системы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водителя) Контрольного органа в течение 20 рабочих дней со дня ее регистр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 xml:space="preserve">давшего жалобу, дополнительную информацию и документы, относящиеся к </w:t>
      </w:r>
      <w:r w:rsidRPr="002D071A">
        <w:rPr>
          <w:rStyle w:val="bumpedfont15"/>
          <w:sz w:val="28"/>
          <w:szCs w:val="28"/>
        </w:rPr>
        <w:lastRenderedPageBreak/>
        <w:t>предмету жалобы. Контролируемое лицо вправе представить указанную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правления запроса о представлении дополнительной информации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относящихся к предмету жалобы, до момента получения их уполномоче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ным органом, но не более чем на пять рабочих дней с момента направления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лобу, информацию и документы, которые находятся в распоряжении госуда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на едином портале государственных и муниципальных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A848EA" w:rsidRPr="002D071A" w:rsidRDefault="00A848EA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A848EA">
      <w:pPr>
        <w:widowControl w:val="0"/>
        <w:spacing w:line="192" w:lineRule="auto"/>
        <w:ind w:left="4535"/>
        <w:jc w:val="right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lastRenderedPageBreak/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</w:t>
      </w:r>
      <w:r w:rsidRPr="003159FF">
        <w:rPr>
          <w:sz w:val="28"/>
          <w:szCs w:val="28"/>
        </w:rPr>
        <w:t>е</w:t>
      </w:r>
      <w:r w:rsidRPr="003159FF">
        <w:rPr>
          <w:sz w:val="28"/>
          <w:szCs w:val="28"/>
        </w:rPr>
        <w:t>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</w:t>
      </w:r>
      <w:r w:rsidRPr="003159FF">
        <w:rPr>
          <w:sz w:val="28"/>
          <w:szCs w:val="28"/>
        </w:rPr>
        <w:t>а</w:t>
      </w:r>
      <w:r w:rsidRPr="003159FF">
        <w:rPr>
          <w:sz w:val="28"/>
          <w:szCs w:val="28"/>
        </w:rPr>
        <w:t>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</w:t>
      </w:r>
      <w:r w:rsidRPr="003159FF">
        <w:rPr>
          <w:sz w:val="28"/>
          <w:szCs w:val="28"/>
        </w:rPr>
        <w:t>е</w:t>
      </w:r>
      <w:r w:rsidRPr="003159FF">
        <w:rPr>
          <w:sz w:val="28"/>
          <w:szCs w:val="28"/>
        </w:rPr>
        <w:t>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</w:t>
      </w:r>
      <w:r w:rsidRPr="003159FF">
        <w:rPr>
          <w:sz w:val="28"/>
          <w:szCs w:val="28"/>
        </w:rPr>
        <w:t>з</w:t>
      </w:r>
      <w:r w:rsidRPr="003159FF">
        <w:rPr>
          <w:sz w:val="28"/>
          <w:szCs w:val="28"/>
        </w:rPr>
        <w:t>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 xml:space="preserve">К =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D51060">
        <w:rPr>
          <w:sz w:val="28"/>
          <w:szCs w:val="28"/>
        </w:rPr>
        <w:t>е</w:t>
      </w:r>
      <w:r w:rsidRPr="00D51060">
        <w:rPr>
          <w:sz w:val="28"/>
          <w:szCs w:val="28"/>
        </w:rPr>
        <w:t>сении деятельности к категории риска), постановлений о назначении админис</w:t>
      </w:r>
      <w:r w:rsidRPr="00D51060">
        <w:rPr>
          <w:sz w:val="28"/>
          <w:szCs w:val="28"/>
        </w:rPr>
        <w:t>т</w:t>
      </w:r>
      <w:r w:rsidRPr="00D51060">
        <w:rPr>
          <w:sz w:val="28"/>
          <w:szCs w:val="28"/>
        </w:rPr>
        <w:t>ративного наказания контролируемому лицу (его должностным лицам) за с</w:t>
      </w:r>
      <w:r w:rsidRPr="00D51060">
        <w:rPr>
          <w:sz w:val="28"/>
          <w:szCs w:val="28"/>
        </w:rPr>
        <w:t>о</w:t>
      </w:r>
      <w:r w:rsidRPr="00D51060">
        <w:rPr>
          <w:sz w:val="28"/>
          <w:szCs w:val="28"/>
        </w:rPr>
        <w:t>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</w:t>
      </w:r>
      <w:r w:rsidRPr="00D51060">
        <w:rPr>
          <w:sz w:val="28"/>
          <w:szCs w:val="28"/>
        </w:rPr>
        <w:t>в</w:t>
      </w:r>
      <w:r w:rsidRPr="00D51060">
        <w:rPr>
          <w:sz w:val="28"/>
          <w:szCs w:val="28"/>
        </w:rPr>
        <w:t>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тями 4 и 5 статьи 9.16, статьей 19.7 Кодекса Российской Федерации об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правонарушениях, вынесенных по протоколам 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D51060">
        <w:rPr>
          <w:sz w:val="28"/>
          <w:szCs w:val="28"/>
        </w:rPr>
        <w:t>ь</w:t>
      </w:r>
      <w:r w:rsidRPr="00D51060">
        <w:rPr>
          <w:sz w:val="28"/>
          <w:szCs w:val="28"/>
        </w:rPr>
        <w:t>ности к категории риска, постановлений о назначении административного нак</w:t>
      </w:r>
      <w:r w:rsidRPr="00D51060">
        <w:rPr>
          <w:sz w:val="28"/>
          <w:szCs w:val="28"/>
        </w:rPr>
        <w:t>а</w:t>
      </w:r>
      <w:r w:rsidRPr="00D51060">
        <w:rPr>
          <w:sz w:val="28"/>
          <w:szCs w:val="28"/>
        </w:rPr>
        <w:t>зания контролируемому лицу (его должностным лицам) за совершение админ</w:t>
      </w:r>
      <w:r w:rsidRPr="00D51060">
        <w:rPr>
          <w:sz w:val="28"/>
          <w:szCs w:val="28"/>
        </w:rPr>
        <w:t>и</w:t>
      </w:r>
      <w:r w:rsidRPr="00D51060">
        <w:rPr>
          <w:sz w:val="28"/>
          <w:szCs w:val="28"/>
        </w:rPr>
        <w:t>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</w:t>
      </w:r>
      <w:r w:rsidRPr="00D51060">
        <w:rPr>
          <w:sz w:val="28"/>
          <w:szCs w:val="28"/>
        </w:rPr>
        <w:t>н</w:t>
      </w:r>
      <w:r w:rsidRPr="00D51060">
        <w:rPr>
          <w:sz w:val="28"/>
          <w:szCs w:val="28"/>
        </w:rPr>
        <w:t xml:space="preserve">трольным органом. </w:t>
      </w:r>
      <w:proofErr w:type="gramEnd"/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A848EA" w:rsidRDefault="00A848EA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A848EA" w:rsidRDefault="00A848EA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A848EA" w:rsidRDefault="00A848EA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3D704D" w:rsidRDefault="003D704D" w:rsidP="00A848E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4C2010" w:rsidRPr="000E7BBF" w:rsidRDefault="004C2010" w:rsidP="00A848E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0"/>
        <w:gridCol w:w="1119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</w:t>
            </w:r>
            <w:r w:rsidR="001A6DA3" w:rsidRPr="00D01FA6">
              <w:rPr>
                <w:rStyle w:val="s11"/>
                <w:sz w:val="18"/>
                <w:szCs w:val="18"/>
              </w:rPr>
              <w:t>т</w:t>
            </w:r>
            <w:r w:rsidR="001A6DA3" w:rsidRPr="00D01FA6">
              <w:rPr>
                <w:rStyle w:val="s11"/>
                <w:sz w:val="18"/>
                <w:szCs w:val="18"/>
              </w:rPr>
              <w:t>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</w:t>
            </w:r>
            <w:r w:rsidRPr="00D01FA6">
              <w:rPr>
                <w:rStyle w:val="s11"/>
                <w:sz w:val="18"/>
                <w:szCs w:val="18"/>
              </w:rPr>
              <w:t>е</w:t>
            </w:r>
            <w:r w:rsidRPr="00D01FA6">
              <w:rPr>
                <w:rStyle w:val="s11"/>
                <w:sz w:val="18"/>
                <w:szCs w:val="18"/>
              </w:rPr>
              <w:t>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208"/>
        <w:gridCol w:w="1209"/>
        <w:gridCol w:w="2467"/>
        <w:gridCol w:w="630"/>
        <w:gridCol w:w="185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плановых заданий (о</w:t>
            </w:r>
            <w:r>
              <w:rPr>
                <w:rStyle w:val="s68"/>
                <w:color w:val="444444"/>
                <w:sz w:val="18"/>
                <w:szCs w:val="18"/>
              </w:rPr>
              <w:t>с</w:t>
            </w:r>
            <w:r>
              <w:rPr>
                <w:rStyle w:val="s68"/>
                <w:color w:val="444444"/>
                <w:sz w:val="18"/>
                <w:szCs w:val="18"/>
              </w:rPr>
              <w:t>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</w:t>
            </w:r>
            <w:r>
              <w:rPr>
                <w:rStyle w:val="s68"/>
                <w:color w:val="444444"/>
                <w:sz w:val="18"/>
                <w:szCs w:val="18"/>
              </w:rPr>
              <w:t>р</w:t>
            </w:r>
            <w:r>
              <w:rPr>
                <w:rStyle w:val="s68"/>
                <w:color w:val="444444"/>
                <w:sz w:val="18"/>
                <w:szCs w:val="18"/>
              </w:rPr>
              <w:t>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>
              <w:rPr>
                <w:rStyle w:val="s68"/>
                <w:color w:val="444444"/>
                <w:sz w:val="18"/>
                <w:szCs w:val="18"/>
              </w:rPr>
              <w:t>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>
              <w:rPr>
                <w:rStyle w:val="s68"/>
                <w:color w:val="444444"/>
                <w:sz w:val="18"/>
                <w:szCs w:val="18"/>
              </w:rPr>
              <w:t>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>
              <w:rPr>
                <w:rStyle w:val="s68"/>
                <w:color w:val="444444"/>
                <w:sz w:val="18"/>
                <w:szCs w:val="18"/>
              </w:rPr>
              <w:t>ний на проведение внепл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</w:t>
            </w:r>
            <w:r>
              <w:rPr>
                <w:rStyle w:val="s68"/>
                <w:color w:val="444444"/>
                <w:sz w:val="18"/>
                <w:szCs w:val="18"/>
              </w:rPr>
              <w:t>ь</w:t>
            </w:r>
            <w:r>
              <w:rPr>
                <w:rStyle w:val="s68"/>
                <w:color w:val="444444"/>
                <w:sz w:val="18"/>
                <w:szCs w:val="18"/>
              </w:rPr>
              <w:t>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</w:t>
            </w:r>
            <w:r>
              <w:rPr>
                <w:rStyle w:val="s68"/>
                <w:color w:val="444444"/>
                <w:sz w:val="18"/>
                <w:szCs w:val="18"/>
              </w:rPr>
              <w:t>т</w:t>
            </w:r>
            <w:r>
              <w:rPr>
                <w:rStyle w:val="s68"/>
                <w:color w:val="444444"/>
                <w:sz w:val="18"/>
                <w:szCs w:val="18"/>
              </w:rPr>
              <w:t>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рых материалы направлены в уполн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моченные для принятия решений о</w:t>
            </w:r>
            <w:r>
              <w:rPr>
                <w:rStyle w:val="s68"/>
                <w:color w:val="444444"/>
                <w:sz w:val="18"/>
                <w:szCs w:val="18"/>
              </w:rPr>
              <w:t>р</w:t>
            </w:r>
            <w:r>
              <w:rPr>
                <w:rStyle w:val="s68"/>
                <w:color w:val="444444"/>
                <w:sz w:val="18"/>
                <w:szCs w:val="18"/>
              </w:rPr>
              <w:t>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лов, направленных в упо</w:t>
            </w:r>
            <w:r>
              <w:rPr>
                <w:rStyle w:val="s68"/>
                <w:color w:val="444444"/>
                <w:sz w:val="18"/>
                <w:szCs w:val="18"/>
              </w:rPr>
              <w:t>л</w:t>
            </w:r>
            <w:r>
              <w:rPr>
                <w:rStyle w:val="s68"/>
                <w:color w:val="444444"/>
                <w:sz w:val="18"/>
                <w:szCs w:val="18"/>
              </w:rPr>
              <w:t>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</w:t>
            </w:r>
            <w:r>
              <w:rPr>
                <w:rStyle w:val="s68"/>
                <w:color w:val="444444"/>
                <w:sz w:val="18"/>
                <w:szCs w:val="18"/>
              </w:rPr>
              <w:t>к</w:t>
            </w:r>
            <w:r>
              <w:rPr>
                <w:rStyle w:val="s68"/>
                <w:color w:val="444444"/>
                <w:sz w:val="18"/>
                <w:szCs w:val="18"/>
              </w:rPr>
              <w:t>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</w:t>
            </w:r>
            <w:r>
              <w:rPr>
                <w:rStyle w:val="s68"/>
                <w:color w:val="444444"/>
                <w:sz w:val="18"/>
                <w:szCs w:val="18"/>
              </w:rPr>
              <w:t>ь</w:t>
            </w:r>
            <w:r>
              <w:rPr>
                <w:rStyle w:val="s68"/>
                <w:color w:val="444444"/>
                <w:sz w:val="18"/>
                <w:szCs w:val="18"/>
              </w:rPr>
              <w:t>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C5E6B">
      <w:headerReference w:type="default" r:id="rId9"/>
      <w:pgSz w:w="11906" w:h="16838"/>
      <w:pgMar w:top="426" w:right="849" w:bottom="70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9D" w:rsidRDefault="00E5409D" w:rsidP="003D45FF">
      <w:r>
        <w:separator/>
      </w:r>
    </w:p>
  </w:endnote>
  <w:endnote w:type="continuationSeparator" w:id="0">
    <w:p w:rsidR="00E5409D" w:rsidRDefault="00E5409D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9D" w:rsidRDefault="00E5409D" w:rsidP="003D45FF">
      <w:r>
        <w:separator/>
      </w:r>
    </w:p>
  </w:footnote>
  <w:footnote w:type="continuationSeparator" w:id="0">
    <w:p w:rsidR="00E5409D" w:rsidRDefault="00E5409D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8" w:rsidRDefault="00265888">
    <w:pPr>
      <w:pStyle w:val="ae"/>
      <w:jc w:val="center"/>
    </w:pPr>
  </w:p>
  <w:p w:rsidR="00265888" w:rsidRDefault="0026588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50D"/>
    <w:multiLevelType w:val="multilevel"/>
    <w:tmpl w:val="8A8E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4BA822C5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0B42"/>
    <w:multiLevelType w:val="hybridMultilevel"/>
    <w:tmpl w:val="E5D014E6"/>
    <w:lvl w:ilvl="0" w:tplc="FFB801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59375EA1"/>
    <w:multiLevelType w:val="hybridMultilevel"/>
    <w:tmpl w:val="52FE50AA"/>
    <w:lvl w:ilvl="0" w:tplc="3EE0AA0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796B"/>
    <w:rsid w:val="000605A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65888"/>
    <w:rsid w:val="00282949"/>
    <w:rsid w:val="002C5E6B"/>
    <w:rsid w:val="002D071A"/>
    <w:rsid w:val="002D34C8"/>
    <w:rsid w:val="002D4278"/>
    <w:rsid w:val="003236C0"/>
    <w:rsid w:val="00343C54"/>
    <w:rsid w:val="00345263"/>
    <w:rsid w:val="00361E73"/>
    <w:rsid w:val="0036398E"/>
    <w:rsid w:val="003A4DB5"/>
    <w:rsid w:val="003C706B"/>
    <w:rsid w:val="003D45FF"/>
    <w:rsid w:val="003D704D"/>
    <w:rsid w:val="0042693B"/>
    <w:rsid w:val="00435789"/>
    <w:rsid w:val="004A481D"/>
    <w:rsid w:val="004C2010"/>
    <w:rsid w:val="004F2C68"/>
    <w:rsid w:val="00505888"/>
    <w:rsid w:val="005164F1"/>
    <w:rsid w:val="00541278"/>
    <w:rsid w:val="00571EBF"/>
    <w:rsid w:val="005728C8"/>
    <w:rsid w:val="005B0C39"/>
    <w:rsid w:val="006541C8"/>
    <w:rsid w:val="00654947"/>
    <w:rsid w:val="00661875"/>
    <w:rsid w:val="006631B7"/>
    <w:rsid w:val="00693D81"/>
    <w:rsid w:val="006A29C9"/>
    <w:rsid w:val="007278F8"/>
    <w:rsid w:val="007516D6"/>
    <w:rsid w:val="00766402"/>
    <w:rsid w:val="007C59AF"/>
    <w:rsid w:val="007E1E62"/>
    <w:rsid w:val="007F79A4"/>
    <w:rsid w:val="00826598"/>
    <w:rsid w:val="00891782"/>
    <w:rsid w:val="008948DC"/>
    <w:rsid w:val="008953A4"/>
    <w:rsid w:val="008D55F5"/>
    <w:rsid w:val="008F67AA"/>
    <w:rsid w:val="00913F3D"/>
    <w:rsid w:val="00931D1F"/>
    <w:rsid w:val="009970B4"/>
    <w:rsid w:val="009A3A64"/>
    <w:rsid w:val="00A76A96"/>
    <w:rsid w:val="00A848EA"/>
    <w:rsid w:val="00AF5678"/>
    <w:rsid w:val="00B166FF"/>
    <w:rsid w:val="00BB1FBD"/>
    <w:rsid w:val="00BC660A"/>
    <w:rsid w:val="00BF5197"/>
    <w:rsid w:val="00C0479A"/>
    <w:rsid w:val="00C2754F"/>
    <w:rsid w:val="00C35483"/>
    <w:rsid w:val="00C525A4"/>
    <w:rsid w:val="00C95917"/>
    <w:rsid w:val="00CB2FBE"/>
    <w:rsid w:val="00CD2D99"/>
    <w:rsid w:val="00D01FA6"/>
    <w:rsid w:val="00D26650"/>
    <w:rsid w:val="00D3126C"/>
    <w:rsid w:val="00D33F21"/>
    <w:rsid w:val="00D35853"/>
    <w:rsid w:val="00D5479C"/>
    <w:rsid w:val="00D846A9"/>
    <w:rsid w:val="00D903E4"/>
    <w:rsid w:val="00D97030"/>
    <w:rsid w:val="00E27167"/>
    <w:rsid w:val="00E5409D"/>
    <w:rsid w:val="00EC0086"/>
    <w:rsid w:val="00EC12A4"/>
    <w:rsid w:val="00EF1677"/>
    <w:rsid w:val="00F64F9D"/>
    <w:rsid w:val="00F75CC1"/>
    <w:rsid w:val="00F81F68"/>
    <w:rsid w:val="00FA1CF8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RePack by SPecialiST</cp:lastModifiedBy>
  <cp:revision>13</cp:revision>
  <dcterms:created xsi:type="dcterms:W3CDTF">2021-10-15T08:41:00Z</dcterms:created>
  <dcterms:modified xsi:type="dcterms:W3CDTF">2021-11-30T07:23:00Z</dcterms:modified>
</cp:coreProperties>
</file>