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17" w:rsidRDefault="00C43617" w:rsidP="00C15F8A">
      <w:pPr>
        <w:ind w:left="5103"/>
        <w:jc w:val="center"/>
        <w:rPr>
          <w:szCs w:val="28"/>
        </w:rPr>
      </w:pPr>
    </w:p>
    <w:tbl>
      <w:tblPr>
        <w:tblpPr w:leftFromText="180" w:rightFromText="180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1"/>
      </w:tblGrid>
      <w:tr w:rsidR="00281314" w:rsidRPr="00263BFF" w:rsidTr="00D30E8D">
        <w:trPr>
          <w:trHeight w:val="4029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:rsidR="00281314" w:rsidRPr="00281314" w:rsidRDefault="00281314" w:rsidP="00D30E8D">
            <w:pPr>
              <w:ind w:left="284"/>
              <w:jc w:val="center"/>
              <w:rPr>
                <w:szCs w:val="28"/>
              </w:rPr>
            </w:pPr>
            <w:r w:rsidRPr="00281314">
              <w:rPr>
                <w:noProof/>
                <w:lang w:eastAsia="ru-RU"/>
              </w:rPr>
              <w:drawing>
                <wp:inline distT="0" distB="0" distL="0" distR="0" wp14:anchorId="17241F68" wp14:editId="5FD58D9B">
                  <wp:extent cx="1144905" cy="11055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314" w:rsidRPr="00281314" w:rsidRDefault="00281314" w:rsidP="00D30E8D">
            <w:pPr>
              <w:shd w:val="clear" w:color="auto" w:fill="FFFFFF"/>
              <w:spacing w:before="190" w:line="266" w:lineRule="exact"/>
              <w:ind w:right="442" w:firstLine="425"/>
              <w:jc w:val="center"/>
              <w:rPr>
                <w:color w:val="0099CC"/>
              </w:rPr>
            </w:pPr>
            <w:r w:rsidRPr="00281314">
              <w:rPr>
                <w:color w:val="0099CC"/>
              </w:rPr>
              <w:t>АДМИНИСТРАЦИЯ ЛЕНИНГРАДСКОЙ ОБЛАСТИ</w:t>
            </w:r>
          </w:p>
          <w:p w:rsidR="00281314" w:rsidRPr="00281314" w:rsidRDefault="00281314" w:rsidP="00D30E8D">
            <w:pPr>
              <w:shd w:val="clear" w:color="auto" w:fill="FFFFFF"/>
              <w:spacing w:before="245" w:line="245" w:lineRule="exact"/>
              <w:ind w:right="10"/>
              <w:jc w:val="center"/>
              <w:rPr>
                <w:color w:val="0099CC"/>
              </w:rPr>
            </w:pPr>
            <w:r w:rsidRPr="00281314">
              <w:rPr>
                <w:b/>
                <w:bCs/>
                <w:color w:val="0099CC"/>
                <w:spacing w:val="-10"/>
              </w:rPr>
              <w:t>КОМИТЕТ</w:t>
            </w:r>
          </w:p>
          <w:p w:rsidR="00281314" w:rsidRPr="00281314" w:rsidRDefault="00281314" w:rsidP="00D30E8D">
            <w:pPr>
              <w:shd w:val="clear" w:color="auto" w:fill="FFFFFF"/>
              <w:spacing w:line="245" w:lineRule="exact"/>
              <w:jc w:val="center"/>
              <w:rPr>
                <w:color w:val="0099CC"/>
              </w:rPr>
            </w:pPr>
            <w:r w:rsidRPr="00281314">
              <w:rPr>
                <w:b/>
                <w:bCs/>
                <w:color w:val="0099CC"/>
                <w:spacing w:val="-11"/>
              </w:rPr>
              <w:t>ПО СОЦИАЛЬНОЙ ЗАЩИТЕ НАСЕЛЕНИЯ</w:t>
            </w:r>
          </w:p>
          <w:p w:rsidR="00281314" w:rsidRPr="00281314" w:rsidRDefault="00281314" w:rsidP="00D30E8D">
            <w:pPr>
              <w:shd w:val="clear" w:color="auto" w:fill="FFFFFF"/>
              <w:spacing w:line="245" w:lineRule="exact"/>
              <w:ind w:right="2"/>
              <w:jc w:val="center"/>
              <w:rPr>
                <w:color w:val="0099CC"/>
              </w:rPr>
            </w:pPr>
            <w:r w:rsidRPr="00281314">
              <w:rPr>
                <w:b/>
                <w:bCs/>
                <w:color w:val="0099CC"/>
                <w:spacing w:val="-10"/>
              </w:rPr>
              <w:t>ЛЕНИНГРАДСКОЙ ОБЛАСТИ</w:t>
            </w:r>
          </w:p>
          <w:p w:rsidR="00281314" w:rsidRPr="00281314" w:rsidRDefault="00281314" w:rsidP="00D30E8D">
            <w:pPr>
              <w:shd w:val="clear" w:color="auto" w:fill="FFFFFF"/>
              <w:spacing w:before="230" w:line="187" w:lineRule="exact"/>
              <w:ind w:right="10"/>
              <w:jc w:val="center"/>
              <w:rPr>
                <w:color w:val="0099CC"/>
              </w:rPr>
            </w:pPr>
            <w:r w:rsidRPr="00281314">
              <w:rPr>
                <w:color w:val="0099CC"/>
                <w:spacing w:val="-1"/>
                <w:sz w:val="18"/>
                <w:szCs w:val="18"/>
              </w:rPr>
              <w:t xml:space="preserve">191124, Санкт-Петербург, ул. </w:t>
            </w:r>
            <w:proofErr w:type="spellStart"/>
            <w:r w:rsidRPr="00281314">
              <w:rPr>
                <w:color w:val="0099CC"/>
                <w:spacing w:val="-1"/>
                <w:sz w:val="18"/>
                <w:szCs w:val="18"/>
              </w:rPr>
              <w:t>Лафонская</w:t>
            </w:r>
            <w:proofErr w:type="spellEnd"/>
            <w:r w:rsidRPr="00281314">
              <w:rPr>
                <w:color w:val="0099CC"/>
                <w:spacing w:val="-1"/>
                <w:sz w:val="18"/>
                <w:szCs w:val="18"/>
              </w:rPr>
              <w:t>, д. 6А</w:t>
            </w:r>
          </w:p>
          <w:p w:rsidR="00281314" w:rsidRPr="00281314" w:rsidRDefault="00281314" w:rsidP="00D30E8D">
            <w:pPr>
              <w:shd w:val="clear" w:color="auto" w:fill="FFFFFF"/>
              <w:spacing w:line="187" w:lineRule="exact"/>
              <w:ind w:right="34"/>
              <w:jc w:val="center"/>
              <w:rPr>
                <w:color w:val="0099CC"/>
              </w:rPr>
            </w:pPr>
            <w:r w:rsidRPr="00281314">
              <w:rPr>
                <w:color w:val="0099CC"/>
                <w:sz w:val="18"/>
                <w:szCs w:val="18"/>
              </w:rPr>
              <w:t>Тел.: 539-46-46, факс: 539-46-09</w:t>
            </w:r>
          </w:p>
          <w:p w:rsidR="00281314" w:rsidRPr="00281314" w:rsidRDefault="00281314" w:rsidP="00D30E8D">
            <w:pPr>
              <w:shd w:val="clear" w:color="auto" w:fill="FFFFFF"/>
              <w:spacing w:line="187" w:lineRule="exact"/>
              <w:ind w:right="24"/>
              <w:jc w:val="center"/>
              <w:rPr>
                <w:color w:val="0099CC"/>
                <w:sz w:val="18"/>
                <w:szCs w:val="18"/>
                <w:lang w:val="en-US"/>
              </w:rPr>
            </w:pPr>
            <w:r w:rsidRPr="00281314">
              <w:rPr>
                <w:color w:val="0099CC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281314">
                <w:rPr>
                  <w:color w:val="0099CC"/>
                  <w:sz w:val="18"/>
                  <w:szCs w:val="18"/>
                  <w:lang w:val="en-US"/>
                </w:rPr>
                <w:t>ktszn@lenreg.ru</w:t>
              </w:r>
            </w:hyperlink>
          </w:p>
          <w:p w:rsidR="00281314" w:rsidRPr="00281314" w:rsidRDefault="00281314" w:rsidP="00D30E8D">
            <w:pPr>
              <w:shd w:val="clear" w:color="auto" w:fill="FFFFFF"/>
              <w:tabs>
                <w:tab w:val="left" w:leader="underscore" w:pos="2225"/>
                <w:tab w:val="left" w:leader="underscore" w:pos="4178"/>
              </w:tabs>
              <w:spacing w:before="187"/>
              <w:rPr>
                <w:color w:val="0099CC"/>
                <w:sz w:val="18"/>
                <w:szCs w:val="18"/>
                <w:lang w:val="en-US"/>
              </w:rPr>
            </w:pPr>
          </w:p>
          <w:p w:rsidR="00281314" w:rsidRPr="00281314" w:rsidRDefault="00281314" w:rsidP="00D30E8D">
            <w:pPr>
              <w:shd w:val="clear" w:color="auto" w:fill="FFFFFF"/>
              <w:tabs>
                <w:tab w:val="left" w:leader="underscore" w:pos="2225"/>
                <w:tab w:val="left" w:leader="underscore" w:pos="4178"/>
              </w:tabs>
              <w:spacing w:before="187"/>
              <w:rPr>
                <w:color w:val="0099CC"/>
                <w:lang w:val="en-US"/>
              </w:rPr>
            </w:pPr>
            <w:r w:rsidRPr="00281314">
              <w:rPr>
                <w:color w:val="0099CC"/>
                <w:sz w:val="18"/>
                <w:szCs w:val="18"/>
              </w:rPr>
              <w:t>На</w:t>
            </w:r>
            <w:r w:rsidRPr="00281314">
              <w:rPr>
                <w:color w:val="0099CC"/>
                <w:sz w:val="18"/>
                <w:szCs w:val="18"/>
                <w:lang w:val="en-US"/>
              </w:rPr>
              <w:t xml:space="preserve"> №</w:t>
            </w:r>
            <w:r w:rsidRPr="00281314">
              <w:rPr>
                <w:color w:val="0099CC"/>
                <w:sz w:val="18"/>
                <w:szCs w:val="18"/>
                <w:lang w:val="en-US"/>
              </w:rPr>
              <w:tab/>
            </w:r>
            <w:r w:rsidRPr="00281314">
              <w:rPr>
                <w:color w:val="0099CC"/>
                <w:sz w:val="18"/>
                <w:szCs w:val="18"/>
              </w:rPr>
              <w:t>от</w:t>
            </w:r>
            <w:r w:rsidRPr="00281314">
              <w:rPr>
                <w:color w:val="0099CC"/>
                <w:sz w:val="18"/>
                <w:szCs w:val="18"/>
                <w:lang w:val="en-US"/>
              </w:rPr>
              <w:tab/>
            </w:r>
          </w:p>
          <w:p w:rsidR="00281314" w:rsidRPr="00281314" w:rsidRDefault="00281314" w:rsidP="00D30E8D">
            <w:pPr>
              <w:shd w:val="clear" w:color="auto" w:fill="FFFFFF"/>
              <w:spacing w:line="187" w:lineRule="exact"/>
              <w:ind w:right="24"/>
              <w:jc w:val="center"/>
              <w:rPr>
                <w:color w:val="0099CC"/>
                <w:lang w:val="en-US"/>
              </w:rPr>
            </w:pPr>
          </w:p>
          <w:p w:rsidR="00281314" w:rsidRPr="00281314" w:rsidRDefault="00281314" w:rsidP="00D30E8D">
            <w:pPr>
              <w:ind w:left="5580"/>
              <w:jc w:val="center"/>
              <w:rPr>
                <w:szCs w:val="28"/>
                <w:lang w:val="en-US"/>
              </w:rPr>
            </w:pPr>
          </w:p>
        </w:tc>
      </w:tr>
    </w:tbl>
    <w:p w:rsidR="00281314" w:rsidRPr="00615800" w:rsidRDefault="00281314" w:rsidP="00CD0393">
      <w:pPr>
        <w:ind w:left="5103"/>
        <w:rPr>
          <w:szCs w:val="28"/>
          <w:lang w:val="en-US"/>
        </w:rPr>
      </w:pPr>
    </w:p>
    <w:p w:rsidR="00281314" w:rsidRPr="00615800" w:rsidRDefault="00281314" w:rsidP="00CD0393">
      <w:pPr>
        <w:ind w:left="5103"/>
        <w:rPr>
          <w:szCs w:val="28"/>
          <w:lang w:val="en-US"/>
        </w:rPr>
      </w:pPr>
    </w:p>
    <w:p w:rsidR="00851F24" w:rsidRDefault="00615800" w:rsidP="00CD0393">
      <w:pPr>
        <w:ind w:left="5103"/>
        <w:rPr>
          <w:szCs w:val="28"/>
        </w:rPr>
      </w:pPr>
      <w:r>
        <w:rPr>
          <w:szCs w:val="28"/>
        </w:rPr>
        <w:t>Заместителям г</w:t>
      </w:r>
      <w:r w:rsidR="0047382E">
        <w:rPr>
          <w:szCs w:val="28"/>
        </w:rPr>
        <w:t>лав администраций</w:t>
      </w:r>
    </w:p>
    <w:p w:rsidR="0047382E" w:rsidRDefault="0047382E" w:rsidP="00CD0393">
      <w:pPr>
        <w:ind w:left="5103"/>
        <w:rPr>
          <w:szCs w:val="28"/>
        </w:rPr>
      </w:pPr>
      <w:r>
        <w:rPr>
          <w:szCs w:val="28"/>
        </w:rPr>
        <w:t xml:space="preserve">муниципальных районов </w:t>
      </w:r>
    </w:p>
    <w:p w:rsidR="0047382E" w:rsidRDefault="0047382E" w:rsidP="00CD0393">
      <w:pPr>
        <w:ind w:left="5103"/>
        <w:rPr>
          <w:szCs w:val="28"/>
        </w:rPr>
      </w:pPr>
      <w:r>
        <w:rPr>
          <w:szCs w:val="28"/>
        </w:rPr>
        <w:t xml:space="preserve">(городского округа) </w:t>
      </w:r>
    </w:p>
    <w:p w:rsidR="00615800" w:rsidRDefault="00615800" w:rsidP="00CD0393">
      <w:pPr>
        <w:ind w:left="5103"/>
        <w:rPr>
          <w:szCs w:val="28"/>
        </w:rPr>
      </w:pPr>
      <w:r>
        <w:rPr>
          <w:szCs w:val="28"/>
        </w:rPr>
        <w:t>по социальным вопросам</w:t>
      </w:r>
    </w:p>
    <w:p w:rsidR="00C15F8A" w:rsidRDefault="00C15F8A" w:rsidP="00CD0393">
      <w:pPr>
        <w:ind w:left="5103"/>
        <w:rPr>
          <w:szCs w:val="28"/>
        </w:rPr>
      </w:pPr>
      <w:r>
        <w:rPr>
          <w:szCs w:val="28"/>
        </w:rPr>
        <w:t>Ленинградской области</w:t>
      </w:r>
    </w:p>
    <w:p w:rsidR="00CD0393" w:rsidRDefault="00CD0393" w:rsidP="00CD0393">
      <w:pPr>
        <w:ind w:left="5103"/>
        <w:rPr>
          <w:szCs w:val="28"/>
        </w:rPr>
      </w:pPr>
    </w:p>
    <w:p w:rsidR="003A7E35" w:rsidRDefault="003A7E35" w:rsidP="003A7E35">
      <w:pPr>
        <w:jc w:val="right"/>
        <w:rPr>
          <w:szCs w:val="28"/>
        </w:rPr>
      </w:pPr>
    </w:p>
    <w:p w:rsidR="0047382E" w:rsidRDefault="0047382E" w:rsidP="003A7E35">
      <w:pPr>
        <w:jc w:val="right"/>
        <w:rPr>
          <w:szCs w:val="28"/>
        </w:rPr>
      </w:pPr>
    </w:p>
    <w:p w:rsidR="003A7E35" w:rsidRPr="00201728" w:rsidRDefault="003A7E35" w:rsidP="003A7E35">
      <w:pPr>
        <w:jc w:val="right"/>
        <w:rPr>
          <w:szCs w:val="28"/>
        </w:rPr>
      </w:pPr>
    </w:p>
    <w:p w:rsidR="003A7E35" w:rsidRDefault="003A7E35" w:rsidP="003A7E35">
      <w:pPr>
        <w:jc w:val="right"/>
        <w:rPr>
          <w:szCs w:val="28"/>
        </w:rPr>
      </w:pPr>
    </w:p>
    <w:p w:rsidR="003A7E35" w:rsidRDefault="003A7E35" w:rsidP="003A7E35">
      <w:pPr>
        <w:jc w:val="right"/>
        <w:rPr>
          <w:szCs w:val="28"/>
        </w:rPr>
      </w:pPr>
    </w:p>
    <w:p w:rsidR="003A7E35" w:rsidRDefault="003A7E35" w:rsidP="003A7E35">
      <w:pPr>
        <w:jc w:val="right"/>
        <w:rPr>
          <w:szCs w:val="28"/>
        </w:rPr>
      </w:pPr>
    </w:p>
    <w:p w:rsidR="00D877D0" w:rsidRPr="00891DB1" w:rsidRDefault="00D877D0" w:rsidP="003A7E35">
      <w:pPr>
        <w:jc w:val="right"/>
        <w:rPr>
          <w:szCs w:val="28"/>
        </w:rPr>
      </w:pPr>
    </w:p>
    <w:p w:rsidR="00C0199E" w:rsidRDefault="00C0199E" w:rsidP="00C0199E">
      <w:pPr>
        <w:jc w:val="right"/>
      </w:pPr>
    </w:p>
    <w:p w:rsidR="00281314" w:rsidRDefault="00281314" w:rsidP="00CD0393">
      <w:pPr>
        <w:jc w:val="center"/>
        <w:rPr>
          <w:b/>
        </w:rPr>
      </w:pPr>
    </w:p>
    <w:p w:rsidR="00281314" w:rsidRDefault="00281314" w:rsidP="00CD0393">
      <w:pPr>
        <w:jc w:val="center"/>
        <w:rPr>
          <w:b/>
        </w:rPr>
      </w:pPr>
    </w:p>
    <w:p w:rsidR="00281314" w:rsidRDefault="00281314" w:rsidP="00CD0393">
      <w:pPr>
        <w:jc w:val="center"/>
        <w:rPr>
          <w:b/>
        </w:rPr>
      </w:pPr>
    </w:p>
    <w:p w:rsidR="00281314" w:rsidRDefault="00281314" w:rsidP="00CD0393">
      <w:pPr>
        <w:jc w:val="center"/>
        <w:rPr>
          <w:b/>
        </w:rPr>
      </w:pPr>
    </w:p>
    <w:p w:rsidR="005D69D7" w:rsidRPr="00CD0393" w:rsidRDefault="0047382E" w:rsidP="00CD0393">
      <w:pPr>
        <w:jc w:val="center"/>
        <w:rPr>
          <w:b/>
        </w:rPr>
      </w:pPr>
      <w:r>
        <w:rPr>
          <w:b/>
        </w:rPr>
        <w:t>Уважаемые</w:t>
      </w:r>
      <w:r w:rsidR="00615800">
        <w:rPr>
          <w:b/>
        </w:rPr>
        <w:t xml:space="preserve"> заместители</w:t>
      </w:r>
      <w:r>
        <w:rPr>
          <w:b/>
        </w:rPr>
        <w:t xml:space="preserve"> глав администраций</w:t>
      </w:r>
      <w:r w:rsidR="00CD0393" w:rsidRPr="00CD0393">
        <w:rPr>
          <w:b/>
        </w:rPr>
        <w:t>!</w:t>
      </w:r>
    </w:p>
    <w:p w:rsidR="00CD0393" w:rsidRDefault="00CD0393" w:rsidP="00CD0393">
      <w:pPr>
        <w:jc w:val="center"/>
      </w:pPr>
    </w:p>
    <w:p w:rsidR="00BA1932" w:rsidRDefault="00281314" w:rsidP="00BA1932">
      <w:pPr>
        <w:ind w:firstLine="708"/>
        <w:jc w:val="both"/>
        <w:rPr>
          <w:bCs/>
          <w:szCs w:val="28"/>
        </w:rPr>
      </w:pPr>
      <w:r w:rsidRPr="00281314">
        <w:rPr>
          <w:szCs w:val="28"/>
        </w:rPr>
        <w:t>К</w:t>
      </w:r>
      <w:r w:rsidR="00CD0393" w:rsidRPr="00281314">
        <w:rPr>
          <w:szCs w:val="28"/>
        </w:rPr>
        <w:t>омитет по социальной защите населения Ленинградской области (далее – комитет)</w:t>
      </w:r>
      <w:r>
        <w:rPr>
          <w:szCs w:val="28"/>
        </w:rPr>
        <w:t xml:space="preserve"> </w:t>
      </w:r>
      <w:r w:rsidR="00263BFF">
        <w:rPr>
          <w:szCs w:val="28"/>
        </w:rPr>
        <w:t>информирует о</w:t>
      </w:r>
      <w:r w:rsidR="00BA1932">
        <w:rPr>
          <w:szCs w:val="28"/>
        </w:rPr>
        <w:t xml:space="preserve"> том, что </w:t>
      </w:r>
      <w:r w:rsidR="00263BFF">
        <w:rPr>
          <w:szCs w:val="28"/>
        </w:rPr>
        <w:t xml:space="preserve"> </w:t>
      </w:r>
      <w:r w:rsidR="00BA1932">
        <w:rPr>
          <w:szCs w:val="28"/>
        </w:rPr>
        <w:t>о</w:t>
      </w:r>
      <w:r w:rsidR="00BA1932">
        <w:rPr>
          <w:bCs/>
          <w:szCs w:val="28"/>
        </w:rPr>
        <w:t xml:space="preserve">бластным законом </w:t>
      </w:r>
      <w:r w:rsidR="00BA1932">
        <w:rPr>
          <w:szCs w:val="28"/>
        </w:rPr>
        <w:t xml:space="preserve">от 17.11.2017 </w:t>
      </w:r>
      <w:r w:rsidR="00BA1932">
        <w:rPr>
          <w:szCs w:val="28"/>
        </w:rPr>
        <w:t>№</w:t>
      </w:r>
      <w:r w:rsidR="00BA1932">
        <w:rPr>
          <w:szCs w:val="28"/>
        </w:rPr>
        <w:t xml:space="preserve"> 72-оз </w:t>
      </w:r>
      <w:r w:rsidR="00BA1932">
        <w:rPr>
          <w:szCs w:val="28"/>
        </w:rPr>
        <w:t>«</w:t>
      </w:r>
      <w:r w:rsidR="00BA1932">
        <w:rPr>
          <w:szCs w:val="28"/>
        </w:rPr>
        <w:t>Социальный кодекс Ленинградской области</w:t>
      </w:r>
      <w:r w:rsidR="00BA1932">
        <w:rPr>
          <w:szCs w:val="28"/>
        </w:rPr>
        <w:t>»</w:t>
      </w:r>
      <w:r w:rsidR="00BA1932">
        <w:rPr>
          <w:szCs w:val="28"/>
        </w:rPr>
        <w:t xml:space="preserve"> введена новая мера социальной поддержки: «</w:t>
      </w:r>
      <w:r w:rsidR="00BA1932" w:rsidRPr="001D1D0C">
        <w:rPr>
          <w:bCs/>
          <w:szCs w:val="28"/>
        </w:rPr>
        <w:t>Бесплатное обеспечение сложной ортопедической обувью с индивидуальными параметрами изготовления».</w:t>
      </w:r>
    </w:p>
    <w:p w:rsidR="00BA1932" w:rsidRDefault="00BA1932" w:rsidP="00BA193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Порядок предоставления меры социальной поддержки по бесплатному обеспечению сложной ортопедической обувью с индивидуальными параметрами изготовления утвержден постановлением Правительства Ленинградской области от 29.01.2021 года № 44.</w:t>
      </w:r>
    </w:p>
    <w:p w:rsidR="00BA1932" w:rsidRPr="00E53243" w:rsidRDefault="00BA1932" w:rsidP="00BA1932">
      <w:pPr>
        <w:ind w:firstLine="709"/>
        <w:jc w:val="both"/>
        <w:rPr>
          <w:szCs w:val="28"/>
        </w:rPr>
      </w:pPr>
      <w:r w:rsidRPr="00E53243">
        <w:rPr>
          <w:szCs w:val="28"/>
        </w:rPr>
        <w:t>Право на бесплатное обеспечение сложной ортопедической обувью с индивидуальными параметрами изготовления имеют несовершеннолетние, постоянно проживающие на территории Ленинградской области, не являющиеся детьми-инвалидами, и нуждающиеся в такой обуви по заключению медицинской организации Ленинградской области.</w:t>
      </w:r>
    </w:p>
    <w:p w:rsidR="00BA1932" w:rsidRPr="006D1E81" w:rsidRDefault="00BA1932" w:rsidP="00BA1932">
      <w:pPr>
        <w:ind w:firstLine="709"/>
        <w:jc w:val="both"/>
        <w:rPr>
          <w:szCs w:val="28"/>
        </w:rPr>
      </w:pPr>
      <w:r w:rsidRPr="006D1E81">
        <w:rPr>
          <w:szCs w:val="28"/>
        </w:rPr>
        <w:t>В течение календарного года несовершеннолетнему могут быть изготовлены две пары обуви.</w:t>
      </w:r>
    </w:p>
    <w:p w:rsidR="00BA1932" w:rsidRPr="006D1E81" w:rsidRDefault="00BA1932" w:rsidP="00BA1932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Pr="006D1E81">
        <w:rPr>
          <w:szCs w:val="28"/>
        </w:rPr>
        <w:t>Для того</w:t>
      </w:r>
      <w:proofErr w:type="gramStart"/>
      <w:r w:rsidRPr="006D1E81">
        <w:rPr>
          <w:szCs w:val="28"/>
        </w:rPr>
        <w:t>,</w:t>
      </w:r>
      <w:proofErr w:type="gramEnd"/>
      <w:r w:rsidRPr="006D1E81">
        <w:rPr>
          <w:szCs w:val="28"/>
        </w:rPr>
        <w:t xml:space="preserve"> чтобы ребенку была изготовлена сложная ортопедическая обувь с индивидуальными параметрами изготовления, родителю (иному законному представителю) необходимо обратиться в </w:t>
      </w:r>
      <w:r w:rsidRPr="006D1E81">
        <w:rPr>
          <w:rFonts w:eastAsia="Calibri"/>
          <w:szCs w:val="28"/>
        </w:rPr>
        <w:t xml:space="preserve">филиал ЛОГКУ «Центр социальной защиты населения» по месту жительства для получения сертификата </w:t>
      </w:r>
      <w:r w:rsidRPr="006D1E81">
        <w:rPr>
          <w:szCs w:val="28"/>
        </w:rPr>
        <w:t xml:space="preserve">на бесплатное обеспечение несовершеннолетнего сложной ортопедической обувью с индивидуальными параметрами изготовления за счет средств областного бюджета </w:t>
      </w:r>
      <w:r w:rsidRPr="006D1E81">
        <w:rPr>
          <w:szCs w:val="28"/>
        </w:rPr>
        <w:lastRenderedPageBreak/>
        <w:t xml:space="preserve">Ленинградской области. </w:t>
      </w:r>
      <w:r w:rsidRPr="00D1366A">
        <w:rPr>
          <w:rFonts w:eastAsia="Calibri"/>
          <w:szCs w:val="28"/>
        </w:rPr>
        <w:t>Один сертификат выдается на изготовление одной пары обуви.</w:t>
      </w:r>
      <w:r>
        <w:rPr>
          <w:rFonts w:eastAsia="Calibri"/>
          <w:szCs w:val="28"/>
        </w:rPr>
        <w:t xml:space="preserve"> </w:t>
      </w:r>
      <w:r w:rsidRPr="006D1E81">
        <w:rPr>
          <w:szCs w:val="28"/>
        </w:rPr>
        <w:t>Стоимость сертификата на 2021 год составляет 8463 рублей 30 копеек.</w:t>
      </w:r>
    </w:p>
    <w:p w:rsidR="00BA1932" w:rsidRPr="006D1E81" w:rsidRDefault="00BA1932" w:rsidP="00BA1932">
      <w:pPr>
        <w:ind w:firstLine="708"/>
        <w:jc w:val="both"/>
        <w:rPr>
          <w:rFonts w:eastAsia="Calibri"/>
          <w:szCs w:val="28"/>
        </w:rPr>
      </w:pPr>
      <w:r w:rsidRPr="006D1E81">
        <w:rPr>
          <w:rFonts w:eastAsia="Calibri"/>
          <w:szCs w:val="28"/>
        </w:rPr>
        <w:t>Для получения сертификата родитель предъявляет следующие документы:</w:t>
      </w:r>
    </w:p>
    <w:p w:rsidR="00BA1932" w:rsidRPr="006D1E81" w:rsidRDefault="00BA1932" w:rsidP="00BA193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1E81">
        <w:rPr>
          <w:szCs w:val="28"/>
        </w:rPr>
        <w:t>1) свидетельство о рождении несовершеннолетнего или документ, удостоверяющий личность несовершеннолетнего, достигшего возраста 14 лет;</w:t>
      </w:r>
    </w:p>
    <w:p w:rsidR="00BA1932" w:rsidRPr="006D1E81" w:rsidRDefault="00BA1932" w:rsidP="00BA193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1E81">
        <w:rPr>
          <w:szCs w:val="28"/>
        </w:rPr>
        <w:t>2) документ, удостоверяющий личность родителя;</w:t>
      </w:r>
    </w:p>
    <w:p w:rsidR="00BA1932" w:rsidRPr="006D1E81" w:rsidRDefault="00BA1932" w:rsidP="00BA193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1E81">
        <w:rPr>
          <w:szCs w:val="28"/>
        </w:rPr>
        <w:t xml:space="preserve">3) в </w:t>
      </w:r>
      <w:proofErr w:type="gramStart"/>
      <w:r w:rsidRPr="006D1E81">
        <w:rPr>
          <w:szCs w:val="28"/>
        </w:rPr>
        <w:t>случае</w:t>
      </w:r>
      <w:proofErr w:type="gramEnd"/>
      <w:r w:rsidRPr="006D1E81">
        <w:rPr>
          <w:szCs w:val="28"/>
        </w:rPr>
        <w:t>, если обращается опекун или попечитель, дополнительно представляется акт органа опеки и попечительства о назначении опекуна или попечителя и документ, удостоверяющий его личность. Приемный родитель дополнительно представляет договор о приемной семье;</w:t>
      </w:r>
    </w:p>
    <w:p w:rsidR="00BA1932" w:rsidRPr="006D1E81" w:rsidRDefault="00BA1932" w:rsidP="00BA193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1E81">
        <w:rPr>
          <w:szCs w:val="28"/>
        </w:rPr>
        <w:t xml:space="preserve">4) в случае отсутствия паспорта </w:t>
      </w:r>
      <w:proofErr w:type="gramStart"/>
      <w:r w:rsidRPr="006D1E81">
        <w:rPr>
          <w:szCs w:val="28"/>
        </w:rPr>
        <w:t>и(</w:t>
      </w:r>
      <w:proofErr w:type="gramEnd"/>
      <w:r w:rsidRPr="006D1E81">
        <w:rPr>
          <w:szCs w:val="28"/>
        </w:rPr>
        <w:t>или) соответствующих отметок в паспорте несовершеннолетнего - документы, подтверждающие факт постоянного проживания несовершеннолетнего на территории Ленинградской области;</w:t>
      </w:r>
    </w:p>
    <w:p w:rsidR="00BA1932" w:rsidRDefault="00BA1932" w:rsidP="00BA193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1E81">
        <w:rPr>
          <w:szCs w:val="28"/>
        </w:rPr>
        <w:t xml:space="preserve">5) медицинское заключение о нуждаемости несовершеннолетнего в обеспечении сложной ортопедической обувью с индивидуальными параметрами изготовления. Медицинское заключение должно быть выдано медицинской организацией Ленинградской области, к которой ребенок прикреплён в </w:t>
      </w:r>
      <w:proofErr w:type="gramStart"/>
      <w:r w:rsidRPr="006D1E81">
        <w:rPr>
          <w:szCs w:val="28"/>
        </w:rPr>
        <w:t>соответствии</w:t>
      </w:r>
      <w:proofErr w:type="gramEnd"/>
      <w:r w:rsidRPr="006D1E81">
        <w:rPr>
          <w:szCs w:val="28"/>
        </w:rPr>
        <w:t xml:space="preserve"> с полисом обязательного медицинского страхования.</w:t>
      </w:r>
      <w:r>
        <w:rPr>
          <w:szCs w:val="28"/>
        </w:rPr>
        <w:t xml:space="preserve"> </w:t>
      </w:r>
    </w:p>
    <w:p w:rsidR="00BA1932" w:rsidRDefault="00BA1932" w:rsidP="00BA1932">
      <w:pPr>
        <w:autoSpaceDE w:val="0"/>
        <w:autoSpaceDN w:val="0"/>
        <w:adjustRightInd w:val="0"/>
        <w:ind w:firstLine="708"/>
        <w:jc w:val="both"/>
        <w:rPr>
          <w:szCs w:val="28"/>
        </w:rPr>
      </w:pPr>
      <w:hyperlink r:id="rId8" w:history="1">
        <w:r w:rsidRPr="00750CAC">
          <w:rPr>
            <w:szCs w:val="28"/>
          </w:rPr>
          <w:t>Перечень</w:t>
        </w:r>
      </w:hyperlink>
      <w:r>
        <w:rPr>
          <w:szCs w:val="28"/>
        </w:rPr>
        <w:t xml:space="preserve"> медицинских показаний, при наличии которых определяются ограничения жизнедеятельности и нуждаемость в сложной ортопедической обуви с индивидуальными параметрами изготовления, указан  в приложении.</w:t>
      </w:r>
    </w:p>
    <w:p w:rsidR="00BA1932" w:rsidRDefault="00BA1932" w:rsidP="00BA193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Pr="006D1E81">
        <w:rPr>
          <w:szCs w:val="28"/>
        </w:rPr>
        <w:t>После получения сертификата для изготовления несовершеннолетнему обуви родитель вправе обратиться в любую организацию, занимающуюся изготовлением сложной ортопедической обуви с индивидуальными параметрами изготовления, и имеющую сертификат соответствия изготовления обуви, полученный по добровольной системе сертификации ГОСТ Р.</w:t>
      </w:r>
    </w:p>
    <w:p w:rsidR="00DB164B" w:rsidRDefault="00230AD8" w:rsidP="00BA193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Дополнительная  информация размещается на официальных сайтах</w:t>
      </w:r>
      <w:r w:rsidR="00DB164B">
        <w:rPr>
          <w:szCs w:val="28"/>
        </w:rPr>
        <w:t xml:space="preserve"> комитета по социальной защите населения Ленинградской области (</w:t>
      </w:r>
      <w:hyperlink r:id="rId9" w:history="1">
        <w:r w:rsidRPr="007C07A5">
          <w:rPr>
            <w:rStyle w:val="a5"/>
            <w:szCs w:val="28"/>
          </w:rPr>
          <w:t>https://social.lenobl.ru</w:t>
        </w:r>
      </w:hyperlink>
      <w:r>
        <w:rPr>
          <w:szCs w:val="28"/>
        </w:rPr>
        <w:t>) и ЛОГКУ «Центр социальной защиты населения» (</w:t>
      </w:r>
      <w:r w:rsidR="009D6AD7">
        <w:rPr>
          <w:szCs w:val="28"/>
        </w:rPr>
        <w:t>https://cszn.info).</w:t>
      </w:r>
      <w:r>
        <w:rPr>
          <w:szCs w:val="28"/>
        </w:rPr>
        <w:t xml:space="preserve"> </w:t>
      </w:r>
    </w:p>
    <w:p w:rsidR="00DB164B" w:rsidRPr="006D1E81" w:rsidRDefault="00DB164B" w:rsidP="00BA193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Просим оказать содействие в </w:t>
      </w:r>
      <w:proofErr w:type="gramStart"/>
      <w:r>
        <w:rPr>
          <w:szCs w:val="28"/>
        </w:rPr>
        <w:t>информировании</w:t>
      </w:r>
      <w:proofErr w:type="gramEnd"/>
      <w:r>
        <w:rPr>
          <w:szCs w:val="28"/>
        </w:rPr>
        <w:t xml:space="preserve"> населения о возможности получения новой меры социальной поддержки.</w:t>
      </w:r>
    </w:p>
    <w:p w:rsidR="00B54DAA" w:rsidRDefault="00B54DAA" w:rsidP="00263BFF">
      <w:pPr>
        <w:pStyle w:val="ConsPlusTitlePage"/>
        <w:jc w:val="both"/>
        <w:rPr>
          <w:szCs w:val="28"/>
        </w:rPr>
      </w:pPr>
    </w:p>
    <w:p w:rsidR="003A2AAA" w:rsidRDefault="007F54A1" w:rsidP="0052074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Приложение на 1 л.</w:t>
      </w:r>
    </w:p>
    <w:p w:rsidR="007F54A1" w:rsidRDefault="007F54A1" w:rsidP="00520743">
      <w:pPr>
        <w:autoSpaceDE w:val="0"/>
        <w:autoSpaceDN w:val="0"/>
        <w:adjustRightInd w:val="0"/>
        <w:jc w:val="both"/>
        <w:rPr>
          <w:szCs w:val="28"/>
        </w:rPr>
      </w:pPr>
      <w:bookmarkStart w:id="0" w:name="_GoBack"/>
      <w:bookmarkEnd w:id="0"/>
    </w:p>
    <w:p w:rsidR="0028525A" w:rsidRPr="00B54DAA" w:rsidRDefault="0028525A" w:rsidP="00520743">
      <w:pPr>
        <w:autoSpaceDE w:val="0"/>
        <w:autoSpaceDN w:val="0"/>
        <w:adjustRightInd w:val="0"/>
        <w:jc w:val="both"/>
        <w:rPr>
          <w:szCs w:val="28"/>
        </w:rPr>
      </w:pPr>
    </w:p>
    <w:p w:rsidR="00DF7BF3" w:rsidRDefault="00615800" w:rsidP="006B0B31">
      <w:pPr>
        <w:autoSpaceDE w:val="0"/>
        <w:autoSpaceDN w:val="0"/>
        <w:adjustRightInd w:val="0"/>
        <w:jc w:val="both"/>
      </w:pPr>
      <w:r>
        <w:t>Заместитель п</w:t>
      </w:r>
      <w:r w:rsidR="00C0199E">
        <w:t>редседател</w:t>
      </w:r>
      <w:r>
        <w:t>я</w:t>
      </w:r>
      <w:r w:rsidR="00C0199E">
        <w:t xml:space="preserve"> комитета </w:t>
      </w:r>
    </w:p>
    <w:p w:rsidR="00C0199E" w:rsidRDefault="00C0199E" w:rsidP="00C0199E">
      <w:pPr>
        <w:jc w:val="both"/>
      </w:pPr>
      <w:r>
        <w:t xml:space="preserve">по социальной защите населения </w:t>
      </w:r>
    </w:p>
    <w:p w:rsidR="00C0199E" w:rsidRDefault="00C0199E" w:rsidP="00C0199E">
      <w:pPr>
        <w:jc w:val="both"/>
      </w:pPr>
      <w:r>
        <w:t>Ленинградской области</w:t>
      </w:r>
      <w:r>
        <w:tab/>
      </w:r>
      <w:r>
        <w:tab/>
      </w:r>
      <w:r>
        <w:tab/>
      </w:r>
      <w:r>
        <w:tab/>
      </w:r>
      <w:r>
        <w:tab/>
      </w:r>
      <w:r w:rsidR="005D69D7">
        <w:t xml:space="preserve">           </w:t>
      </w:r>
      <w:r w:rsidR="00146BF7">
        <w:t xml:space="preserve">       </w:t>
      </w:r>
      <w:r w:rsidR="00CD0393">
        <w:t xml:space="preserve">       </w:t>
      </w:r>
      <w:r w:rsidR="00615800">
        <w:t>П.В.Иванов</w:t>
      </w:r>
    </w:p>
    <w:p w:rsidR="00572DF2" w:rsidRDefault="00572DF2"/>
    <w:p w:rsidR="00AC1867" w:rsidRDefault="00AC1867"/>
    <w:p w:rsidR="0028525A" w:rsidRDefault="0028525A"/>
    <w:p w:rsidR="00AC1867" w:rsidRDefault="00AC1867"/>
    <w:p w:rsidR="00AC1867" w:rsidRDefault="00AC1867"/>
    <w:p w:rsidR="00572DF2" w:rsidRPr="00572DF2" w:rsidRDefault="00572DF2">
      <w:pPr>
        <w:rPr>
          <w:sz w:val="20"/>
          <w:szCs w:val="20"/>
        </w:rPr>
      </w:pPr>
      <w:r w:rsidRPr="00572DF2">
        <w:rPr>
          <w:sz w:val="20"/>
          <w:szCs w:val="20"/>
        </w:rPr>
        <w:t>Кондренко А.Н.</w:t>
      </w:r>
    </w:p>
    <w:p w:rsidR="00DF7BF3" w:rsidRDefault="00DF7BF3">
      <w:pPr>
        <w:rPr>
          <w:sz w:val="20"/>
          <w:szCs w:val="20"/>
        </w:rPr>
      </w:pPr>
      <w:r>
        <w:rPr>
          <w:sz w:val="20"/>
          <w:szCs w:val="20"/>
        </w:rPr>
        <w:t>539-46-32</w:t>
      </w:r>
    </w:p>
    <w:p w:rsidR="00401676" w:rsidRDefault="0040167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01676" w:rsidRDefault="00401676" w:rsidP="0040167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401676" w:rsidRDefault="00401676" w:rsidP="00401676">
      <w:pPr>
        <w:jc w:val="right"/>
        <w:rPr>
          <w:sz w:val="20"/>
          <w:szCs w:val="20"/>
        </w:rPr>
      </w:pPr>
    </w:p>
    <w:p w:rsidR="00401676" w:rsidRPr="00401676" w:rsidRDefault="00401676" w:rsidP="0040167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01676">
        <w:rPr>
          <w:b/>
          <w:bCs/>
          <w:sz w:val="24"/>
          <w:szCs w:val="24"/>
        </w:rPr>
        <w:t>ПЕРЕЧЕНЬ</w:t>
      </w:r>
    </w:p>
    <w:p w:rsidR="00401676" w:rsidRPr="00401676" w:rsidRDefault="00401676" w:rsidP="0040167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01676">
        <w:rPr>
          <w:b/>
          <w:bCs/>
          <w:sz w:val="24"/>
          <w:szCs w:val="24"/>
        </w:rPr>
        <w:t>МЕДИЦИНСКИХ ПОКАЗАНИЙ, ПРИ НАЛИЧИИ КОТОРЫХ ОПРЕДЕЛЯЮТСЯ</w:t>
      </w:r>
    </w:p>
    <w:p w:rsidR="00401676" w:rsidRPr="00401676" w:rsidRDefault="00401676" w:rsidP="0040167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01676">
        <w:rPr>
          <w:b/>
          <w:bCs/>
          <w:sz w:val="24"/>
          <w:szCs w:val="24"/>
        </w:rPr>
        <w:t>ОГРАНИЧЕНИЯ ЖИЗНЕДЕЯТЕЛЬНОСТИ И НУЖДАЕМОСТЬ В СЛОЖНОЙ</w:t>
      </w:r>
    </w:p>
    <w:p w:rsidR="00401676" w:rsidRPr="00401676" w:rsidRDefault="00401676" w:rsidP="0040167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01676">
        <w:rPr>
          <w:b/>
          <w:bCs/>
          <w:sz w:val="24"/>
          <w:szCs w:val="24"/>
        </w:rPr>
        <w:t>ОРТОПЕДИЧЕСКОЙ ОБУВИ С ИНДИВИДУАЛЬНЫМИ ПАРАМЕТРАМИ</w:t>
      </w:r>
    </w:p>
    <w:p w:rsidR="00401676" w:rsidRPr="00401676" w:rsidRDefault="00401676" w:rsidP="0040167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01676">
        <w:rPr>
          <w:b/>
          <w:bCs/>
          <w:sz w:val="24"/>
          <w:szCs w:val="24"/>
        </w:rPr>
        <w:t>ИЗГОТОВЛЕНИЯ</w:t>
      </w:r>
    </w:p>
    <w:p w:rsidR="00401676" w:rsidRDefault="00401676" w:rsidP="0040167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34"/>
        <w:gridCol w:w="3401"/>
        <w:gridCol w:w="2267"/>
      </w:tblGrid>
      <w:tr w:rsidR="00401676" w:rsidRPr="00401676" w:rsidTr="0040167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6" w:rsidRPr="00401676" w:rsidRDefault="00401676" w:rsidP="00B963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76">
              <w:rPr>
                <w:sz w:val="24"/>
                <w:szCs w:val="24"/>
              </w:rPr>
              <w:t xml:space="preserve">N </w:t>
            </w:r>
            <w:proofErr w:type="gramStart"/>
            <w:r w:rsidRPr="00401676">
              <w:rPr>
                <w:sz w:val="24"/>
                <w:szCs w:val="24"/>
              </w:rPr>
              <w:t>п</w:t>
            </w:r>
            <w:proofErr w:type="gramEnd"/>
            <w:r w:rsidRPr="00401676">
              <w:rPr>
                <w:sz w:val="24"/>
                <w:szCs w:val="24"/>
              </w:rPr>
              <w:t>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6" w:rsidRPr="00401676" w:rsidRDefault="00401676" w:rsidP="00B963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76">
              <w:rPr>
                <w:sz w:val="24"/>
                <w:szCs w:val="24"/>
              </w:rPr>
              <w:t>Медицинское показание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6" w:rsidRPr="00401676" w:rsidRDefault="00401676" w:rsidP="00B963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76">
              <w:rPr>
                <w:sz w:val="24"/>
                <w:szCs w:val="24"/>
              </w:rPr>
              <w:t>Код по МКБ-</w:t>
            </w:r>
            <w:proofErr w:type="gramStart"/>
            <w:r w:rsidRPr="00401676">
              <w:rPr>
                <w:sz w:val="24"/>
                <w:szCs w:val="24"/>
              </w:rPr>
              <w:t>X</w:t>
            </w:r>
            <w:proofErr w:type="gramEnd"/>
            <w:r w:rsidRPr="00401676">
              <w:rPr>
                <w:sz w:val="24"/>
                <w:szCs w:val="24"/>
              </w:rPr>
              <w:t xml:space="preserve"> (международная классификация болезней 10-го пересмотра)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6" w:rsidRPr="00401676" w:rsidRDefault="00401676" w:rsidP="00B963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76">
              <w:rPr>
                <w:sz w:val="24"/>
                <w:szCs w:val="24"/>
              </w:rPr>
              <w:t>Степень выраженности заболевания, проявления</w:t>
            </w:r>
          </w:p>
        </w:tc>
      </w:tr>
      <w:tr w:rsidR="00401676" w:rsidRPr="00401676" w:rsidTr="0040167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6" w:rsidRPr="00401676" w:rsidRDefault="00401676" w:rsidP="00B963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76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6" w:rsidRPr="00401676" w:rsidRDefault="00401676" w:rsidP="00B963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1676">
              <w:rPr>
                <w:sz w:val="24"/>
                <w:szCs w:val="24"/>
              </w:rPr>
              <w:t>Укорочение длины нижней конечности свыше 30 мм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6" w:rsidRPr="00401676" w:rsidRDefault="00401676" w:rsidP="00B963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1676">
              <w:rPr>
                <w:sz w:val="24"/>
                <w:szCs w:val="24"/>
              </w:rPr>
              <w:t>Q65 Q67.5 Q72 Q74.2 Q74.3 Q74.8 Q74.9 Q77 Q78 T93 T94 M84 M86 M89 M92 M93 G80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6" w:rsidRPr="00401676" w:rsidRDefault="00401676" w:rsidP="00B963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1676" w:rsidRPr="00401676" w:rsidTr="0040167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6" w:rsidRPr="00401676" w:rsidRDefault="00401676" w:rsidP="00B963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76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6" w:rsidRPr="00401676" w:rsidRDefault="00401676" w:rsidP="00B963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1676">
              <w:rPr>
                <w:sz w:val="24"/>
                <w:szCs w:val="24"/>
              </w:rPr>
              <w:t>Паралитические деформации стоп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6" w:rsidRPr="00401676" w:rsidRDefault="00401676" w:rsidP="00B963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1676">
              <w:rPr>
                <w:sz w:val="24"/>
                <w:szCs w:val="24"/>
              </w:rPr>
              <w:t>Q66.8 Q66.9 G80 G83.1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6" w:rsidRPr="00401676" w:rsidRDefault="00401676" w:rsidP="00B963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1676">
              <w:rPr>
                <w:sz w:val="24"/>
                <w:szCs w:val="24"/>
              </w:rPr>
              <w:t>При невозможности полной опоры на стопу, плоскостопие 3-4 степени</w:t>
            </w:r>
          </w:p>
        </w:tc>
      </w:tr>
      <w:tr w:rsidR="00401676" w:rsidRPr="00401676" w:rsidTr="0040167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6" w:rsidRPr="00401676" w:rsidRDefault="00401676" w:rsidP="00B963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76"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6" w:rsidRPr="00401676" w:rsidRDefault="00401676" w:rsidP="00B963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01676">
              <w:rPr>
                <w:sz w:val="24"/>
                <w:szCs w:val="24"/>
              </w:rPr>
              <w:t xml:space="preserve">Врожденные деформации (выраженная </w:t>
            </w:r>
            <w:proofErr w:type="spellStart"/>
            <w:r w:rsidRPr="00401676">
              <w:rPr>
                <w:sz w:val="24"/>
                <w:szCs w:val="24"/>
              </w:rPr>
              <w:t>эквино-варусная</w:t>
            </w:r>
            <w:proofErr w:type="spellEnd"/>
            <w:r w:rsidRPr="00401676">
              <w:rPr>
                <w:sz w:val="24"/>
                <w:szCs w:val="24"/>
              </w:rPr>
              <w:t xml:space="preserve"> деформация (косолапость), </w:t>
            </w:r>
            <w:proofErr w:type="spellStart"/>
            <w:r w:rsidRPr="00401676">
              <w:rPr>
                <w:sz w:val="24"/>
                <w:szCs w:val="24"/>
              </w:rPr>
              <w:t>эквинусная</w:t>
            </w:r>
            <w:proofErr w:type="spellEnd"/>
            <w:r w:rsidRPr="00401676">
              <w:rPr>
                <w:sz w:val="24"/>
                <w:szCs w:val="24"/>
              </w:rPr>
              <w:t xml:space="preserve"> (конская) стопа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6" w:rsidRPr="00401676" w:rsidRDefault="00401676" w:rsidP="00B963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1676">
              <w:rPr>
                <w:sz w:val="24"/>
                <w:szCs w:val="24"/>
              </w:rPr>
              <w:t>Q66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6" w:rsidRPr="00401676" w:rsidRDefault="00401676" w:rsidP="00B963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1676" w:rsidRPr="00401676" w:rsidTr="0040167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6" w:rsidRPr="00401676" w:rsidRDefault="00401676" w:rsidP="00B963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76">
              <w:rPr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6" w:rsidRPr="00401676" w:rsidRDefault="00401676" w:rsidP="00B963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1676">
              <w:rPr>
                <w:sz w:val="24"/>
                <w:szCs w:val="24"/>
              </w:rPr>
              <w:t>Плоско-вальгусная стопа выраженной степени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6" w:rsidRPr="00401676" w:rsidRDefault="00401676" w:rsidP="00B963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1676">
              <w:rPr>
                <w:sz w:val="24"/>
                <w:szCs w:val="24"/>
              </w:rPr>
              <w:t>Q66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6" w:rsidRPr="00401676" w:rsidRDefault="00401676" w:rsidP="00B963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1676">
              <w:rPr>
                <w:sz w:val="24"/>
                <w:szCs w:val="24"/>
              </w:rPr>
              <w:t>При невозможности полной опоры на стопу, плоскостопие 3-4 степени</w:t>
            </w:r>
          </w:p>
        </w:tc>
      </w:tr>
      <w:tr w:rsidR="00401676" w:rsidRPr="00401676" w:rsidTr="0040167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6" w:rsidRPr="00401676" w:rsidRDefault="00401676" w:rsidP="00B963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76">
              <w:rPr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6" w:rsidRPr="00401676" w:rsidRDefault="00401676" w:rsidP="00B963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1676">
              <w:rPr>
                <w:sz w:val="24"/>
                <w:szCs w:val="24"/>
              </w:rPr>
              <w:t>Акромегалия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6" w:rsidRPr="00401676" w:rsidRDefault="00401676" w:rsidP="00B963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1676">
              <w:rPr>
                <w:sz w:val="24"/>
                <w:szCs w:val="24"/>
              </w:rPr>
              <w:t>E22.0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6" w:rsidRPr="00401676" w:rsidRDefault="00401676" w:rsidP="00B963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01676" w:rsidRDefault="00401676">
      <w:pPr>
        <w:rPr>
          <w:sz w:val="20"/>
          <w:szCs w:val="20"/>
        </w:rPr>
      </w:pPr>
    </w:p>
    <w:sectPr w:rsidR="00401676" w:rsidSect="00BA1932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E81"/>
    <w:multiLevelType w:val="hybridMultilevel"/>
    <w:tmpl w:val="20E20308"/>
    <w:lvl w:ilvl="0" w:tplc="F91A059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BE57F9"/>
    <w:multiLevelType w:val="hybridMultilevel"/>
    <w:tmpl w:val="C7EC296E"/>
    <w:lvl w:ilvl="0" w:tplc="34587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605010"/>
    <w:multiLevelType w:val="hybridMultilevel"/>
    <w:tmpl w:val="20E20308"/>
    <w:lvl w:ilvl="0" w:tplc="F91A059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430D0E"/>
    <w:multiLevelType w:val="hybridMultilevel"/>
    <w:tmpl w:val="99CE0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F43AB"/>
    <w:multiLevelType w:val="hybridMultilevel"/>
    <w:tmpl w:val="E4C0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01555"/>
    <w:multiLevelType w:val="hybridMultilevel"/>
    <w:tmpl w:val="417EE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92FEC"/>
    <w:multiLevelType w:val="hybridMultilevel"/>
    <w:tmpl w:val="8C424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35155"/>
    <w:multiLevelType w:val="hybridMultilevel"/>
    <w:tmpl w:val="9F68F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F6FB7"/>
    <w:multiLevelType w:val="hybridMultilevel"/>
    <w:tmpl w:val="417EE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039E7"/>
    <w:multiLevelType w:val="hybridMultilevel"/>
    <w:tmpl w:val="E4C0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530DA"/>
    <w:multiLevelType w:val="hybridMultilevel"/>
    <w:tmpl w:val="E4C0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C5805"/>
    <w:multiLevelType w:val="hybridMultilevel"/>
    <w:tmpl w:val="E4C0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424EA"/>
    <w:multiLevelType w:val="hybridMultilevel"/>
    <w:tmpl w:val="D71A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C1FA0"/>
    <w:multiLevelType w:val="multilevel"/>
    <w:tmpl w:val="5C160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12"/>
  </w:num>
  <w:num w:numId="10">
    <w:abstractNumId w:val="7"/>
  </w:num>
  <w:num w:numId="11">
    <w:abstractNumId w:val="0"/>
  </w:num>
  <w:num w:numId="12">
    <w:abstractNumId w:val="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DE"/>
    <w:rsid w:val="000004B0"/>
    <w:rsid w:val="00013EFA"/>
    <w:rsid w:val="00027585"/>
    <w:rsid w:val="000345A7"/>
    <w:rsid w:val="00035EE8"/>
    <w:rsid w:val="00050974"/>
    <w:rsid w:val="00075311"/>
    <w:rsid w:val="00076833"/>
    <w:rsid w:val="00082C19"/>
    <w:rsid w:val="000867D2"/>
    <w:rsid w:val="000C0525"/>
    <w:rsid w:val="000C3CA8"/>
    <w:rsid w:val="000C5F0A"/>
    <w:rsid w:val="000C630D"/>
    <w:rsid w:val="000D166E"/>
    <w:rsid w:val="000D723E"/>
    <w:rsid w:val="000E26C2"/>
    <w:rsid w:val="000E7C49"/>
    <w:rsid w:val="00103261"/>
    <w:rsid w:val="00112149"/>
    <w:rsid w:val="001224B0"/>
    <w:rsid w:val="00134B96"/>
    <w:rsid w:val="00136E59"/>
    <w:rsid w:val="00137E38"/>
    <w:rsid w:val="00144BEE"/>
    <w:rsid w:val="00146BF7"/>
    <w:rsid w:val="001728A3"/>
    <w:rsid w:val="001752EA"/>
    <w:rsid w:val="00182992"/>
    <w:rsid w:val="001911DC"/>
    <w:rsid w:val="00191DAE"/>
    <w:rsid w:val="00193CBD"/>
    <w:rsid w:val="001947AE"/>
    <w:rsid w:val="001C4768"/>
    <w:rsid w:val="001D1126"/>
    <w:rsid w:val="001E3204"/>
    <w:rsid w:val="00200A6C"/>
    <w:rsid w:val="00223799"/>
    <w:rsid w:val="00230AD8"/>
    <w:rsid w:val="002347DB"/>
    <w:rsid w:val="002404F2"/>
    <w:rsid w:val="00247ACC"/>
    <w:rsid w:val="00261CAC"/>
    <w:rsid w:val="00263BFF"/>
    <w:rsid w:val="002807BE"/>
    <w:rsid w:val="0028084C"/>
    <w:rsid w:val="00281314"/>
    <w:rsid w:val="002814EB"/>
    <w:rsid w:val="00284B94"/>
    <w:rsid w:val="0028525A"/>
    <w:rsid w:val="00291C3A"/>
    <w:rsid w:val="002A04D8"/>
    <w:rsid w:val="002A3550"/>
    <w:rsid w:val="002B446E"/>
    <w:rsid w:val="002B71DB"/>
    <w:rsid w:val="002B7D25"/>
    <w:rsid w:val="002C6CD2"/>
    <w:rsid w:val="002D33BE"/>
    <w:rsid w:val="002E7961"/>
    <w:rsid w:val="00301B88"/>
    <w:rsid w:val="00301BF8"/>
    <w:rsid w:val="00304FE6"/>
    <w:rsid w:val="00306553"/>
    <w:rsid w:val="00312498"/>
    <w:rsid w:val="00313425"/>
    <w:rsid w:val="003141A0"/>
    <w:rsid w:val="00342D28"/>
    <w:rsid w:val="00346B08"/>
    <w:rsid w:val="0035004F"/>
    <w:rsid w:val="00350BCE"/>
    <w:rsid w:val="00357199"/>
    <w:rsid w:val="003605E1"/>
    <w:rsid w:val="003648E5"/>
    <w:rsid w:val="00370734"/>
    <w:rsid w:val="00382BD5"/>
    <w:rsid w:val="0038594C"/>
    <w:rsid w:val="00386A43"/>
    <w:rsid w:val="00397B02"/>
    <w:rsid w:val="003A07F3"/>
    <w:rsid w:val="003A2AAA"/>
    <w:rsid w:val="003A7E35"/>
    <w:rsid w:val="003C01DD"/>
    <w:rsid w:val="003C3EBD"/>
    <w:rsid w:val="003F179C"/>
    <w:rsid w:val="003F3C9F"/>
    <w:rsid w:val="003F5358"/>
    <w:rsid w:val="003F6E36"/>
    <w:rsid w:val="00401676"/>
    <w:rsid w:val="00410E46"/>
    <w:rsid w:val="00411450"/>
    <w:rsid w:val="004302D1"/>
    <w:rsid w:val="004304B1"/>
    <w:rsid w:val="004420B0"/>
    <w:rsid w:val="00444EDE"/>
    <w:rsid w:val="00453555"/>
    <w:rsid w:val="00454359"/>
    <w:rsid w:val="004547CF"/>
    <w:rsid w:val="004639B1"/>
    <w:rsid w:val="00472409"/>
    <w:rsid w:val="0047382E"/>
    <w:rsid w:val="004749A6"/>
    <w:rsid w:val="00487A00"/>
    <w:rsid w:val="00492398"/>
    <w:rsid w:val="004A4E1D"/>
    <w:rsid w:val="004B2090"/>
    <w:rsid w:val="004B3244"/>
    <w:rsid w:val="004B35A4"/>
    <w:rsid w:val="004C3231"/>
    <w:rsid w:val="004C4B57"/>
    <w:rsid w:val="004D02AD"/>
    <w:rsid w:val="004D3246"/>
    <w:rsid w:val="004D58CB"/>
    <w:rsid w:val="004F2FCB"/>
    <w:rsid w:val="00507DD0"/>
    <w:rsid w:val="00520743"/>
    <w:rsid w:val="00521CC9"/>
    <w:rsid w:val="005246C0"/>
    <w:rsid w:val="00525AF2"/>
    <w:rsid w:val="00532D74"/>
    <w:rsid w:val="00534C78"/>
    <w:rsid w:val="00537D19"/>
    <w:rsid w:val="00537FAF"/>
    <w:rsid w:val="00551EC8"/>
    <w:rsid w:val="005549BA"/>
    <w:rsid w:val="005567AB"/>
    <w:rsid w:val="00564A4F"/>
    <w:rsid w:val="0057088A"/>
    <w:rsid w:val="00570E47"/>
    <w:rsid w:val="00572DF2"/>
    <w:rsid w:val="005919F4"/>
    <w:rsid w:val="005921B0"/>
    <w:rsid w:val="00593D61"/>
    <w:rsid w:val="005A41EB"/>
    <w:rsid w:val="005B4D45"/>
    <w:rsid w:val="005B5333"/>
    <w:rsid w:val="005C15E2"/>
    <w:rsid w:val="005C164A"/>
    <w:rsid w:val="005C5303"/>
    <w:rsid w:val="005C6A82"/>
    <w:rsid w:val="005D11B6"/>
    <w:rsid w:val="005D47DE"/>
    <w:rsid w:val="005D69D7"/>
    <w:rsid w:val="005E0E92"/>
    <w:rsid w:val="005F0331"/>
    <w:rsid w:val="005F30B5"/>
    <w:rsid w:val="005F4CF0"/>
    <w:rsid w:val="0060210B"/>
    <w:rsid w:val="006041EF"/>
    <w:rsid w:val="0060532D"/>
    <w:rsid w:val="0060591F"/>
    <w:rsid w:val="00612D40"/>
    <w:rsid w:val="00615800"/>
    <w:rsid w:val="00624F6F"/>
    <w:rsid w:val="00627462"/>
    <w:rsid w:val="00641C76"/>
    <w:rsid w:val="00652122"/>
    <w:rsid w:val="00664253"/>
    <w:rsid w:val="006848CF"/>
    <w:rsid w:val="00687F62"/>
    <w:rsid w:val="006A5224"/>
    <w:rsid w:val="006B0B31"/>
    <w:rsid w:val="006B2D23"/>
    <w:rsid w:val="006D2919"/>
    <w:rsid w:val="006D3D2E"/>
    <w:rsid w:val="006D5886"/>
    <w:rsid w:val="006E0FFB"/>
    <w:rsid w:val="006F0CCA"/>
    <w:rsid w:val="006F5B4E"/>
    <w:rsid w:val="007007D9"/>
    <w:rsid w:val="0070532D"/>
    <w:rsid w:val="00707543"/>
    <w:rsid w:val="00725293"/>
    <w:rsid w:val="007604E1"/>
    <w:rsid w:val="00761651"/>
    <w:rsid w:val="00767857"/>
    <w:rsid w:val="00774D67"/>
    <w:rsid w:val="00784A5D"/>
    <w:rsid w:val="00790239"/>
    <w:rsid w:val="00791543"/>
    <w:rsid w:val="00794221"/>
    <w:rsid w:val="007A5E80"/>
    <w:rsid w:val="007C7811"/>
    <w:rsid w:val="007E0791"/>
    <w:rsid w:val="007F449A"/>
    <w:rsid w:val="007F54A1"/>
    <w:rsid w:val="00801BDE"/>
    <w:rsid w:val="008336BD"/>
    <w:rsid w:val="008454B7"/>
    <w:rsid w:val="00851F24"/>
    <w:rsid w:val="008541FD"/>
    <w:rsid w:val="00854408"/>
    <w:rsid w:val="008557BE"/>
    <w:rsid w:val="00863DA7"/>
    <w:rsid w:val="008846F3"/>
    <w:rsid w:val="0088519B"/>
    <w:rsid w:val="00885888"/>
    <w:rsid w:val="008A1EAE"/>
    <w:rsid w:val="008B34EE"/>
    <w:rsid w:val="008B409D"/>
    <w:rsid w:val="008C5EF6"/>
    <w:rsid w:val="008D2756"/>
    <w:rsid w:val="008E1FD0"/>
    <w:rsid w:val="008E28F8"/>
    <w:rsid w:val="008E59D4"/>
    <w:rsid w:val="008E6076"/>
    <w:rsid w:val="008E6F21"/>
    <w:rsid w:val="008E7EAB"/>
    <w:rsid w:val="008F3640"/>
    <w:rsid w:val="0090171B"/>
    <w:rsid w:val="00904AC2"/>
    <w:rsid w:val="00921A89"/>
    <w:rsid w:val="00926A8B"/>
    <w:rsid w:val="00927E4B"/>
    <w:rsid w:val="00941A7A"/>
    <w:rsid w:val="00962B1F"/>
    <w:rsid w:val="00965BA5"/>
    <w:rsid w:val="009733BF"/>
    <w:rsid w:val="00974FDB"/>
    <w:rsid w:val="00976690"/>
    <w:rsid w:val="00976B82"/>
    <w:rsid w:val="0097773B"/>
    <w:rsid w:val="00986F53"/>
    <w:rsid w:val="009A72E9"/>
    <w:rsid w:val="009A7FD9"/>
    <w:rsid w:val="009B05FE"/>
    <w:rsid w:val="009C1616"/>
    <w:rsid w:val="009C7452"/>
    <w:rsid w:val="009D6AD7"/>
    <w:rsid w:val="009D7D63"/>
    <w:rsid w:val="009F4F86"/>
    <w:rsid w:val="009F6DE6"/>
    <w:rsid w:val="00A0338C"/>
    <w:rsid w:val="00A173C4"/>
    <w:rsid w:val="00A441AB"/>
    <w:rsid w:val="00A57BF7"/>
    <w:rsid w:val="00A66EFD"/>
    <w:rsid w:val="00A86625"/>
    <w:rsid w:val="00A90029"/>
    <w:rsid w:val="00AA6426"/>
    <w:rsid w:val="00AB6965"/>
    <w:rsid w:val="00AC1867"/>
    <w:rsid w:val="00AF241F"/>
    <w:rsid w:val="00AF6B24"/>
    <w:rsid w:val="00AF74CD"/>
    <w:rsid w:val="00B11000"/>
    <w:rsid w:val="00B16331"/>
    <w:rsid w:val="00B209B4"/>
    <w:rsid w:val="00B24191"/>
    <w:rsid w:val="00B309ED"/>
    <w:rsid w:val="00B34F9E"/>
    <w:rsid w:val="00B35588"/>
    <w:rsid w:val="00B4548C"/>
    <w:rsid w:val="00B52854"/>
    <w:rsid w:val="00B54DAA"/>
    <w:rsid w:val="00B64A91"/>
    <w:rsid w:val="00B64B4F"/>
    <w:rsid w:val="00B71315"/>
    <w:rsid w:val="00B83BAC"/>
    <w:rsid w:val="00B85C2E"/>
    <w:rsid w:val="00BA1932"/>
    <w:rsid w:val="00BA35D9"/>
    <w:rsid w:val="00BD7FB1"/>
    <w:rsid w:val="00BE2ECC"/>
    <w:rsid w:val="00BE64B9"/>
    <w:rsid w:val="00BF043A"/>
    <w:rsid w:val="00C0199E"/>
    <w:rsid w:val="00C03817"/>
    <w:rsid w:val="00C15F8A"/>
    <w:rsid w:val="00C171F6"/>
    <w:rsid w:val="00C20CC5"/>
    <w:rsid w:val="00C30666"/>
    <w:rsid w:val="00C32647"/>
    <w:rsid w:val="00C3720D"/>
    <w:rsid w:val="00C379D9"/>
    <w:rsid w:val="00C43617"/>
    <w:rsid w:val="00C518B4"/>
    <w:rsid w:val="00C932F5"/>
    <w:rsid w:val="00CA312F"/>
    <w:rsid w:val="00CB2F20"/>
    <w:rsid w:val="00CB30CA"/>
    <w:rsid w:val="00CC2953"/>
    <w:rsid w:val="00CD0393"/>
    <w:rsid w:val="00CD1299"/>
    <w:rsid w:val="00CD2286"/>
    <w:rsid w:val="00CD3184"/>
    <w:rsid w:val="00CD3E54"/>
    <w:rsid w:val="00CF1E1F"/>
    <w:rsid w:val="00CF2DA7"/>
    <w:rsid w:val="00CF49C6"/>
    <w:rsid w:val="00D22918"/>
    <w:rsid w:val="00D253C9"/>
    <w:rsid w:val="00D30C9F"/>
    <w:rsid w:val="00D5744A"/>
    <w:rsid w:val="00D61CAF"/>
    <w:rsid w:val="00D72411"/>
    <w:rsid w:val="00D8689A"/>
    <w:rsid w:val="00D877D0"/>
    <w:rsid w:val="00D94953"/>
    <w:rsid w:val="00DA4B72"/>
    <w:rsid w:val="00DA659F"/>
    <w:rsid w:val="00DB1223"/>
    <w:rsid w:val="00DB164B"/>
    <w:rsid w:val="00DB2137"/>
    <w:rsid w:val="00DC0E6F"/>
    <w:rsid w:val="00DD3264"/>
    <w:rsid w:val="00DE2572"/>
    <w:rsid w:val="00DF7BF3"/>
    <w:rsid w:val="00E00EBC"/>
    <w:rsid w:val="00E04B6A"/>
    <w:rsid w:val="00E50A8A"/>
    <w:rsid w:val="00E66BEB"/>
    <w:rsid w:val="00E86357"/>
    <w:rsid w:val="00EA5378"/>
    <w:rsid w:val="00EA7383"/>
    <w:rsid w:val="00EB0AE5"/>
    <w:rsid w:val="00EB4861"/>
    <w:rsid w:val="00EB76A9"/>
    <w:rsid w:val="00ED2783"/>
    <w:rsid w:val="00ED3A55"/>
    <w:rsid w:val="00EE13C7"/>
    <w:rsid w:val="00EE226C"/>
    <w:rsid w:val="00EE4F90"/>
    <w:rsid w:val="00F02B01"/>
    <w:rsid w:val="00F03328"/>
    <w:rsid w:val="00F12CA8"/>
    <w:rsid w:val="00F20ED3"/>
    <w:rsid w:val="00F306B0"/>
    <w:rsid w:val="00F32778"/>
    <w:rsid w:val="00F34382"/>
    <w:rsid w:val="00F41647"/>
    <w:rsid w:val="00F45E0E"/>
    <w:rsid w:val="00F4738D"/>
    <w:rsid w:val="00F776E5"/>
    <w:rsid w:val="00F82CF7"/>
    <w:rsid w:val="00F91395"/>
    <w:rsid w:val="00F970B9"/>
    <w:rsid w:val="00FA252B"/>
    <w:rsid w:val="00FA4463"/>
    <w:rsid w:val="00FB262A"/>
    <w:rsid w:val="00FF6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166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52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14EB"/>
    <w:rPr>
      <w:color w:val="0000FF"/>
      <w:u w:val="single"/>
    </w:rPr>
  </w:style>
  <w:style w:type="paragraph" w:customStyle="1" w:styleId="ConsPlusNonformat">
    <w:name w:val="ConsPlusNonformat"/>
    <w:rsid w:val="004D02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02A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3648E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48E5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166E"/>
    <w:rPr>
      <w:rFonts w:eastAsia="Times New Roman"/>
      <w:b/>
      <w:bCs/>
      <w:sz w:val="36"/>
      <w:szCs w:val="36"/>
      <w:lang w:eastAsia="ru-RU"/>
    </w:rPr>
  </w:style>
  <w:style w:type="paragraph" w:customStyle="1" w:styleId="ConsPlusTitlePage">
    <w:name w:val="ConsPlusTitlePage"/>
    <w:rsid w:val="005567A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13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166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52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14EB"/>
    <w:rPr>
      <w:color w:val="0000FF"/>
      <w:u w:val="single"/>
    </w:rPr>
  </w:style>
  <w:style w:type="paragraph" w:customStyle="1" w:styleId="ConsPlusNonformat">
    <w:name w:val="ConsPlusNonformat"/>
    <w:rsid w:val="004D02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02A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3648E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48E5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166E"/>
    <w:rPr>
      <w:rFonts w:eastAsia="Times New Roman"/>
      <w:b/>
      <w:bCs/>
      <w:sz w:val="36"/>
      <w:szCs w:val="36"/>
      <w:lang w:eastAsia="ru-RU"/>
    </w:rPr>
  </w:style>
  <w:style w:type="paragraph" w:customStyle="1" w:styleId="ConsPlusTitlePage">
    <w:name w:val="ConsPlusTitlePage"/>
    <w:rsid w:val="005567A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13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D300C3F5E96770BC425B24B346293C7C720339BD6E710B233F97CF798EAFEDDCE925F55EE6289B63E1F90F3FB2C5B73755F62FF83B36AHEe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tszn@len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cial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Кондренко Анна Николаевна</cp:lastModifiedBy>
  <cp:revision>11</cp:revision>
  <cp:lastPrinted>2020-12-29T10:17:00Z</cp:lastPrinted>
  <dcterms:created xsi:type="dcterms:W3CDTF">2021-03-10T04:16:00Z</dcterms:created>
  <dcterms:modified xsi:type="dcterms:W3CDTF">2021-03-10T04:24:00Z</dcterms:modified>
</cp:coreProperties>
</file>