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B" w:rsidRDefault="00FA25EB" w:rsidP="00FA25EB">
      <w:pPr>
        <w:ind w:left="56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СОГЛАСОВАНО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Руководителем Управления Федеральной службы по надзору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сфере защиты прав  потребителей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 благополучия человека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Ленинградской области –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главным государственным санитарным врачом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Ленинградской области</w:t>
      </w:r>
    </w:p>
    <w:p w:rsidR="00FA25EB" w:rsidRDefault="00FA25EB" w:rsidP="00FA25EB">
      <w:pPr>
        <w:ind w:left="567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О.А. Историк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письмом от 03.04.2020 года</w:t>
      </w:r>
    </w:p>
    <w:p w:rsidR="00FA25EB" w:rsidRDefault="00FA25EB" w:rsidP="00FA25EB">
      <w:pPr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№ 47-00-02/31-2025-2020</w:t>
      </w:r>
    </w:p>
    <w:p w:rsidR="00FA25EB" w:rsidRDefault="00FA25EB" w:rsidP="00FA25EB">
      <w:pPr>
        <w:jc w:val="center"/>
        <w:rPr>
          <w:bCs/>
          <w:color w:val="000000"/>
          <w:sz w:val="28"/>
          <w:szCs w:val="28"/>
        </w:rPr>
      </w:pPr>
    </w:p>
    <w:p w:rsidR="00FA25EB" w:rsidRDefault="00FA25EB" w:rsidP="00FA25EB">
      <w:pPr>
        <w:jc w:val="center"/>
        <w:rPr>
          <w:bCs/>
          <w:color w:val="000000"/>
          <w:sz w:val="28"/>
          <w:szCs w:val="28"/>
        </w:rPr>
      </w:pPr>
    </w:p>
    <w:p w:rsidR="00FA25EB" w:rsidRDefault="00FA25EB" w:rsidP="00FA25E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FA25EB" w:rsidRDefault="00FA25EB" w:rsidP="00FA25E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превентивных мер для организаций торговли, общественного питания и бытового обслуживания Ленинградской области  в целях недопущения распространения новой </w:t>
      </w:r>
      <w:proofErr w:type="spellStart"/>
      <w:r>
        <w:rPr>
          <w:b/>
          <w:bCs/>
          <w:color w:val="000000"/>
          <w:sz w:val="28"/>
          <w:szCs w:val="28"/>
        </w:rPr>
        <w:t>коронавирусной</w:t>
      </w:r>
      <w:proofErr w:type="spellEnd"/>
      <w:r>
        <w:rPr>
          <w:b/>
          <w:bCs/>
          <w:color w:val="000000"/>
          <w:sz w:val="28"/>
          <w:szCs w:val="28"/>
        </w:rPr>
        <w:t xml:space="preserve"> инфекции</w:t>
      </w:r>
    </w:p>
    <w:p w:rsidR="00FA25EB" w:rsidRDefault="00FA25EB" w:rsidP="00FA25EB">
      <w:pPr>
        <w:ind w:left="-284" w:firstLine="424"/>
        <w:jc w:val="both"/>
        <w:rPr>
          <w:bCs/>
          <w:color w:val="000000"/>
          <w:sz w:val="28"/>
          <w:szCs w:val="28"/>
        </w:rPr>
      </w:pP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Юридическим лицам и индивидуальным предпринимателям при  осуществлении деятельности</w:t>
      </w:r>
      <w:r>
        <w:rPr>
          <w:bCs/>
          <w:color w:val="000000"/>
          <w:sz w:val="28"/>
          <w:szCs w:val="28"/>
        </w:rPr>
        <w:t xml:space="preserve"> по организации торговли, общественного питания и бытового облуживания на территории Ленинградской области обеспечить соблюдение карантинных и профилактических мер по отношению к клиентам, контрагентам и работникам и выполнять следующие мероприятия на территории своих организаций (предприятий) в целях недопущения распространения новой </w:t>
      </w:r>
      <w:proofErr w:type="spellStart"/>
      <w:r>
        <w:rPr>
          <w:bCs/>
          <w:color w:val="000000"/>
          <w:sz w:val="28"/>
          <w:szCs w:val="28"/>
        </w:rPr>
        <w:t>коронавирусной</w:t>
      </w:r>
      <w:proofErr w:type="spellEnd"/>
      <w:r>
        <w:rPr>
          <w:bCs/>
          <w:color w:val="000000"/>
          <w:sz w:val="28"/>
          <w:szCs w:val="28"/>
        </w:rPr>
        <w:t xml:space="preserve"> инфекции. </w:t>
      </w:r>
    </w:p>
    <w:p w:rsidR="00FA25EB" w:rsidRDefault="00FA25EB" w:rsidP="00FA2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Обеспечить регулярную уборку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всех помещений и поверхностей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применением дезинфицирующих средств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вирулицидного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(мебели, технологического оборудования), мест общего пользования (туалетных комнат, торговых залов и т.д.). Кратность уборки помещений и обработки поверхностей должна составлять не менее 2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1.2. Обеспечить проветривание помещений и (или) </w:t>
      </w:r>
      <w:r>
        <w:rPr>
          <w:bCs/>
          <w:color w:val="000000"/>
          <w:sz w:val="28"/>
          <w:szCs w:val="28"/>
        </w:rPr>
        <w:t xml:space="preserve">применение принудительной вентиляции, а также </w:t>
      </w:r>
      <w:r>
        <w:rPr>
          <w:sz w:val="28"/>
          <w:szCs w:val="28"/>
        </w:rPr>
        <w:t>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обеззараживания воздуха.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Обеспечить наличие в организации не менее чем пятидневного запаса дезинфицирующих сре</w:t>
      </w:r>
      <w:proofErr w:type="gramStart"/>
      <w:r>
        <w:rPr>
          <w:bCs/>
          <w:color w:val="000000"/>
          <w:sz w:val="28"/>
          <w:szCs w:val="28"/>
        </w:rPr>
        <w:t>дств дл</w:t>
      </w:r>
      <w:proofErr w:type="gramEnd"/>
      <w:r>
        <w:rPr>
          <w:bCs/>
          <w:color w:val="000000"/>
          <w:sz w:val="28"/>
          <w:szCs w:val="28"/>
        </w:rPr>
        <w:t>я уборки помещений и обработки рук работников и посетителей, средств индивидуальной защиты органов дыхания (маски, респираторы) и одноразовых перчаток.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Обеспечить наличие в торговых залах, местах расчета и выдачи товара (кассах, прилавках, стойках и т.д.), туалетах  антисептических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кожи рук работников и посетителей.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Юридическим лицам и индивидуальным предпринимателям при  осуществлении деятельности</w:t>
      </w:r>
      <w:r>
        <w:rPr>
          <w:bCs/>
          <w:color w:val="000000"/>
          <w:sz w:val="28"/>
          <w:szCs w:val="28"/>
        </w:rPr>
        <w:t xml:space="preserve"> по организации торговли, общественного питания и бытового облуживания на территории Ленинградской области </w:t>
      </w:r>
      <w:r>
        <w:rPr>
          <w:bCs/>
          <w:i/>
          <w:color w:val="000000"/>
          <w:sz w:val="28"/>
          <w:szCs w:val="28"/>
        </w:rPr>
        <w:t xml:space="preserve">в отношении своих работников </w:t>
      </w:r>
      <w:r>
        <w:rPr>
          <w:bCs/>
          <w:color w:val="000000"/>
          <w:sz w:val="28"/>
          <w:szCs w:val="28"/>
        </w:rPr>
        <w:t xml:space="preserve">принимать следующие меры в целях недопущения распространения новой </w:t>
      </w:r>
      <w:proofErr w:type="spellStart"/>
      <w:r>
        <w:rPr>
          <w:bCs/>
          <w:color w:val="000000"/>
          <w:sz w:val="28"/>
          <w:szCs w:val="28"/>
        </w:rPr>
        <w:t>коронавирусной</w:t>
      </w:r>
      <w:proofErr w:type="spellEnd"/>
      <w:r>
        <w:rPr>
          <w:bCs/>
          <w:color w:val="000000"/>
          <w:sz w:val="28"/>
          <w:szCs w:val="28"/>
        </w:rPr>
        <w:t xml:space="preserve"> инфекции.</w:t>
      </w:r>
    </w:p>
    <w:p w:rsidR="00FA25EB" w:rsidRDefault="00FA25EB" w:rsidP="00FA2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 </w:t>
      </w:r>
    </w:p>
    <w:p w:rsidR="00FA25EB" w:rsidRDefault="00FA25EB" w:rsidP="00FA2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Обеспечить ежедневный контроль температуры тела работников при входе в организацию (предприятие)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тепловизоры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 и фиксацией данных в специальном журнале.</w:t>
      </w:r>
    </w:p>
    <w:p w:rsidR="00FA25EB" w:rsidRDefault="00FA25EB" w:rsidP="00FA25E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2.1.2. Обеспечить незамедлительное отстранение от нахождения на рабочем месте работников с повышенной температурой тела и (или) с признаками инфекционного заболевания.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Обеспечить контроль вызова работником врача для оказания первичной медицинской помощи заболевшему на дому. </w:t>
      </w:r>
      <w:proofErr w:type="gramEnd"/>
    </w:p>
    <w:p w:rsidR="00FA25EB" w:rsidRDefault="00FA25EB" w:rsidP="00FA25E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2.1.3. Обеспечить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 (COVID-19).</w:t>
      </w:r>
    </w:p>
    <w:p w:rsidR="00FA25EB" w:rsidRDefault="00FA25EB" w:rsidP="00FA25E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2.1.4.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контактах работника, заболевшего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в связи с исполнением им трудовых функций.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о заболевании работника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организовать проведение дезинфекции помещений, где находился указанный заболевший работник.</w:t>
      </w: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pacing w:val="2"/>
          <w:sz w:val="28"/>
          <w:szCs w:val="28"/>
        </w:rPr>
        <w:t xml:space="preserve">Обеспечить работников запасом одноразовых перчаток и масок (исходя из продолжительности рабочей смены и смены масок не реже 1 раза в 3 часа) для обязательного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Cs/>
          <w:color w:val="000000"/>
          <w:sz w:val="28"/>
          <w:szCs w:val="28"/>
        </w:rPr>
        <w:t xml:space="preserve">Обеспечить при входе работников в организацию (предприятие) обаятельную обработку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соблюдением этой гигиенической процедуры.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Обеспечить информирование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 - в течение всего рабочего дня, в том числе после каждого посещения туалета. 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2.5. В зависимости от условий питания работников: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>При наличии столовой для питания работников: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при использовании посуды многократного применения - ее обработку проводить на специализированных моечных машинах в соответствии с инструкцией по ее эксплуатации с применением режимов обработки, </w:t>
      </w:r>
      <w:r>
        <w:rPr>
          <w:spacing w:val="2"/>
          <w:sz w:val="28"/>
          <w:szCs w:val="28"/>
        </w:rPr>
        <w:lastRenderedPageBreak/>
        <w:t>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>При отсутствии столовой для питания работников: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 отсутствии комнаты приема пищи, обеспечить выделение помещения для этих целей с раковиной для мытья рук (подводкой горячей и холодной воды), обеспечив его постоянную уборку с помощью дезинфицирующих средств.</w:t>
      </w: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A25EB" w:rsidRDefault="00FA25EB" w:rsidP="00FA25E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При</w:t>
      </w:r>
      <w:r>
        <w:rPr>
          <w:bCs/>
          <w:color w:val="000000"/>
          <w:sz w:val="28"/>
          <w:szCs w:val="28"/>
        </w:rPr>
        <w:t xml:space="preserve"> организации торговли, общественного питания и бытового облуживания на территории Ленинградской области принимать следующие усиленные профилактические меры </w:t>
      </w:r>
      <w:r>
        <w:rPr>
          <w:bCs/>
          <w:i/>
          <w:color w:val="000000"/>
          <w:sz w:val="28"/>
          <w:szCs w:val="28"/>
        </w:rPr>
        <w:t>в отношении потребителей.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контроль потока покупателей (посетителей) с минимизацией очередей и скоплений людей, а также ограничением одновременного их нахождения в очереди</w:t>
      </w:r>
      <w:r>
        <w:rPr>
          <w:bCs/>
          <w:color w:val="000000"/>
          <w:sz w:val="28"/>
          <w:szCs w:val="28"/>
        </w:rPr>
        <w:t xml:space="preserve"> при обслуживании посетителей непосредственно на территории организации (предприятия).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bCs/>
          <w:color w:val="000000"/>
          <w:sz w:val="28"/>
          <w:szCs w:val="28"/>
        </w:rPr>
        <w:t xml:space="preserve">Обеспечить организацию расчета, выдачи и реализации товара (продукции общественного питания) с </w:t>
      </w:r>
      <w:r>
        <w:rPr>
          <w:sz w:val="28"/>
          <w:szCs w:val="28"/>
        </w:rPr>
        <w:t>наличием физического барьера (кассовый терминал, прилавок, стойка и т.д.) между работником и посетителем.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Обеспечить соблюдение интервала между посетителями не менее 1,5 метров с нанесением на полу соответствующей  разметки.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Постоянно предупреждать покупателей о необходимости соблюдать дистанцию минимум 1,5 м друг от друга, в том числе посредством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омкой голосовой  связи.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Обеспечить установку информационных плакатов для покупателей  о необходимости соблюдения дистанции и возможности использования </w:t>
      </w:r>
      <w:r>
        <w:rPr>
          <w:bCs/>
          <w:color w:val="000000"/>
          <w:sz w:val="28"/>
          <w:szCs w:val="28"/>
        </w:rPr>
        <w:t xml:space="preserve">кожных антисептиков </w:t>
      </w:r>
      <w:r>
        <w:rPr>
          <w:sz w:val="28"/>
          <w:szCs w:val="28"/>
        </w:rPr>
        <w:t xml:space="preserve">на кассах, стойках, прилавках, пунктах выдачи, информационных зонах и т.д.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 При обслуживании дистанционным способом принимать меры по минимизации близкого контакта работников с покупателями.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</w:t>
      </w:r>
      <w:r>
        <w:rPr>
          <w:sz w:val="28"/>
          <w:szCs w:val="28"/>
        </w:rPr>
        <w:t>При оплате, выдаче и реализации товара (продукции общественного питания) использовать преимущественно расчеты безналичным способом.</w:t>
      </w:r>
    </w:p>
    <w:p w:rsidR="00FA25EB" w:rsidRDefault="00FA25EB" w:rsidP="00FA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Приоритетно </w:t>
      </w:r>
      <w:r>
        <w:rPr>
          <w:bCs/>
          <w:color w:val="000000"/>
          <w:sz w:val="28"/>
          <w:szCs w:val="28"/>
        </w:rPr>
        <w:t>обеспечивать возможность дистанционного получения заказов от потребителей с последующей выдачей укомплектованного заказа покупателю на территории организации (предприятия), в том числе</w:t>
      </w:r>
      <w:r>
        <w:rPr>
          <w:sz w:val="28"/>
          <w:szCs w:val="28"/>
        </w:rPr>
        <w:t xml:space="preserve"> через зону бесконтактной выдачи.  </w:t>
      </w:r>
    </w:p>
    <w:p w:rsidR="00FA25EB" w:rsidRDefault="00FA25EB" w:rsidP="00FA25EB">
      <w:pPr>
        <w:ind w:firstLine="709"/>
        <w:jc w:val="both"/>
        <w:rPr>
          <w:bCs/>
          <w:color w:val="000000"/>
          <w:sz w:val="28"/>
          <w:szCs w:val="28"/>
        </w:rPr>
      </w:pP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>
        <w:rPr>
          <w:bCs/>
          <w:i/>
          <w:color w:val="000000"/>
          <w:sz w:val="28"/>
          <w:szCs w:val="28"/>
        </w:rPr>
        <w:t>Организациям торговли</w:t>
      </w:r>
      <w:r>
        <w:rPr>
          <w:bCs/>
          <w:color w:val="000000"/>
          <w:sz w:val="28"/>
          <w:szCs w:val="28"/>
        </w:rPr>
        <w:t xml:space="preserve"> дополнительно </w:t>
      </w:r>
      <w:r>
        <w:rPr>
          <w:spacing w:val="2"/>
          <w:sz w:val="28"/>
          <w:szCs w:val="28"/>
        </w:rPr>
        <w:t>предпринять следующие меры.</w:t>
      </w: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 </w:t>
      </w:r>
      <w:proofErr w:type="gramStart"/>
      <w:r>
        <w:rPr>
          <w:spacing w:val="2"/>
          <w:sz w:val="28"/>
          <w:szCs w:val="28"/>
        </w:rPr>
        <w:t xml:space="preserve">Обеспечить обязательную дезинфекцию торгового инвентаря, ванн для обработки инвентаря, тары, инвентаря для мойки и уборки, мусоросборников, туалетных комнат и их оборудования, уборочного инвентаря, поверхностей с наиболее интенсивным контактом с руками потребителей – ручки потребительских тележек, корзин, дверные ручки холодильного оборудовании и т.д., ежедневную мойку покупательских тележек и корзин  с использованием моющих средств. </w:t>
      </w:r>
      <w:proofErr w:type="gramEnd"/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4.2. Обеспечить выделение специализированного транспорта с соответствующей маркировкой в зависимости от перевозимых продуктов для транспортировки определенного вида пищевых продуктов (молочные, колбасные, кремовые кондитерские изделия, хлеб, мясо, рыба, полуфабрикаты). Транспортные средства, используемые для перевозки пищевых продуктов и продовольственного сырья, ежедневно подвергать мойке с применением моющих и дезинфицирующих средств.</w:t>
      </w: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4.3. 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 </w:t>
      </w: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4.4. 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региональных властей. Усилить работу с поставщиками для планирования и обеспечения бесперебойных поставок товаров.</w:t>
      </w: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>
        <w:rPr>
          <w:i/>
          <w:sz w:val="28"/>
          <w:szCs w:val="28"/>
        </w:rPr>
        <w:t>Организациям общественного питания</w:t>
      </w:r>
      <w:r>
        <w:rPr>
          <w:sz w:val="28"/>
          <w:szCs w:val="28"/>
        </w:rPr>
        <w:t xml:space="preserve"> осуществлять услуги по реализации продукции общественного питания в соответствии с п.4.5 ГОСТ </w:t>
      </w:r>
      <w:r>
        <w:rPr>
          <w:rStyle w:val="wmi-callto"/>
          <w:sz w:val="28"/>
          <w:szCs w:val="28"/>
        </w:rPr>
        <w:t xml:space="preserve">31984-2012 </w:t>
      </w:r>
      <w:r>
        <w:rPr>
          <w:sz w:val="28"/>
          <w:szCs w:val="28"/>
        </w:rPr>
        <w:t>«Услуги общественного питания. Общие требования»</w:t>
      </w:r>
      <w:r>
        <w:rPr>
          <w:rStyle w:val="wmi-callto"/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реализации продукции общественного питания и покупных товаров на вынос из зала предприятия общественного питания и реализации продукции общественного питания и покупных товаров через столы заказов, буфеты, окна раздачи и т.д. без предоставления услуги по организации потребления продукции общественного питания и обслуживания. </w:t>
      </w:r>
    </w:p>
    <w:p w:rsidR="00FA25EB" w:rsidRDefault="00FA25EB" w:rsidP="00FA2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общественного питания осуществлять производство и адресную доставку готовой продукции, а также дистанционную торговлю и торговлю через зону бесконтактной выдачи с обеспечением вышеперечисленных мероприятий, а также строгим соблюдением санитарных правил и норм.</w:t>
      </w:r>
    </w:p>
    <w:p w:rsidR="00FA25EB" w:rsidRDefault="00FA25EB" w:rsidP="00FA2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Зоной бесконтактной выдачи товара (продукции общественного питания) может являться место отпуска товара (в том числе специально оборудованное) для передачи упакованного товара продавцом покупателю, исключающее возможность обслуживания и приема в пищу продукции. </w:t>
      </w:r>
      <w:bookmarkStart w:id="0" w:name="_GoBack"/>
      <w:bookmarkEnd w:id="0"/>
    </w:p>
    <w:p w:rsidR="00FA25EB" w:rsidRDefault="00FA25EB" w:rsidP="00FA25EB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Организациям общественного питания </w:t>
      </w:r>
      <w:r>
        <w:rPr>
          <w:bCs/>
          <w:color w:val="000000"/>
          <w:sz w:val="28"/>
          <w:szCs w:val="28"/>
        </w:rPr>
        <w:t xml:space="preserve">дополнительно </w:t>
      </w:r>
      <w:r>
        <w:rPr>
          <w:spacing w:val="2"/>
          <w:sz w:val="28"/>
          <w:szCs w:val="28"/>
        </w:rPr>
        <w:t>предпринять следующие меры.</w:t>
      </w:r>
    </w:p>
    <w:p w:rsidR="00FA25EB" w:rsidRDefault="00FA25EB" w:rsidP="00FA25E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5.1. Обеспечить обязательную дезинфекцию технологического инвентаря, посуды, ванн для обработки инвентаря, тары, инвентаря для мойки и уборки, мусоросборников, туалетных комнат и их оборудования, уборочного инвентаря, поверхностей с наиболее интенсивным контактом с руками потребителей.</w:t>
      </w:r>
    </w:p>
    <w:p w:rsidR="00FA25EB" w:rsidRDefault="00FA25EB" w:rsidP="00FA25EB">
      <w:pPr>
        <w:ind w:firstLine="708"/>
        <w:jc w:val="both"/>
        <w:rPr>
          <w:sz w:val="28"/>
          <w:szCs w:val="28"/>
        </w:rPr>
      </w:pPr>
    </w:p>
    <w:p w:rsidR="00FA25EB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FA25EB" w:rsidRPr="00E70B14" w:rsidRDefault="00FA25EB" w:rsidP="00FA25E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75FAA" w:rsidRDefault="00B75FAA"/>
    <w:sectPr w:rsidR="00B75FAA" w:rsidSect="004904A5">
      <w:pgSz w:w="11906" w:h="16838"/>
      <w:pgMar w:top="567" w:right="567" w:bottom="851" w:left="1134" w:header="709" w:footer="6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EB"/>
    <w:rsid w:val="00641BE4"/>
    <w:rsid w:val="008260D5"/>
    <w:rsid w:val="00B55266"/>
    <w:rsid w:val="00B75FAA"/>
    <w:rsid w:val="00D93EDE"/>
    <w:rsid w:val="00F5342F"/>
    <w:rsid w:val="00FA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rsid w:val="00FA2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8858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AArcybasheva</cp:lastModifiedBy>
  <cp:revision>2</cp:revision>
  <dcterms:created xsi:type="dcterms:W3CDTF">2020-10-06T12:05:00Z</dcterms:created>
  <dcterms:modified xsi:type="dcterms:W3CDTF">2020-10-06T12:05:00Z</dcterms:modified>
</cp:coreProperties>
</file>